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2C1C3" w14:textId="6AF23A3B" w:rsidR="00F213B4" w:rsidRDefault="005563FF" w:rsidP="00D01862">
      <w:pPr>
        <w:jc w:val="right"/>
        <w:rPr>
          <w:lang w:eastAsia="ja-JP"/>
        </w:rPr>
      </w:pPr>
      <w:r>
        <w:rPr>
          <w:rFonts w:hint="eastAsia"/>
          <w:lang w:eastAsia="ja-JP"/>
        </w:rPr>
        <w:t xml:space="preserve">　</w:t>
      </w:r>
      <w:r w:rsidR="00F213B4">
        <w:rPr>
          <w:rFonts w:hint="eastAsia"/>
          <w:lang w:eastAsia="ja-JP"/>
        </w:rPr>
        <w:t xml:space="preserve">　年</w:t>
      </w:r>
      <w:r w:rsidR="00780763">
        <w:rPr>
          <w:rFonts w:hint="eastAsia"/>
          <w:lang w:eastAsia="ja-JP"/>
        </w:rPr>
        <w:t xml:space="preserve">　</w:t>
      </w:r>
      <w:r w:rsidR="00F213B4">
        <w:rPr>
          <w:rFonts w:hint="eastAsia"/>
          <w:lang w:eastAsia="ja-JP"/>
        </w:rPr>
        <w:t xml:space="preserve">　月</w:t>
      </w:r>
      <w:r w:rsidR="00780763">
        <w:rPr>
          <w:rFonts w:hint="eastAsia"/>
          <w:lang w:eastAsia="ja-JP"/>
        </w:rPr>
        <w:t xml:space="preserve">　</w:t>
      </w:r>
      <w:r w:rsidR="00F213B4">
        <w:rPr>
          <w:rFonts w:hint="eastAsia"/>
          <w:lang w:eastAsia="ja-JP"/>
        </w:rPr>
        <w:t xml:space="preserve">　日</w:t>
      </w:r>
    </w:p>
    <w:p w14:paraId="7D4045A1" w14:textId="77777777" w:rsidR="00645E31" w:rsidRDefault="00780763" w:rsidP="00780763">
      <w:pPr>
        <w:wordWrap w:val="0"/>
        <w:jc w:val="right"/>
        <w:rPr>
          <w:lang w:eastAsia="ja-JP"/>
        </w:rPr>
      </w:pPr>
      <w:r>
        <w:rPr>
          <w:rFonts w:hint="eastAsia"/>
          <w:lang w:eastAsia="ja-JP"/>
        </w:rPr>
        <w:t>総務部○○課</w:t>
      </w:r>
    </w:p>
    <w:p w14:paraId="25BC31FE" w14:textId="77777777" w:rsidR="00780763" w:rsidRDefault="00552A42" w:rsidP="00780763">
      <w:pPr>
        <w:wordWrap w:val="0"/>
        <w:jc w:val="right"/>
        <w:rPr>
          <w:lang w:eastAsia="ja-JP"/>
        </w:rPr>
      </w:pPr>
      <w:r>
        <w:rPr>
          <w:rFonts w:hint="eastAsia"/>
          <w:lang w:eastAsia="ja-JP"/>
        </w:rPr>
        <w:t xml:space="preserve">内線：　　　</w:t>
      </w:r>
    </w:p>
    <w:p w14:paraId="3FD6A488" w14:textId="77777777" w:rsidR="00645E31" w:rsidRDefault="00645E31" w:rsidP="00D01862">
      <w:pPr>
        <w:jc w:val="right"/>
        <w:rPr>
          <w:lang w:eastAsia="ja-JP"/>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111"/>
        <w:gridCol w:w="567"/>
      </w:tblGrid>
      <w:tr w:rsidR="00780763" w14:paraId="6B66C4E1" w14:textId="77777777" w:rsidTr="00780763">
        <w:tc>
          <w:tcPr>
            <w:tcW w:w="2552" w:type="dxa"/>
          </w:tcPr>
          <w:p w14:paraId="2872C548" w14:textId="77777777" w:rsidR="00780763" w:rsidRDefault="00780763" w:rsidP="00D25248">
            <w:pPr>
              <w:ind w:firstLine="0"/>
              <w:jc w:val="center"/>
              <w:rPr>
                <w:lang w:eastAsia="ja-JP"/>
              </w:rPr>
            </w:pPr>
            <w:r>
              <w:rPr>
                <w:rFonts w:hint="eastAsia"/>
                <w:lang w:eastAsia="ja-JP"/>
              </w:rPr>
              <w:t>社員番号</w:t>
            </w:r>
          </w:p>
        </w:tc>
        <w:tc>
          <w:tcPr>
            <w:tcW w:w="4678" w:type="dxa"/>
            <w:gridSpan w:val="2"/>
          </w:tcPr>
          <w:p w14:paraId="560726C2" w14:textId="77777777" w:rsidR="00780763" w:rsidRDefault="00780763" w:rsidP="00D25248">
            <w:pPr>
              <w:ind w:firstLine="0"/>
              <w:rPr>
                <w:lang w:eastAsia="ja-JP"/>
              </w:rPr>
            </w:pPr>
          </w:p>
        </w:tc>
      </w:tr>
      <w:tr w:rsidR="00780763" w14:paraId="5E8C33A4" w14:textId="77777777" w:rsidTr="00780763">
        <w:tc>
          <w:tcPr>
            <w:tcW w:w="2552" w:type="dxa"/>
          </w:tcPr>
          <w:p w14:paraId="609BD4DC" w14:textId="77777777" w:rsidR="00780763" w:rsidRDefault="00780763" w:rsidP="00D25248">
            <w:pPr>
              <w:ind w:firstLine="0"/>
              <w:jc w:val="center"/>
              <w:rPr>
                <w:lang w:eastAsia="ja-JP"/>
              </w:rPr>
            </w:pPr>
            <w:r>
              <w:rPr>
                <w:rFonts w:hint="eastAsia"/>
                <w:lang w:eastAsia="ja-JP"/>
              </w:rPr>
              <w:t>所属</w:t>
            </w:r>
          </w:p>
        </w:tc>
        <w:tc>
          <w:tcPr>
            <w:tcW w:w="4678" w:type="dxa"/>
            <w:gridSpan w:val="2"/>
          </w:tcPr>
          <w:p w14:paraId="5541F621" w14:textId="77777777" w:rsidR="00780763" w:rsidRDefault="00780763" w:rsidP="00D25248">
            <w:pPr>
              <w:ind w:firstLine="0"/>
              <w:rPr>
                <w:lang w:eastAsia="ja-JP"/>
              </w:rPr>
            </w:pPr>
          </w:p>
        </w:tc>
      </w:tr>
      <w:tr w:rsidR="005563FF" w14:paraId="1E64F61E" w14:textId="77777777" w:rsidTr="00780763">
        <w:tc>
          <w:tcPr>
            <w:tcW w:w="2552" w:type="dxa"/>
          </w:tcPr>
          <w:p w14:paraId="43A60ABF" w14:textId="77777777" w:rsidR="005563FF" w:rsidRDefault="005563FF" w:rsidP="00D25248">
            <w:pPr>
              <w:ind w:firstLine="0"/>
              <w:jc w:val="center"/>
              <w:rPr>
                <w:lang w:eastAsia="ja-JP"/>
              </w:rPr>
            </w:pPr>
            <w:r>
              <w:rPr>
                <w:rFonts w:hint="eastAsia"/>
                <w:lang w:eastAsia="ja-JP"/>
              </w:rPr>
              <w:t>氏　名</w:t>
            </w:r>
          </w:p>
        </w:tc>
        <w:tc>
          <w:tcPr>
            <w:tcW w:w="4111" w:type="dxa"/>
            <w:tcBorders>
              <w:right w:val="nil"/>
            </w:tcBorders>
          </w:tcPr>
          <w:p w14:paraId="53F71801" w14:textId="77777777" w:rsidR="005563FF" w:rsidRDefault="005563FF" w:rsidP="00D25248">
            <w:pPr>
              <w:ind w:firstLine="0"/>
              <w:rPr>
                <w:lang w:eastAsia="ja-JP"/>
              </w:rPr>
            </w:pPr>
          </w:p>
        </w:tc>
        <w:tc>
          <w:tcPr>
            <w:tcW w:w="567" w:type="dxa"/>
            <w:tcBorders>
              <w:left w:val="nil"/>
            </w:tcBorders>
          </w:tcPr>
          <w:p w14:paraId="4960B74E" w14:textId="77777777" w:rsidR="005563FF" w:rsidRDefault="005563FF" w:rsidP="00D25248">
            <w:pPr>
              <w:ind w:firstLine="0"/>
              <w:rPr>
                <w:lang w:eastAsia="ja-JP"/>
              </w:rPr>
            </w:pPr>
            <w:r>
              <w:rPr>
                <w:rFonts w:hint="eastAsia"/>
                <w:lang w:eastAsia="ja-JP"/>
              </w:rPr>
              <w:t>殿</w:t>
            </w:r>
          </w:p>
        </w:tc>
      </w:tr>
    </w:tbl>
    <w:p w14:paraId="22429B04" w14:textId="77777777" w:rsidR="005563FF" w:rsidRDefault="005563FF" w:rsidP="00D01862">
      <w:pPr>
        <w:jc w:val="right"/>
        <w:rPr>
          <w:lang w:eastAsia="ja-JP"/>
        </w:rPr>
      </w:pPr>
    </w:p>
    <w:p w14:paraId="7041B22E" w14:textId="77777777" w:rsidR="008058BF" w:rsidRPr="005563FF" w:rsidRDefault="00F213B4" w:rsidP="00D01862">
      <w:pPr>
        <w:jc w:val="center"/>
        <w:rPr>
          <w:b/>
          <w:sz w:val="28"/>
          <w:szCs w:val="28"/>
          <w:lang w:eastAsia="ja-JP"/>
        </w:rPr>
      </w:pPr>
      <w:r w:rsidRPr="005563FF">
        <w:rPr>
          <w:rFonts w:hint="eastAsia"/>
          <w:b/>
          <w:sz w:val="28"/>
          <w:szCs w:val="28"/>
          <w:lang w:eastAsia="ja-JP"/>
        </w:rPr>
        <w:t>社会保険料変更のお知らせ</w:t>
      </w:r>
    </w:p>
    <w:p w14:paraId="235D84BA" w14:textId="77777777" w:rsidR="00D01862" w:rsidRDefault="00D01862" w:rsidP="00D01862">
      <w:pPr>
        <w:jc w:val="center"/>
        <w:rPr>
          <w:lang w:eastAsia="ja-JP"/>
        </w:rPr>
      </w:pPr>
    </w:p>
    <w:p w14:paraId="55B98A58" w14:textId="77777777" w:rsidR="00F213B4" w:rsidRDefault="00F213B4" w:rsidP="000D0849">
      <w:pPr>
        <w:ind w:rightChars="-129" w:right="-284"/>
        <w:rPr>
          <w:lang w:eastAsia="ja-JP"/>
        </w:rPr>
      </w:pPr>
      <w:r>
        <w:rPr>
          <w:rFonts w:hint="eastAsia"/>
          <w:lang w:eastAsia="ja-JP"/>
        </w:rPr>
        <w:t>●年●月より、下記</w:t>
      </w:r>
      <w:r w:rsidR="0045593A">
        <w:rPr>
          <w:rFonts w:hint="eastAsia"/>
          <w:lang w:eastAsia="ja-JP"/>
        </w:rPr>
        <w:t>②</w:t>
      </w:r>
      <w:r>
        <w:rPr>
          <w:rFonts w:hint="eastAsia"/>
          <w:lang w:eastAsia="ja-JP"/>
        </w:rPr>
        <w:t>の事由によって貴方の標準報酬月額および社会保険料が変更になります。なお、当月分保険料の徴収は翌月給与にておこないますので、新保険料に基づく給与天引きは、</w:t>
      </w:r>
      <w:r w:rsidR="005563FF">
        <w:rPr>
          <w:lang w:eastAsia="ja-JP"/>
        </w:rPr>
        <w:br/>
      </w:r>
      <w:r>
        <w:rPr>
          <w:rFonts w:hint="eastAsia"/>
          <w:lang w:eastAsia="ja-JP"/>
        </w:rPr>
        <w:t>●年●月給与より適用となります。</w:t>
      </w:r>
    </w:p>
    <w:p w14:paraId="49FD2357" w14:textId="77777777" w:rsidR="00D01862" w:rsidRDefault="00D01862" w:rsidP="00F213B4">
      <w:pPr>
        <w:rPr>
          <w:lang w:eastAsia="ja-JP"/>
        </w:rPr>
      </w:pPr>
    </w:p>
    <w:p w14:paraId="0F41A47D" w14:textId="77777777" w:rsidR="0045593A" w:rsidRPr="0045593A" w:rsidRDefault="0045593A" w:rsidP="0045593A">
      <w:pPr>
        <w:ind w:firstLine="0"/>
        <w:rPr>
          <w:b/>
          <w:sz w:val="24"/>
          <w:szCs w:val="24"/>
          <w:lang w:eastAsia="ja-JP"/>
        </w:rPr>
      </w:pPr>
      <w:r w:rsidRPr="0045593A">
        <w:rPr>
          <w:rFonts w:hint="eastAsia"/>
          <w:b/>
          <w:sz w:val="24"/>
          <w:szCs w:val="24"/>
          <w:lang w:eastAsia="ja-JP"/>
        </w:rPr>
        <w:t>①社会保険料変更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73"/>
        <w:gridCol w:w="973"/>
        <w:gridCol w:w="1347"/>
        <w:gridCol w:w="1350"/>
        <w:gridCol w:w="1347"/>
        <w:gridCol w:w="1499"/>
        <w:gridCol w:w="1197"/>
      </w:tblGrid>
      <w:tr w:rsidR="0045593A" w:rsidRPr="00D26BC9" w14:paraId="555B25DB" w14:textId="77777777" w:rsidTr="00071F92">
        <w:tc>
          <w:tcPr>
            <w:tcW w:w="942" w:type="dxa"/>
            <w:tcBorders>
              <w:bottom w:val="single" w:sz="4" w:space="0" w:color="auto"/>
            </w:tcBorders>
            <w:shd w:val="pct10" w:color="auto" w:fill="auto"/>
          </w:tcPr>
          <w:p w14:paraId="645007C1" w14:textId="77777777" w:rsidR="0045593A" w:rsidRPr="00D26BC9" w:rsidRDefault="0045593A" w:rsidP="00D25248">
            <w:pPr>
              <w:ind w:firstLine="0"/>
              <w:jc w:val="center"/>
              <w:rPr>
                <w:sz w:val="18"/>
                <w:szCs w:val="18"/>
                <w:lang w:eastAsia="ja-JP"/>
              </w:rPr>
            </w:pPr>
          </w:p>
        </w:tc>
        <w:tc>
          <w:tcPr>
            <w:tcW w:w="1946" w:type="dxa"/>
            <w:gridSpan w:val="2"/>
            <w:tcBorders>
              <w:bottom w:val="single" w:sz="4" w:space="0" w:color="auto"/>
              <w:right w:val="double" w:sz="4" w:space="0" w:color="auto"/>
            </w:tcBorders>
            <w:shd w:val="pct10" w:color="auto" w:fill="auto"/>
          </w:tcPr>
          <w:p w14:paraId="6D4667BA" w14:textId="77777777" w:rsidR="0045593A" w:rsidRPr="00D26BC9" w:rsidRDefault="0045593A" w:rsidP="00D25248">
            <w:pPr>
              <w:ind w:firstLine="0"/>
              <w:jc w:val="center"/>
              <w:rPr>
                <w:sz w:val="18"/>
                <w:szCs w:val="18"/>
              </w:rPr>
            </w:pPr>
            <w:r w:rsidRPr="00D26BC9">
              <w:rPr>
                <w:rFonts w:hint="eastAsia"/>
                <w:sz w:val="18"/>
                <w:szCs w:val="18"/>
                <w:lang w:eastAsia="ja-JP"/>
              </w:rPr>
              <w:t>標準報酬月額</w:t>
            </w:r>
            <w:r w:rsidRPr="00D26BC9">
              <w:rPr>
                <w:rFonts w:hint="eastAsia"/>
                <w:sz w:val="18"/>
                <w:szCs w:val="18"/>
                <w:lang w:eastAsia="ja-JP"/>
              </w:rPr>
              <w:t>(</w:t>
            </w:r>
            <w:r w:rsidRPr="00D26BC9">
              <w:rPr>
                <w:rFonts w:hint="eastAsia"/>
                <w:sz w:val="18"/>
                <w:szCs w:val="18"/>
                <w:lang w:eastAsia="ja-JP"/>
              </w:rPr>
              <w:t>千円</w:t>
            </w:r>
            <w:r w:rsidRPr="00D26BC9">
              <w:rPr>
                <w:rFonts w:hint="eastAsia"/>
                <w:sz w:val="18"/>
                <w:szCs w:val="18"/>
                <w:lang w:eastAsia="ja-JP"/>
              </w:rPr>
              <w:t>)</w:t>
            </w:r>
          </w:p>
        </w:tc>
        <w:tc>
          <w:tcPr>
            <w:tcW w:w="4044" w:type="dxa"/>
            <w:gridSpan w:val="3"/>
            <w:tcBorders>
              <w:left w:val="double" w:sz="4" w:space="0" w:color="auto"/>
              <w:bottom w:val="single" w:sz="4" w:space="0" w:color="auto"/>
              <w:right w:val="double" w:sz="4" w:space="0" w:color="auto"/>
            </w:tcBorders>
            <w:shd w:val="pct10" w:color="auto" w:fill="auto"/>
          </w:tcPr>
          <w:p w14:paraId="41064AFF" w14:textId="57E213DF" w:rsidR="0045593A" w:rsidRPr="00D26BC9" w:rsidRDefault="0045593A" w:rsidP="00D25248">
            <w:pPr>
              <w:ind w:firstLine="0"/>
              <w:jc w:val="center"/>
              <w:rPr>
                <w:sz w:val="18"/>
                <w:szCs w:val="18"/>
              </w:rPr>
            </w:pPr>
            <w:r w:rsidRPr="00D26BC9">
              <w:rPr>
                <w:rFonts w:hint="eastAsia"/>
                <w:sz w:val="18"/>
                <w:szCs w:val="18"/>
                <w:lang w:eastAsia="ja-JP"/>
              </w:rPr>
              <w:t>健康保険料</w:t>
            </w:r>
          </w:p>
        </w:tc>
        <w:tc>
          <w:tcPr>
            <w:tcW w:w="1499" w:type="dxa"/>
            <w:tcBorders>
              <w:left w:val="double" w:sz="4" w:space="0" w:color="auto"/>
              <w:bottom w:val="single" w:sz="4" w:space="0" w:color="auto"/>
              <w:right w:val="double" w:sz="4" w:space="0" w:color="auto"/>
            </w:tcBorders>
            <w:shd w:val="pct10" w:color="auto" w:fill="auto"/>
          </w:tcPr>
          <w:p w14:paraId="2977FF5D" w14:textId="09674A1C" w:rsidR="0045593A" w:rsidRPr="00E21A0B" w:rsidRDefault="0045593A" w:rsidP="00E21A0B">
            <w:pPr>
              <w:ind w:leftChars="-44" w:left="-6" w:rightChars="-16" w:right="-35" w:hangingChars="54" w:hanging="91"/>
              <w:jc w:val="center"/>
              <w:rPr>
                <w:spacing w:val="-6"/>
                <w:sz w:val="18"/>
                <w:szCs w:val="18"/>
              </w:rPr>
            </w:pPr>
            <w:r w:rsidRPr="00E21A0B">
              <w:rPr>
                <w:rFonts w:hint="eastAsia"/>
                <w:spacing w:val="-6"/>
                <w:sz w:val="18"/>
                <w:szCs w:val="18"/>
                <w:lang w:eastAsia="ja-JP"/>
              </w:rPr>
              <w:t>厚生年金保険料</w:t>
            </w:r>
          </w:p>
        </w:tc>
        <w:tc>
          <w:tcPr>
            <w:tcW w:w="1197" w:type="dxa"/>
            <w:vMerge w:val="restart"/>
            <w:tcBorders>
              <w:left w:val="double" w:sz="4" w:space="0" w:color="auto"/>
            </w:tcBorders>
            <w:shd w:val="pct10" w:color="auto" w:fill="auto"/>
            <w:vAlign w:val="center"/>
          </w:tcPr>
          <w:p w14:paraId="7B8C6DBF" w14:textId="01AA325D" w:rsidR="0045593A" w:rsidRPr="00D26BC9" w:rsidRDefault="0045593A" w:rsidP="00D25248">
            <w:pPr>
              <w:ind w:firstLine="0"/>
              <w:jc w:val="center"/>
              <w:rPr>
                <w:sz w:val="18"/>
                <w:szCs w:val="18"/>
              </w:rPr>
            </w:pPr>
            <w:r w:rsidRPr="00D26BC9">
              <w:rPr>
                <w:rFonts w:hint="eastAsia"/>
                <w:sz w:val="18"/>
                <w:szCs w:val="18"/>
                <w:lang w:eastAsia="ja-JP"/>
              </w:rPr>
              <w:t>合計</w:t>
            </w:r>
          </w:p>
        </w:tc>
      </w:tr>
      <w:tr w:rsidR="0045593A" w:rsidRPr="00D26BC9" w14:paraId="1974614F" w14:textId="77777777" w:rsidTr="00071F92">
        <w:tc>
          <w:tcPr>
            <w:tcW w:w="942" w:type="dxa"/>
            <w:tcBorders>
              <w:bottom w:val="double" w:sz="4" w:space="0" w:color="auto"/>
            </w:tcBorders>
            <w:shd w:val="pct10" w:color="auto" w:fill="auto"/>
          </w:tcPr>
          <w:p w14:paraId="24C82AF0" w14:textId="77777777" w:rsidR="0045593A" w:rsidRPr="00D26BC9" w:rsidRDefault="0045593A" w:rsidP="00D25248">
            <w:pPr>
              <w:ind w:firstLine="0"/>
              <w:jc w:val="center"/>
              <w:rPr>
                <w:sz w:val="18"/>
                <w:szCs w:val="18"/>
              </w:rPr>
            </w:pPr>
          </w:p>
        </w:tc>
        <w:tc>
          <w:tcPr>
            <w:tcW w:w="973" w:type="dxa"/>
            <w:tcBorders>
              <w:bottom w:val="double" w:sz="4" w:space="0" w:color="auto"/>
            </w:tcBorders>
            <w:shd w:val="pct10" w:color="auto" w:fill="auto"/>
          </w:tcPr>
          <w:p w14:paraId="2E23EDA4" w14:textId="77777777" w:rsidR="0045593A" w:rsidRPr="00D26BC9" w:rsidRDefault="0045593A" w:rsidP="00D25248">
            <w:pPr>
              <w:ind w:firstLine="0"/>
              <w:jc w:val="center"/>
              <w:rPr>
                <w:sz w:val="18"/>
                <w:szCs w:val="18"/>
              </w:rPr>
            </w:pPr>
            <w:r w:rsidRPr="00D26BC9">
              <w:rPr>
                <w:rFonts w:hint="eastAsia"/>
                <w:sz w:val="18"/>
                <w:szCs w:val="18"/>
                <w:lang w:eastAsia="ja-JP"/>
              </w:rPr>
              <w:t>健康保険</w:t>
            </w:r>
          </w:p>
        </w:tc>
        <w:tc>
          <w:tcPr>
            <w:tcW w:w="973" w:type="dxa"/>
            <w:tcBorders>
              <w:bottom w:val="double" w:sz="4" w:space="0" w:color="auto"/>
              <w:right w:val="double" w:sz="4" w:space="0" w:color="auto"/>
            </w:tcBorders>
            <w:shd w:val="pct10" w:color="auto" w:fill="auto"/>
          </w:tcPr>
          <w:p w14:paraId="336065C0" w14:textId="77777777" w:rsidR="0045593A" w:rsidRPr="00D26BC9" w:rsidRDefault="0045593A" w:rsidP="00D25248">
            <w:pPr>
              <w:ind w:firstLine="0"/>
              <w:jc w:val="center"/>
              <w:rPr>
                <w:sz w:val="18"/>
                <w:szCs w:val="18"/>
              </w:rPr>
            </w:pPr>
            <w:r w:rsidRPr="00D26BC9">
              <w:rPr>
                <w:rFonts w:hint="eastAsia"/>
                <w:sz w:val="18"/>
                <w:szCs w:val="18"/>
                <w:lang w:eastAsia="ja-JP"/>
              </w:rPr>
              <w:t>厚生年金</w:t>
            </w:r>
          </w:p>
        </w:tc>
        <w:tc>
          <w:tcPr>
            <w:tcW w:w="1347" w:type="dxa"/>
            <w:tcBorders>
              <w:left w:val="double" w:sz="4" w:space="0" w:color="auto"/>
              <w:bottom w:val="double" w:sz="4" w:space="0" w:color="auto"/>
            </w:tcBorders>
            <w:shd w:val="pct10" w:color="auto" w:fill="auto"/>
          </w:tcPr>
          <w:p w14:paraId="142C40EF" w14:textId="77777777" w:rsidR="0045593A" w:rsidRPr="00D26BC9" w:rsidRDefault="0045593A" w:rsidP="00D25248">
            <w:pPr>
              <w:ind w:firstLine="0"/>
              <w:jc w:val="center"/>
              <w:rPr>
                <w:sz w:val="18"/>
                <w:szCs w:val="18"/>
              </w:rPr>
            </w:pPr>
            <w:r w:rsidRPr="00D26BC9">
              <w:rPr>
                <w:rFonts w:hint="eastAsia"/>
                <w:sz w:val="18"/>
                <w:szCs w:val="18"/>
                <w:lang w:eastAsia="ja-JP"/>
              </w:rPr>
              <w:t>健康保険</w:t>
            </w:r>
          </w:p>
        </w:tc>
        <w:tc>
          <w:tcPr>
            <w:tcW w:w="1350" w:type="dxa"/>
            <w:tcBorders>
              <w:bottom w:val="double" w:sz="4" w:space="0" w:color="auto"/>
            </w:tcBorders>
            <w:shd w:val="pct10" w:color="auto" w:fill="auto"/>
          </w:tcPr>
          <w:p w14:paraId="00C3BD90" w14:textId="77777777" w:rsidR="0045593A" w:rsidRPr="00D26BC9" w:rsidRDefault="0045593A" w:rsidP="00D25248">
            <w:pPr>
              <w:ind w:firstLine="0"/>
              <w:jc w:val="center"/>
              <w:rPr>
                <w:sz w:val="18"/>
                <w:szCs w:val="18"/>
              </w:rPr>
            </w:pPr>
            <w:r w:rsidRPr="00D26BC9">
              <w:rPr>
                <w:rFonts w:hint="eastAsia"/>
                <w:sz w:val="18"/>
                <w:szCs w:val="18"/>
                <w:lang w:eastAsia="ja-JP"/>
              </w:rPr>
              <w:t>介護保険</w:t>
            </w:r>
            <w:r w:rsidRPr="00D26BC9">
              <w:rPr>
                <w:rFonts w:hint="eastAsia"/>
                <w:sz w:val="18"/>
                <w:szCs w:val="18"/>
                <w:lang w:eastAsia="ja-JP"/>
              </w:rPr>
              <w:t>(</w:t>
            </w:r>
            <w:r w:rsidRPr="00D26BC9">
              <w:rPr>
                <w:rFonts w:hint="eastAsia"/>
                <w:sz w:val="18"/>
                <w:szCs w:val="18"/>
                <w:lang w:eastAsia="ja-JP"/>
              </w:rPr>
              <w:t>※</w:t>
            </w:r>
            <w:r w:rsidRPr="00D26BC9">
              <w:rPr>
                <w:rFonts w:hint="eastAsia"/>
                <w:sz w:val="18"/>
                <w:szCs w:val="18"/>
                <w:lang w:eastAsia="ja-JP"/>
              </w:rPr>
              <w:t>1)</w:t>
            </w:r>
          </w:p>
        </w:tc>
        <w:tc>
          <w:tcPr>
            <w:tcW w:w="1347" w:type="dxa"/>
            <w:tcBorders>
              <w:bottom w:val="double" w:sz="4" w:space="0" w:color="auto"/>
              <w:right w:val="double" w:sz="4" w:space="0" w:color="auto"/>
            </w:tcBorders>
            <w:shd w:val="pct10" w:color="auto" w:fill="auto"/>
          </w:tcPr>
          <w:p w14:paraId="704BDB48" w14:textId="77777777" w:rsidR="0045593A" w:rsidRPr="00D26BC9" w:rsidRDefault="0045593A" w:rsidP="00D25248">
            <w:pPr>
              <w:ind w:firstLine="0"/>
              <w:jc w:val="center"/>
              <w:rPr>
                <w:sz w:val="18"/>
                <w:szCs w:val="18"/>
              </w:rPr>
            </w:pPr>
            <w:r w:rsidRPr="00D26BC9">
              <w:rPr>
                <w:rFonts w:hint="eastAsia"/>
                <w:sz w:val="18"/>
                <w:szCs w:val="18"/>
                <w:lang w:eastAsia="ja-JP"/>
              </w:rPr>
              <w:t>健康保険小計</w:t>
            </w:r>
          </w:p>
        </w:tc>
        <w:tc>
          <w:tcPr>
            <w:tcW w:w="1499" w:type="dxa"/>
            <w:tcBorders>
              <w:left w:val="double" w:sz="4" w:space="0" w:color="auto"/>
              <w:bottom w:val="double" w:sz="4" w:space="0" w:color="auto"/>
              <w:right w:val="double" w:sz="4" w:space="0" w:color="auto"/>
            </w:tcBorders>
            <w:shd w:val="pct10" w:color="auto" w:fill="auto"/>
          </w:tcPr>
          <w:p w14:paraId="29284C2D" w14:textId="77777777" w:rsidR="0045593A" w:rsidRPr="00D26BC9" w:rsidRDefault="0045593A" w:rsidP="00D25248">
            <w:pPr>
              <w:ind w:firstLine="0"/>
              <w:jc w:val="center"/>
              <w:rPr>
                <w:sz w:val="18"/>
                <w:szCs w:val="18"/>
              </w:rPr>
            </w:pPr>
            <w:r w:rsidRPr="00D26BC9">
              <w:rPr>
                <w:rFonts w:hint="eastAsia"/>
                <w:sz w:val="18"/>
                <w:szCs w:val="18"/>
                <w:lang w:eastAsia="ja-JP"/>
              </w:rPr>
              <w:t>厚生年金</w:t>
            </w:r>
          </w:p>
        </w:tc>
        <w:tc>
          <w:tcPr>
            <w:tcW w:w="1197" w:type="dxa"/>
            <w:vMerge/>
            <w:tcBorders>
              <w:left w:val="double" w:sz="4" w:space="0" w:color="auto"/>
              <w:bottom w:val="double" w:sz="4" w:space="0" w:color="auto"/>
            </w:tcBorders>
            <w:shd w:val="pct10" w:color="auto" w:fill="auto"/>
          </w:tcPr>
          <w:p w14:paraId="09FF1279" w14:textId="77777777" w:rsidR="0045593A" w:rsidRPr="00D26BC9" w:rsidRDefault="0045593A" w:rsidP="00D25248">
            <w:pPr>
              <w:ind w:firstLine="0"/>
              <w:jc w:val="center"/>
              <w:rPr>
                <w:sz w:val="18"/>
                <w:szCs w:val="18"/>
              </w:rPr>
            </w:pPr>
          </w:p>
        </w:tc>
      </w:tr>
      <w:tr w:rsidR="00071F92" w:rsidRPr="0045593A" w14:paraId="1FD59643" w14:textId="77777777" w:rsidTr="00071F92">
        <w:tc>
          <w:tcPr>
            <w:tcW w:w="942" w:type="dxa"/>
            <w:tcBorders>
              <w:top w:val="double" w:sz="4" w:space="0" w:color="auto"/>
              <w:bottom w:val="single" w:sz="4" w:space="0" w:color="auto"/>
            </w:tcBorders>
          </w:tcPr>
          <w:p w14:paraId="20C5D3C4" w14:textId="77777777" w:rsidR="00071F92" w:rsidRPr="0045593A" w:rsidRDefault="00071F92" w:rsidP="00071F92">
            <w:pPr>
              <w:ind w:firstLine="0"/>
              <w:jc w:val="center"/>
              <w:rPr>
                <w:b/>
                <w:sz w:val="20"/>
                <w:szCs w:val="20"/>
              </w:rPr>
            </w:pPr>
            <w:r w:rsidRPr="0045593A">
              <w:rPr>
                <w:rFonts w:hint="eastAsia"/>
                <w:b/>
                <w:sz w:val="20"/>
                <w:szCs w:val="20"/>
                <w:lang w:eastAsia="ja-JP"/>
              </w:rPr>
              <w:t>新</w:t>
            </w:r>
          </w:p>
        </w:tc>
        <w:tc>
          <w:tcPr>
            <w:tcW w:w="973" w:type="dxa"/>
            <w:tcBorders>
              <w:top w:val="double" w:sz="4" w:space="0" w:color="auto"/>
              <w:bottom w:val="single" w:sz="4" w:space="0" w:color="auto"/>
            </w:tcBorders>
          </w:tcPr>
          <w:p w14:paraId="6059C54B" w14:textId="60972D8B" w:rsidR="00071F92" w:rsidRPr="00E21A0B" w:rsidRDefault="00071F92" w:rsidP="00E21A0B">
            <w:pPr>
              <w:ind w:leftChars="-28" w:left="-62" w:rightChars="-78" w:right="-172" w:firstLine="1"/>
              <w:jc w:val="center"/>
              <w:rPr>
                <w:bCs/>
                <w:sz w:val="12"/>
                <w:szCs w:val="12"/>
              </w:rPr>
            </w:pPr>
            <w:r w:rsidRPr="00E21A0B">
              <w:rPr>
                <w:rFonts w:hint="eastAsia"/>
                <w:bCs/>
                <w:sz w:val="20"/>
                <w:szCs w:val="20"/>
                <w:lang w:eastAsia="ja-JP"/>
              </w:rPr>
              <w:t xml:space="preserve">　　　</w:t>
            </w:r>
            <w:r w:rsidRPr="00E21A0B">
              <w:rPr>
                <w:rFonts w:hint="eastAsia"/>
                <w:bCs/>
                <w:sz w:val="12"/>
                <w:szCs w:val="12"/>
                <w:lang w:eastAsia="ja-JP"/>
              </w:rPr>
              <w:t>千円</w:t>
            </w:r>
          </w:p>
        </w:tc>
        <w:tc>
          <w:tcPr>
            <w:tcW w:w="973" w:type="dxa"/>
            <w:tcBorders>
              <w:top w:val="double" w:sz="4" w:space="0" w:color="auto"/>
              <w:bottom w:val="single" w:sz="4" w:space="0" w:color="auto"/>
              <w:right w:val="double" w:sz="4" w:space="0" w:color="auto"/>
            </w:tcBorders>
          </w:tcPr>
          <w:p w14:paraId="6EF2A5D6" w14:textId="38DC833A" w:rsidR="00071F92" w:rsidRPr="0045593A" w:rsidRDefault="00071F92" w:rsidP="00E21A0B">
            <w:pPr>
              <w:ind w:leftChars="-19" w:rightChars="-23" w:right="-51" w:hangingChars="21" w:hanging="42"/>
              <w:jc w:val="center"/>
              <w:rPr>
                <w:b/>
                <w:sz w:val="20"/>
                <w:szCs w:val="20"/>
              </w:rPr>
            </w:pPr>
            <w:r w:rsidRPr="00937E8D">
              <w:rPr>
                <w:rFonts w:hint="eastAsia"/>
                <w:bCs/>
                <w:sz w:val="20"/>
                <w:szCs w:val="20"/>
                <w:lang w:eastAsia="ja-JP"/>
              </w:rPr>
              <w:t xml:space="preserve">　　　</w:t>
            </w:r>
            <w:r w:rsidRPr="00937E8D">
              <w:rPr>
                <w:rFonts w:hint="eastAsia"/>
                <w:bCs/>
                <w:sz w:val="12"/>
                <w:szCs w:val="12"/>
                <w:lang w:eastAsia="ja-JP"/>
              </w:rPr>
              <w:t>千円</w:t>
            </w:r>
          </w:p>
        </w:tc>
        <w:tc>
          <w:tcPr>
            <w:tcW w:w="1347" w:type="dxa"/>
            <w:tcBorders>
              <w:top w:val="double" w:sz="4" w:space="0" w:color="auto"/>
              <w:left w:val="double" w:sz="4" w:space="0" w:color="auto"/>
              <w:bottom w:val="single" w:sz="4" w:space="0" w:color="auto"/>
            </w:tcBorders>
          </w:tcPr>
          <w:p w14:paraId="6DD0E98B" w14:textId="77777777" w:rsidR="00071F92" w:rsidRPr="0045593A" w:rsidRDefault="00071F92" w:rsidP="00071F92">
            <w:pPr>
              <w:ind w:firstLine="0"/>
              <w:jc w:val="right"/>
              <w:rPr>
                <w:b/>
                <w:sz w:val="20"/>
                <w:szCs w:val="20"/>
              </w:rPr>
            </w:pPr>
          </w:p>
        </w:tc>
        <w:tc>
          <w:tcPr>
            <w:tcW w:w="1350" w:type="dxa"/>
            <w:tcBorders>
              <w:top w:val="double" w:sz="4" w:space="0" w:color="auto"/>
              <w:bottom w:val="single" w:sz="4" w:space="0" w:color="auto"/>
            </w:tcBorders>
          </w:tcPr>
          <w:p w14:paraId="029C5B6E" w14:textId="77777777" w:rsidR="00071F92" w:rsidRPr="0045593A" w:rsidRDefault="00071F92" w:rsidP="00071F92">
            <w:pPr>
              <w:ind w:firstLine="0"/>
              <w:jc w:val="right"/>
              <w:rPr>
                <w:b/>
                <w:sz w:val="20"/>
                <w:szCs w:val="20"/>
              </w:rPr>
            </w:pPr>
          </w:p>
        </w:tc>
        <w:tc>
          <w:tcPr>
            <w:tcW w:w="1347" w:type="dxa"/>
            <w:tcBorders>
              <w:top w:val="double" w:sz="4" w:space="0" w:color="auto"/>
              <w:bottom w:val="single" w:sz="4" w:space="0" w:color="auto"/>
              <w:right w:val="double" w:sz="4" w:space="0" w:color="auto"/>
            </w:tcBorders>
          </w:tcPr>
          <w:p w14:paraId="436C4E06" w14:textId="77777777" w:rsidR="00071F92" w:rsidRPr="0045593A" w:rsidRDefault="00071F92" w:rsidP="00071F92">
            <w:pPr>
              <w:ind w:firstLine="0"/>
              <w:jc w:val="right"/>
              <w:rPr>
                <w:b/>
                <w:sz w:val="20"/>
                <w:szCs w:val="20"/>
              </w:rPr>
            </w:pPr>
          </w:p>
        </w:tc>
        <w:tc>
          <w:tcPr>
            <w:tcW w:w="1499" w:type="dxa"/>
            <w:tcBorders>
              <w:top w:val="double" w:sz="4" w:space="0" w:color="auto"/>
              <w:left w:val="double" w:sz="4" w:space="0" w:color="auto"/>
              <w:bottom w:val="single" w:sz="4" w:space="0" w:color="auto"/>
              <w:right w:val="double" w:sz="4" w:space="0" w:color="auto"/>
            </w:tcBorders>
          </w:tcPr>
          <w:p w14:paraId="2CFA0577" w14:textId="77777777" w:rsidR="00071F92" w:rsidRPr="0045593A" w:rsidRDefault="00071F92" w:rsidP="00071F92">
            <w:pPr>
              <w:ind w:firstLine="0"/>
              <w:jc w:val="right"/>
              <w:rPr>
                <w:b/>
                <w:sz w:val="20"/>
                <w:szCs w:val="20"/>
              </w:rPr>
            </w:pPr>
          </w:p>
        </w:tc>
        <w:tc>
          <w:tcPr>
            <w:tcW w:w="1197" w:type="dxa"/>
            <w:tcBorders>
              <w:top w:val="double" w:sz="4" w:space="0" w:color="auto"/>
              <w:left w:val="double" w:sz="4" w:space="0" w:color="auto"/>
              <w:bottom w:val="single" w:sz="4" w:space="0" w:color="auto"/>
            </w:tcBorders>
          </w:tcPr>
          <w:p w14:paraId="0EB06313" w14:textId="77777777" w:rsidR="00071F92" w:rsidRPr="0045593A" w:rsidRDefault="00071F92" w:rsidP="00071F92">
            <w:pPr>
              <w:ind w:firstLine="0"/>
              <w:jc w:val="right"/>
              <w:rPr>
                <w:b/>
                <w:sz w:val="20"/>
                <w:szCs w:val="20"/>
              </w:rPr>
            </w:pPr>
          </w:p>
        </w:tc>
      </w:tr>
      <w:tr w:rsidR="00071F92" w:rsidRPr="00D26BC9" w14:paraId="12A95AEC" w14:textId="77777777" w:rsidTr="00071F92">
        <w:tc>
          <w:tcPr>
            <w:tcW w:w="942" w:type="dxa"/>
            <w:tcBorders>
              <w:bottom w:val="double" w:sz="4" w:space="0" w:color="auto"/>
            </w:tcBorders>
          </w:tcPr>
          <w:p w14:paraId="5FF25152" w14:textId="77777777" w:rsidR="00071F92" w:rsidRPr="00D26BC9" w:rsidRDefault="00071F92" w:rsidP="00071F92">
            <w:pPr>
              <w:ind w:firstLine="0"/>
              <w:jc w:val="center"/>
              <w:rPr>
                <w:sz w:val="18"/>
                <w:szCs w:val="18"/>
              </w:rPr>
            </w:pPr>
            <w:r w:rsidRPr="00D26BC9">
              <w:rPr>
                <w:rFonts w:hint="eastAsia"/>
                <w:sz w:val="18"/>
                <w:szCs w:val="18"/>
                <w:lang w:eastAsia="ja-JP"/>
              </w:rPr>
              <w:t>従前</w:t>
            </w:r>
          </w:p>
        </w:tc>
        <w:tc>
          <w:tcPr>
            <w:tcW w:w="973" w:type="dxa"/>
            <w:tcBorders>
              <w:bottom w:val="double" w:sz="4" w:space="0" w:color="auto"/>
            </w:tcBorders>
          </w:tcPr>
          <w:p w14:paraId="6E268D7B" w14:textId="665947D4" w:rsidR="00071F92" w:rsidRPr="00D26BC9" w:rsidRDefault="00071F92" w:rsidP="00E21A0B">
            <w:pPr>
              <w:ind w:leftChars="-93" w:left="-205" w:rightChars="-78" w:right="-172" w:firstLineChars="39" w:firstLine="78"/>
              <w:jc w:val="center"/>
              <w:rPr>
                <w:sz w:val="18"/>
                <w:szCs w:val="18"/>
              </w:rPr>
            </w:pPr>
            <w:r w:rsidRPr="00937E8D">
              <w:rPr>
                <w:rFonts w:hint="eastAsia"/>
                <w:bCs/>
                <w:sz w:val="20"/>
                <w:szCs w:val="20"/>
                <w:lang w:eastAsia="ja-JP"/>
              </w:rPr>
              <w:t xml:space="preserve">　　　</w:t>
            </w:r>
            <w:r w:rsidRPr="00937E8D">
              <w:rPr>
                <w:rFonts w:hint="eastAsia"/>
                <w:bCs/>
                <w:sz w:val="12"/>
                <w:szCs w:val="12"/>
                <w:lang w:eastAsia="ja-JP"/>
              </w:rPr>
              <w:t>千円</w:t>
            </w:r>
          </w:p>
        </w:tc>
        <w:tc>
          <w:tcPr>
            <w:tcW w:w="973" w:type="dxa"/>
            <w:tcBorders>
              <w:bottom w:val="double" w:sz="4" w:space="0" w:color="auto"/>
              <w:right w:val="double" w:sz="4" w:space="0" w:color="auto"/>
            </w:tcBorders>
          </w:tcPr>
          <w:p w14:paraId="580E8797" w14:textId="26D7EE2E" w:rsidR="00071F92" w:rsidRPr="00D26BC9" w:rsidRDefault="00071F92" w:rsidP="00E21A0B">
            <w:pPr>
              <w:ind w:leftChars="-19" w:left="26" w:rightChars="-40" w:right="-88" w:hangingChars="34" w:hanging="68"/>
              <w:jc w:val="center"/>
              <w:rPr>
                <w:sz w:val="18"/>
                <w:szCs w:val="18"/>
              </w:rPr>
            </w:pPr>
            <w:r w:rsidRPr="00937E8D">
              <w:rPr>
                <w:rFonts w:hint="eastAsia"/>
                <w:bCs/>
                <w:sz w:val="20"/>
                <w:szCs w:val="20"/>
                <w:lang w:eastAsia="ja-JP"/>
              </w:rPr>
              <w:t xml:space="preserve">　　　</w:t>
            </w:r>
            <w:r w:rsidRPr="00937E8D">
              <w:rPr>
                <w:rFonts w:hint="eastAsia"/>
                <w:bCs/>
                <w:sz w:val="12"/>
                <w:szCs w:val="12"/>
                <w:lang w:eastAsia="ja-JP"/>
              </w:rPr>
              <w:t>千円</w:t>
            </w:r>
          </w:p>
        </w:tc>
        <w:tc>
          <w:tcPr>
            <w:tcW w:w="1347" w:type="dxa"/>
            <w:tcBorders>
              <w:left w:val="double" w:sz="4" w:space="0" w:color="auto"/>
              <w:bottom w:val="double" w:sz="4" w:space="0" w:color="auto"/>
            </w:tcBorders>
          </w:tcPr>
          <w:p w14:paraId="407498E0" w14:textId="77777777" w:rsidR="00071F92" w:rsidRPr="00D26BC9" w:rsidRDefault="00071F92" w:rsidP="00071F92">
            <w:pPr>
              <w:ind w:firstLine="0"/>
              <w:jc w:val="right"/>
              <w:rPr>
                <w:sz w:val="18"/>
                <w:szCs w:val="18"/>
              </w:rPr>
            </w:pPr>
          </w:p>
        </w:tc>
        <w:tc>
          <w:tcPr>
            <w:tcW w:w="1350" w:type="dxa"/>
            <w:tcBorders>
              <w:bottom w:val="double" w:sz="4" w:space="0" w:color="auto"/>
            </w:tcBorders>
          </w:tcPr>
          <w:p w14:paraId="5419AE3A" w14:textId="77777777" w:rsidR="00071F92" w:rsidRPr="00D26BC9" w:rsidRDefault="00071F92" w:rsidP="00071F92">
            <w:pPr>
              <w:ind w:firstLine="0"/>
              <w:jc w:val="right"/>
              <w:rPr>
                <w:sz w:val="18"/>
                <w:szCs w:val="18"/>
              </w:rPr>
            </w:pPr>
          </w:p>
        </w:tc>
        <w:tc>
          <w:tcPr>
            <w:tcW w:w="1347" w:type="dxa"/>
            <w:tcBorders>
              <w:bottom w:val="double" w:sz="4" w:space="0" w:color="auto"/>
              <w:right w:val="double" w:sz="4" w:space="0" w:color="auto"/>
            </w:tcBorders>
          </w:tcPr>
          <w:p w14:paraId="783DD3A3" w14:textId="77777777" w:rsidR="00071F92" w:rsidRPr="00D26BC9" w:rsidRDefault="00071F92" w:rsidP="00071F92">
            <w:pPr>
              <w:ind w:firstLine="0"/>
              <w:jc w:val="right"/>
              <w:rPr>
                <w:sz w:val="18"/>
                <w:szCs w:val="18"/>
              </w:rPr>
            </w:pPr>
          </w:p>
        </w:tc>
        <w:tc>
          <w:tcPr>
            <w:tcW w:w="1499" w:type="dxa"/>
            <w:tcBorders>
              <w:left w:val="double" w:sz="4" w:space="0" w:color="auto"/>
              <w:bottom w:val="double" w:sz="4" w:space="0" w:color="auto"/>
              <w:right w:val="double" w:sz="4" w:space="0" w:color="auto"/>
            </w:tcBorders>
          </w:tcPr>
          <w:p w14:paraId="76ED1BFB" w14:textId="77777777" w:rsidR="00071F92" w:rsidRPr="00D26BC9" w:rsidRDefault="00071F92" w:rsidP="00071F92">
            <w:pPr>
              <w:ind w:firstLine="0"/>
              <w:jc w:val="right"/>
              <w:rPr>
                <w:sz w:val="18"/>
                <w:szCs w:val="18"/>
              </w:rPr>
            </w:pPr>
          </w:p>
        </w:tc>
        <w:tc>
          <w:tcPr>
            <w:tcW w:w="1197" w:type="dxa"/>
            <w:tcBorders>
              <w:left w:val="double" w:sz="4" w:space="0" w:color="auto"/>
              <w:bottom w:val="double" w:sz="4" w:space="0" w:color="auto"/>
            </w:tcBorders>
          </w:tcPr>
          <w:p w14:paraId="0157717C" w14:textId="77777777" w:rsidR="00071F92" w:rsidRPr="00D26BC9" w:rsidRDefault="00071F92" w:rsidP="00071F92">
            <w:pPr>
              <w:ind w:firstLine="0"/>
              <w:jc w:val="right"/>
              <w:rPr>
                <w:sz w:val="18"/>
                <w:szCs w:val="18"/>
              </w:rPr>
            </w:pPr>
          </w:p>
        </w:tc>
      </w:tr>
      <w:tr w:rsidR="0045593A" w:rsidRPr="00D26BC9" w14:paraId="78C17A7B" w14:textId="77777777" w:rsidTr="00071F92">
        <w:tc>
          <w:tcPr>
            <w:tcW w:w="942" w:type="dxa"/>
            <w:tcBorders>
              <w:top w:val="double" w:sz="4" w:space="0" w:color="auto"/>
            </w:tcBorders>
          </w:tcPr>
          <w:p w14:paraId="0611BE0C" w14:textId="77777777" w:rsidR="0045593A" w:rsidRPr="00D26BC9" w:rsidRDefault="0045593A" w:rsidP="00D25248">
            <w:pPr>
              <w:ind w:firstLine="0"/>
              <w:rPr>
                <w:sz w:val="18"/>
                <w:szCs w:val="18"/>
                <w:lang w:eastAsia="ja-JP"/>
              </w:rPr>
            </w:pPr>
            <w:r w:rsidRPr="00D26BC9">
              <w:rPr>
                <w:rFonts w:hint="eastAsia"/>
                <w:sz w:val="18"/>
                <w:szCs w:val="18"/>
                <w:lang w:eastAsia="ja-JP"/>
              </w:rPr>
              <w:t>新旧差額</w:t>
            </w:r>
          </w:p>
        </w:tc>
        <w:tc>
          <w:tcPr>
            <w:tcW w:w="973" w:type="dxa"/>
            <w:tcBorders>
              <w:top w:val="double" w:sz="4" w:space="0" w:color="auto"/>
              <w:tr2bl w:val="single" w:sz="4" w:space="0" w:color="auto"/>
            </w:tcBorders>
          </w:tcPr>
          <w:p w14:paraId="71B474B6" w14:textId="77777777" w:rsidR="0045593A" w:rsidRPr="00D26BC9" w:rsidRDefault="0045593A" w:rsidP="00D25248">
            <w:pPr>
              <w:ind w:firstLine="0"/>
              <w:jc w:val="center"/>
              <w:rPr>
                <w:sz w:val="18"/>
                <w:szCs w:val="18"/>
              </w:rPr>
            </w:pPr>
          </w:p>
        </w:tc>
        <w:tc>
          <w:tcPr>
            <w:tcW w:w="973" w:type="dxa"/>
            <w:tcBorders>
              <w:top w:val="double" w:sz="4" w:space="0" w:color="auto"/>
              <w:right w:val="double" w:sz="4" w:space="0" w:color="auto"/>
              <w:tr2bl w:val="single" w:sz="4" w:space="0" w:color="auto"/>
            </w:tcBorders>
          </w:tcPr>
          <w:p w14:paraId="32EE61F7" w14:textId="77777777" w:rsidR="0045593A" w:rsidRPr="00D26BC9" w:rsidRDefault="0045593A" w:rsidP="00D25248">
            <w:pPr>
              <w:ind w:firstLine="0"/>
              <w:jc w:val="center"/>
              <w:rPr>
                <w:sz w:val="18"/>
                <w:szCs w:val="18"/>
              </w:rPr>
            </w:pPr>
          </w:p>
        </w:tc>
        <w:tc>
          <w:tcPr>
            <w:tcW w:w="1347" w:type="dxa"/>
            <w:tcBorders>
              <w:top w:val="double" w:sz="4" w:space="0" w:color="auto"/>
              <w:left w:val="double" w:sz="4" w:space="0" w:color="auto"/>
            </w:tcBorders>
          </w:tcPr>
          <w:p w14:paraId="7E311BEA" w14:textId="77777777" w:rsidR="0045593A" w:rsidRPr="00D26BC9" w:rsidRDefault="0045593A" w:rsidP="00D25248">
            <w:pPr>
              <w:ind w:firstLine="0"/>
              <w:jc w:val="right"/>
              <w:rPr>
                <w:sz w:val="18"/>
                <w:szCs w:val="18"/>
              </w:rPr>
            </w:pPr>
          </w:p>
        </w:tc>
        <w:tc>
          <w:tcPr>
            <w:tcW w:w="1350" w:type="dxa"/>
            <w:tcBorders>
              <w:top w:val="double" w:sz="4" w:space="0" w:color="auto"/>
            </w:tcBorders>
          </w:tcPr>
          <w:p w14:paraId="3D08E262" w14:textId="77777777" w:rsidR="0045593A" w:rsidRPr="00D26BC9" w:rsidRDefault="0045593A" w:rsidP="00D25248">
            <w:pPr>
              <w:ind w:firstLine="0"/>
              <w:jc w:val="right"/>
              <w:rPr>
                <w:sz w:val="18"/>
                <w:szCs w:val="18"/>
              </w:rPr>
            </w:pPr>
          </w:p>
        </w:tc>
        <w:tc>
          <w:tcPr>
            <w:tcW w:w="1347" w:type="dxa"/>
            <w:tcBorders>
              <w:top w:val="double" w:sz="4" w:space="0" w:color="auto"/>
              <w:right w:val="double" w:sz="4" w:space="0" w:color="auto"/>
            </w:tcBorders>
          </w:tcPr>
          <w:p w14:paraId="18E1A58B" w14:textId="77777777" w:rsidR="0045593A" w:rsidRPr="00D26BC9" w:rsidRDefault="0045593A" w:rsidP="00D25248">
            <w:pPr>
              <w:ind w:firstLine="0"/>
              <w:jc w:val="right"/>
              <w:rPr>
                <w:sz w:val="18"/>
                <w:szCs w:val="18"/>
              </w:rPr>
            </w:pPr>
          </w:p>
        </w:tc>
        <w:tc>
          <w:tcPr>
            <w:tcW w:w="1499" w:type="dxa"/>
            <w:tcBorders>
              <w:top w:val="double" w:sz="4" w:space="0" w:color="auto"/>
              <w:left w:val="double" w:sz="4" w:space="0" w:color="auto"/>
              <w:right w:val="double" w:sz="4" w:space="0" w:color="auto"/>
            </w:tcBorders>
          </w:tcPr>
          <w:p w14:paraId="2398741B" w14:textId="77777777" w:rsidR="0045593A" w:rsidRPr="00D26BC9" w:rsidRDefault="0045593A" w:rsidP="00D25248">
            <w:pPr>
              <w:ind w:firstLine="0"/>
              <w:jc w:val="right"/>
              <w:rPr>
                <w:sz w:val="18"/>
                <w:szCs w:val="18"/>
              </w:rPr>
            </w:pPr>
          </w:p>
        </w:tc>
        <w:tc>
          <w:tcPr>
            <w:tcW w:w="1197" w:type="dxa"/>
            <w:tcBorders>
              <w:top w:val="double" w:sz="4" w:space="0" w:color="auto"/>
              <w:left w:val="double" w:sz="4" w:space="0" w:color="auto"/>
            </w:tcBorders>
          </w:tcPr>
          <w:p w14:paraId="2AAAE289" w14:textId="77777777" w:rsidR="0045593A" w:rsidRPr="00D26BC9" w:rsidRDefault="0045593A" w:rsidP="00D25248">
            <w:pPr>
              <w:ind w:firstLine="0"/>
              <w:jc w:val="right"/>
              <w:rPr>
                <w:sz w:val="18"/>
                <w:szCs w:val="18"/>
              </w:rPr>
            </w:pPr>
          </w:p>
        </w:tc>
      </w:tr>
    </w:tbl>
    <w:p w14:paraId="3184C349" w14:textId="77777777" w:rsidR="0045593A" w:rsidRPr="00C15878" w:rsidRDefault="0045593A" w:rsidP="0045593A">
      <w:pPr>
        <w:rPr>
          <w:sz w:val="18"/>
          <w:szCs w:val="18"/>
          <w:lang w:eastAsia="ja-JP"/>
        </w:rPr>
      </w:pPr>
      <w:r w:rsidRPr="00C15878">
        <w:rPr>
          <w:rFonts w:hint="eastAsia"/>
          <w:sz w:val="18"/>
          <w:szCs w:val="18"/>
          <w:lang w:eastAsia="ja-JP"/>
        </w:rPr>
        <w:t>※</w:t>
      </w:r>
      <w:r w:rsidRPr="00C15878">
        <w:rPr>
          <w:rFonts w:hint="eastAsia"/>
          <w:sz w:val="18"/>
          <w:szCs w:val="18"/>
          <w:lang w:eastAsia="ja-JP"/>
        </w:rPr>
        <w:t>1</w:t>
      </w:r>
      <w:r w:rsidRPr="00C15878">
        <w:rPr>
          <w:rFonts w:hint="eastAsia"/>
          <w:sz w:val="18"/>
          <w:szCs w:val="18"/>
          <w:lang w:eastAsia="ja-JP"/>
        </w:rPr>
        <w:t>：介護保険料徴収の対象者は、</w:t>
      </w:r>
      <w:r w:rsidRPr="00C15878">
        <w:rPr>
          <w:rFonts w:hint="eastAsia"/>
          <w:sz w:val="18"/>
          <w:szCs w:val="18"/>
          <w:lang w:eastAsia="ja-JP"/>
        </w:rPr>
        <w:t>40</w:t>
      </w:r>
      <w:r w:rsidRPr="00C15878">
        <w:rPr>
          <w:rFonts w:hint="eastAsia"/>
          <w:sz w:val="18"/>
          <w:szCs w:val="18"/>
          <w:lang w:eastAsia="ja-JP"/>
        </w:rPr>
        <w:t>歳以上</w:t>
      </w:r>
      <w:r w:rsidRPr="00C15878">
        <w:rPr>
          <w:rFonts w:hint="eastAsia"/>
          <w:sz w:val="18"/>
          <w:szCs w:val="18"/>
          <w:lang w:eastAsia="ja-JP"/>
        </w:rPr>
        <w:t>65</w:t>
      </w:r>
      <w:r w:rsidRPr="00C15878">
        <w:rPr>
          <w:rFonts w:hint="eastAsia"/>
          <w:sz w:val="18"/>
          <w:szCs w:val="18"/>
          <w:lang w:eastAsia="ja-JP"/>
        </w:rPr>
        <w:t>歳未満の被保険者となります。</w:t>
      </w:r>
    </w:p>
    <w:p w14:paraId="4D449213" w14:textId="77777777" w:rsidR="0045593A" w:rsidRPr="00D01862" w:rsidRDefault="0045593A" w:rsidP="00F213B4">
      <w:pPr>
        <w:rPr>
          <w:lang w:eastAsia="ja-JP"/>
        </w:rPr>
      </w:pPr>
    </w:p>
    <w:p w14:paraId="5AA4B27A" w14:textId="77777777" w:rsidR="00901873" w:rsidRPr="0045593A" w:rsidRDefault="0045593A" w:rsidP="00901873">
      <w:pPr>
        <w:ind w:firstLine="0"/>
        <w:rPr>
          <w:b/>
          <w:sz w:val="24"/>
          <w:szCs w:val="24"/>
          <w:lang w:eastAsia="ja-JP"/>
        </w:rPr>
      </w:pPr>
      <w:r w:rsidRPr="0045593A">
        <w:rPr>
          <w:rFonts w:hint="eastAsia"/>
          <w:b/>
          <w:sz w:val="24"/>
          <w:szCs w:val="24"/>
          <w:lang w:eastAsia="ja-JP"/>
        </w:rPr>
        <w:t>②</w:t>
      </w:r>
      <w:r w:rsidR="00901873" w:rsidRPr="0045593A">
        <w:rPr>
          <w:rFonts w:hint="eastAsia"/>
          <w:b/>
          <w:sz w:val="24"/>
          <w:szCs w:val="24"/>
          <w:lang w:eastAsia="ja-JP"/>
        </w:rPr>
        <w:t>変更事由：</w:t>
      </w:r>
      <w:r w:rsidR="00B660C8" w:rsidRPr="0045593A">
        <w:rPr>
          <w:rFonts w:hint="eastAsia"/>
          <w:b/>
          <w:sz w:val="24"/>
          <w:szCs w:val="24"/>
          <w:lang w:eastAsia="ja-JP"/>
        </w:rPr>
        <w:t>該当するものに○</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695"/>
        <w:gridCol w:w="1903"/>
        <w:gridCol w:w="941"/>
        <w:gridCol w:w="942"/>
        <w:gridCol w:w="942"/>
        <w:gridCol w:w="941"/>
        <w:gridCol w:w="942"/>
        <w:gridCol w:w="942"/>
        <w:gridCol w:w="928"/>
        <w:gridCol w:w="14"/>
      </w:tblGrid>
      <w:tr w:rsidR="00B3398A" w:rsidRPr="0045593A" w14:paraId="236F9644" w14:textId="77777777" w:rsidTr="00542831">
        <w:trPr>
          <w:gridAfter w:val="1"/>
          <w:wAfter w:w="14" w:type="dxa"/>
          <w:trHeight w:val="284"/>
        </w:trPr>
        <w:tc>
          <w:tcPr>
            <w:tcW w:w="660" w:type="dxa"/>
            <w:shd w:val="pct10" w:color="auto" w:fill="auto"/>
            <w:vAlign w:val="center"/>
          </w:tcPr>
          <w:p w14:paraId="7B5FC869" w14:textId="77777777" w:rsidR="00B3398A" w:rsidRPr="0045593A" w:rsidRDefault="00B3398A" w:rsidP="00B3398A">
            <w:pPr>
              <w:ind w:firstLine="0"/>
              <w:jc w:val="center"/>
              <w:rPr>
                <w:sz w:val="20"/>
                <w:szCs w:val="20"/>
                <w:lang w:eastAsia="ja-JP"/>
              </w:rPr>
            </w:pPr>
            <w:r w:rsidRPr="0045593A">
              <w:rPr>
                <w:rFonts w:hint="eastAsia"/>
                <w:sz w:val="20"/>
                <w:szCs w:val="20"/>
                <w:lang w:eastAsia="ja-JP"/>
              </w:rPr>
              <w:t>該当</w:t>
            </w:r>
          </w:p>
        </w:tc>
        <w:tc>
          <w:tcPr>
            <w:tcW w:w="2598" w:type="dxa"/>
            <w:gridSpan w:val="2"/>
            <w:shd w:val="pct10" w:color="auto" w:fill="auto"/>
            <w:vAlign w:val="center"/>
          </w:tcPr>
          <w:p w14:paraId="24985909" w14:textId="77777777" w:rsidR="00B3398A" w:rsidRPr="0045593A" w:rsidRDefault="00B3398A" w:rsidP="00780763">
            <w:pPr>
              <w:ind w:firstLine="0"/>
              <w:jc w:val="center"/>
              <w:rPr>
                <w:sz w:val="20"/>
                <w:szCs w:val="20"/>
                <w:lang w:eastAsia="ja-JP"/>
              </w:rPr>
            </w:pPr>
            <w:r w:rsidRPr="0045593A">
              <w:rPr>
                <w:rFonts w:hint="eastAsia"/>
                <w:sz w:val="20"/>
                <w:szCs w:val="20"/>
                <w:lang w:eastAsia="ja-JP"/>
              </w:rPr>
              <w:t>変更事由</w:t>
            </w:r>
          </w:p>
        </w:tc>
        <w:tc>
          <w:tcPr>
            <w:tcW w:w="6578" w:type="dxa"/>
            <w:gridSpan w:val="7"/>
            <w:shd w:val="pct10" w:color="auto" w:fill="auto"/>
            <w:vAlign w:val="center"/>
          </w:tcPr>
          <w:p w14:paraId="039C6F89" w14:textId="77777777" w:rsidR="00B3398A" w:rsidRPr="0045593A" w:rsidRDefault="00B3398A" w:rsidP="00780763">
            <w:pPr>
              <w:snapToGrid w:val="0"/>
              <w:ind w:firstLine="0"/>
              <w:jc w:val="center"/>
              <w:rPr>
                <w:sz w:val="20"/>
                <w:szCs w:val="20"/>
                <w:lang w:eastAsia="ja-JP"/>
              </w:rPr>
            </w:pPr>
            <w:r w:rsidRPr="0045593A">
              <w:rPr>
                <w:rFonts w:hint="eastAsia"/>
                <w:sz w:val="20"/>
                <w:szCs w:val="20"/>
                <w:lang w:eastAsia="ja-JP"/>
              </w:rPr>
              <w:t>概</w:t>
            </w:r>
            <w:r w:rsidR="00780763">
              <w:rPr>
                <w:rFonts w:hint="eastAsia"/>
                <w:sz w:val="20"/>
                <w:szCs w:val="20"/>
                <w:lang w:eastAsia="ja-JP"/>
              </w:rPr>
              <w:t xml:space="preserve">　</w:t>
            </w:r>
            <w:r w:rsidRPr="0045593A">
              <w:rPr>
                <w:rFonts w:hint="eastAsia"/>
                <w:sz w:val="20"/>
                <w:szCs w:val="20"/>
                <w:lang w:eastAsia="ja-JP"/>
              </w:rPr>
              <w:t>要</w:t>
            </w:r>
          </w:p>
        </w:tc>
      </w:tr>
      <w:tr w:rsidR="00901873" w14:paraId="053CCDB1" w14:textId="77777777" w:rsidTr="00542831">
        <w:trPr>
          <w:gridAfter w:val="1"/>
          <w:wAfter w:w="14" w:type="dxa"/>
          <w:trHeight w:val="737"/>
        </w:trPr>
        <w:tc>
          <w:tcPr>
            <w:tcW w:w="660" w:type="dxa"/>
            <w:vAlign w:val="center"/>
          </w:tcPr>
          <w:p w14:paraId="0AE46AB9" w14:textId="77777777" w:rsidR="00901873" w:rsidRDefault="00901873" w:rsidP="00B3398A">
            <w:pPr>
              <w:ind w:firstLine="0"/>
              <w:jc w:val="center"/>
              <w:rPr>
                <w:lang w:eastAsia="ja-JP"/>
              </w:rPr>
            </w:pPr>
          </w:p>
        </w:tc>
        <w:tc>
          <w:tcPr>
            <w:tcW w:w="2598" w:type="dxa"/>
            <w:gridSpan w:val="2"/>
            <w:vAlign w:val="center"/>
          </w:tcPr>
          <w:p w14:paraId="77DF01A3" w14:textId="77777777" w:rsidR="00901873" w:rsidRPr="0045593A" w:rsidRDefault="005563FF" w:rsidP="00B3398A">
            <w:pPr>
              <w:ind w:firstLine="0"/>
              <w:jc w:val="both"/>
              <w:rPr>
                <w:sz w:val="20"/>
                <w:szCs w:val="20"/>
                <w:lang w:eastAsia="ja-JP"/>
              </w:rPr>
            </w:pPr>
            <w:r w:rsidRPr="0045593A">
              <w:rPr>
                <w:rFonts w:hint="eastAsia"/>
                <w:sz w:val="20"/>
                <w:szCs w:val="20"/>
                <w:lang w:eastAsia="ja-JP"/>
              </w:rPr>
              <w:t>定時決定</w:t>
            </w:r>
          </w:p>
        </w:tc>
        <w:tc>
          <w:tcPr>
            <w:tcW w:w="6578" w:type="dxa"/>
            <w:gridSpan w:val="7"/>
            <w:vAlign w:val="center"/>
          </w:tcPr>
          <w:p w14:paraId="414EC087" w14:textId="77777777" w:rsidR="00901873" w:rsidRPr="00645E31" w:rsidRDefault="00B3398A" w:rsidP="00B3398A">
            <w:pPr>
              <w:snapToGrid w:val="0"/>
              <w:ind w:firstLine="0"/>
              <w:jc w:val="both"/>
              <w:rPr>
                <w:rFonts w:ascii="ＭＳ 明朝" w:hAnsi="ＭＳ 明朝"/>
                <w:sz w:val="18"/>
                <w:szCs w:val="18"/>
                <w:lang w:eastAsia="ja-JP"/>
              </w:rPr>
            </w:pPr>
            <w:r w:rsidRPr="00645E31">
              <w:rPr>
                <w:rFonts w:ascii="ＭＳ 明朝" w:hAnsi="ＭＳ 明朝" w:hint="eastAsia"/>
                <w:sz w:val="18"/>
                <w:szCs w:val="18"/>
                <w:lang w:eastAsia="ja-JP"/>
              </w:rPr>
              <w:t>7月1日現在の被保険者全員について、</w:t>
            </w:r>
            <w:r w:rsidR="00CE1B2F" w:rsidRPr="00645E31">
              <w:rPr>
                <w:rFonts w:ascii="ＭＳ 明朝" w:hAnsi="ＭＳ 明朝" w:hint="eastAsia"/>
                <w:sz w:val="18"/>
                <w:szCs w:val="18"/>
                <w:lang w:eastAsia="ja-JP"/>
              </w:rPr>
              <w:t>年に一度</w:t>
            </w:r>
            <w:r w:rsidRPr="00645E31">
              <w:rPr>
                <w:rFonts w:ascii="ＭＳ 明朝" w:hAnsi="ＭＳ 明朝" w:hint="eastAsia"/>
                <w:sz w:val="18"/>
                <w:szCs w:val="18"/>
                <w:lang w:eastAsia="ja-JP"/>
              </w:rPr>
              <w:t>の</w:t>
            </w:r>
            <w:r w:rsidR="00CE1B2F" w:rsidRPr="00645E31">
              <w:rPr>
                <w:rFonts w:ascii="ＭＳ 明朝" w:hAnsi="ＭＳ 明朝" w:hint="eastAsia"/>
                <w:sz w:val="18"/>
                <w:szCs w:val="18"/>
                <w:lang w:eastAsia="ja-JP"/>
              </w:rPr>
              <w:t>標準報酬見直しをおこない、9月から新報酬月額を適用</w:t>
            </w:r>
            <w:r w:rsidRPr="00645E31">
              <w:rPr>
                <w:rFonts w:ascii="ＭＳ 明朝" w:hAnsi="ＭＳ 明朝" w:hint="eastAsia"/>
                <w:sz w:val="18"/>
                <w:szCs w:val="18"/>
                <w:lang w:eastAsia="ja-JP"/>
              </w:rPr>
              <w:t>します。</w:t>
            </w:r>
          </w:p>
        </w:tc>
      </w:tr>
      <w:tr w:rsidR="00901873" w14:paraId="219445C9" w14:textId="77777777" w:rsidTr="00542831">
        <w:trPr>
          <w:gridAfter w:val="1"/>
          <w:wAfter w:w="14" w:type="dxa"/>
          <w:trHeight w:val="737"/>
        </w:trPr>
        <w:tc>
          <w:tcPr>
            <w:tcW w:w="660" w:type="dxa"/>
            <w:vAlign w:val="center"/>
          </w:tcPr>
          <w:p w14:paraId="08ABC031" w14:textId="77777777" w:rsidR="00901873" w:rsidRDefault="00901873" w:rsidP="00B3398A">
            <w:pPr>
              <w:ind w:firstLine="0"/>
              <w:jc w:val="center"/>
              <w:rPr>
                <w:lang w:eastAsia="ja-JP"/>
              </w:rPr>
            </w:pPr>
          </w:p>
        </w:tc>
        <w:tc>
          <w:tcPr>
            <w:tcW w:w="2598" w:type="dxa"/>
            <w:gridSpan w:val="2"/>
            <w:vAlign w:val="center"/>
          </w:tcPr>
          <w:p w14:paraId="3FF8D6D1" w14:textId="77777777" w:rsidR="00901873" w:rsidRPr="0045593A" w:rsidRDefault="00CE1B2F" w:rsidP="00B3398A">
            <w:pPr>
              <w:ind w:firstLine="0"/>
              <w:jc w:val="both"/>
              <w:rPr>
                <w:sz w:val="20"/>
                <w:szCs w:val="20"/>
                <w:lang w:eastAsia="ja-JP"/>
              </w:rPr>
            </w:pPr>
            <w:r w:rsidRPr="0045593A">
              <w:rPr>
                <w:rFonts w:hint="eastAsia"/>
                <w:sz w:val="20"/>
                <w:szCs w:val="20"/>
                <w:lang w:eastAsia="ja-JP"/>
              </w:rPr>
              <w:t>随時改定</w:t>
            </w:r>
          </w:p>
        </w:tc>
        <w:tc>
          <w:tcPr>
            <w:tcW w:w="6578" w:type="dxa"/>
            <w:gridSpan w:val="7"/>
            <w:vAlign w:val="center"/>
          </w:tcPr>
          <w:p w14:paraId="4855E08C" w14:textId="77777777" w:rsidR="00901873" w:rsidRPr="00645E31" w:rsidRDefault="00CE1B2F" w:rsidP="00780763">
            <w:pPr>
              <w:snapToGrid w:val="0"/>
              <w:ind w:firstLine="0"/>
              <w:jc w:val="both"/>
              <w:rPr>
                <w:rFonts w:ascii="ＭＳ 明朝" w:hAnsi="ＭＳ 明朝"/>
                <w:sz w:val="18"/>
                <w:szCs w:val="18"/>
                <w:lang w:eastAsia="ja-JP"/>
              </w:rPr>
            </w:pPr>
            <w:r w:rsidRPr="00645E31">
              <w:rPr>
                <w:rFonts w:ascii="ＭＳ 明朝" w:hAnsi="ＭＳ 明朝" w:hint="eastAsia"/>
                <w:sz w:val="18"/>
                <w:szCs w:val="18"/>
                <w:lang w:eastAsia="ja-JP"/>
              </w:rPr>
              <w:t>昇給や降給などにより固定的賃金に変動があったときに、</w:t>
            </w:r>
            <w:r w:rsidR="00B3398A" w:rsidRPr="00645E31">
              <w:rPr>
                <w:rFonts w:ascii="ＭＳ 明朝" w:hAnsi="ＭＳ 明朝" w:hint="eastAsia"/>
                <w:sz w:val="18"/>
                <w:szCs w:val="18"/>
                <w:lang w:eastAsia="ja-JP"/>
              </w:rPr>
              <w:t>対象者の</w:t>
            </w:r>
            <w:r w:rsidRPr="00645E31">
              <w:rPr>
                <w:rFonts w:ascii="ＭＳ 明朝" w:hAnsi="ＭＳ 明朝" w:hint="eastAsia"/>
                <w:sz w:val="18"/>
                <w:szCs w:val="18"/>
                <w:lang w:eastAsia="ja-JP"/>
              </w:rPr>
              <w:t>標準報酬の見直しをおこな</w:t>
            </w:r>
            <w:r w:rsidR="00780763">
              <w:rPr>
                <w:rFonts w:ascii="ＭＳ 明朝" w:hAnsi="ＭＳ 明朝" w:hint="eastAsia"/>
                <w:sz w:val="18"/>
                <w:szCs w:val="18"/>
                <w:lang w:eastAsia="ja-JP"/>
              </w:rPr>
              <w:t>うことがあります</w:t>
            </w:r>
            <w:r w:rsidR="00B3398A" w:rsidRPr="00645E31">
              <w:rPr>
                <w:rFonts w:ascii="ＭＳ 明朝" w:hAnsi="ＭＳ 明朝" w:hint="eastAsia"/>
                <w:sz w:val="18"/>
                <w:szCs w:val="18"/>
                <w:lang w:eastAsia="ja-JP"/>
              </w:rPr>
              <w:t>。</w:t>
            </w:r>
          </w:p>
        </w:tc>
      </w:tr>
      <w:tr w:rsidR="00901873" w14:paraId="4AA729F7" w14:textId="77777777" w:rsidTr="00542831">
        <w:trPr>
          <w:gridAfter w:val="1"/>
          <w:wAfter w:w="14" w:type="dxa"/>
          <w:trHeight w:val="737"/>
        </w:trPr>
        <w:tc>
          <w:tcPr>
            <w:tcW w:w="660" w:type="dxa"/>
            <w:vAlign w:val="center"/>
          </w:tcPr>
          <w:p w14:paraId="5045EB36" w14:textId="77777777" w:rsidR="00901873" w:rsidRDefault="00901873" w:rsidP="00B3398A">
            <w:pPr>
              <w:ind w:firstLine="0"/>
              <w:jc w:val="center"/>
              <w:rPr>
                <w:lang w:eastAsia="ja-JP"/>
              </w:rPr>
            </w:pPr>
          </w:p>
        </w:tc>
        <w:tc>
          <w:tcPr>
            <w:tcW w:w="2598" w:type="dxa"/>
            <w:gridSpan w:val="2"/>
            <w:vAlign w:val="center"/>
          </w:tcPr>
          <w:p w14:paraId="255D637D" w14:textId="20324540" w:rsidR="00901873" w:rsidRPr="0045593A" w:rsidRDefault="00822594" w:rsidP="00B3398A">
            <w:pPr>
              <w:ind w:firstLine="0"/>
              <w:jc w:val="both"/>
              <w:rPr>
                <w:sz w:val="20"/>
                <w:szCs w:val="20"/>
                <w:lang w:eastAsia="ja-JP"/>
              </w:rPr>
            </w:pPr>
            <w:r>
              <w:rPr>
                <w:rFonts w:hint="eastAsia"/>
                <w:sz w:val="20"/>
                <w:szCs w:val="20"/>
                <w:lang w:eastAsia="ja-JP"/>
              </w:rPr>
              <w:t>産前産後休業終了時・</w:t>
            </w:r>
            <w:r w:rsidR="00CE1B2F" w:rsidRPr="0045593A">
              <w:rPr>
                <w:rFonts w:hint="eastAsia"/>
                <w:sz w:val="20"/>
                <w:szCs w:val="20"/>
                <w:lang w:eastAsia="ja-JP"/>
              </w:rPr>
              <w:t>育児休業終了時の改定</w:t>
            </w:r>
          </w:p>
        </w:tc>
        <w:tc>
          <w:tcPr>
            <w:tcW w:w="6578" w:type="dxa"/>
            <w:gridSpan w:val="7"/>
            <w:vAlign w:val="center"/>
          </w:tcPr>
          <w:p w14:paraId="0ABE8955" w14:textId="71A2BB88" w:rsidR="00901873" w:rsidRPr="00645E31" w:rsidRDefault="00822594" w:rsidP="00B3398A">
            <w:pPr>
              <w:snapToGrid w:val="0"/>
              <w:ind w:firstLine="0"/>
              <w:jc w:val="both"/>
              <w:rPr>
                <w:rFonts w:ascii="ＭＳ 明朝" w:hAnsi="ＭＳ 明朝"/>
                <w:sz w:val="18"/>
                <w:szCs w:val="18"/>
                <w:lang w:eastAsia="ja-JP"/>
              </w:rPr>
            </w:pPr>
            <w:r>
              <w:rPr>
                <w:rFonts w:ascii="ＭＳ 明朝" w:hAnsi="ＭＳ 明朝" w:hint="eastAsia"/>
                <w:sz w:val="18"/>
                <w:szCs w:val="18"/>
                <w:lang w:eastAsia="ja-JP"/>
              </w:rPr>
              <w:t>産前産後休業</w:t>
            </w:r>
            <w:r w:rsidR="00D75DFB">
              <w:rPr>
                <w:rFonts w:ascii="ＭＳ 明朝" w:hAnsi="ＭＳ 明朝" w:hint="eastAsia"/>
                <w:sz w:val="18"/>
                <w:szCs w:val="18"/>
                <w:lang w:eastAsia="ja-JP"/>
              </w:rPr>
              <w:t>・</w:t>
            </w:r>
            <w:r w:rsidR="00CE1B2F" w:rsidRPr="00645E31">
              <w:rPr>
                <w:rFonts w:ascii="ＭＳ 明朝" w:hAnsi="ＭＳ 明朝"/>
                <w:sz w:val="18"/>
                <w:szCs w:val="18"/>
                <w:lang w:eastAsia="ja-JP"/>
              </w:rPr>
              <w:t>育児休業等を終了した</w:t>
            </w:r>
            <w:r w:rsidR="00D75DFB">
              <w:rPr>
                <w:rFonts w:ascii="ＭＳ 明朝" w:hAnsi="ＭＳ 明朝" w:hint="eastAsia"/>
                <w:sz w:val="18"/>
                <w:szCs w:val="18"/>
                <w:lang w:eastAsia="ja-JP"/>
              </w:rPr>
              <w:t>人が復帰した際</w:t>
            </w:r>
            <w:r w:rsidR="00CE1B2F" w:rsidRPr="00645E31">
              <w:rPr>
                <w:rFonts w:ascii="ＭＳ 明朝" w:hAnsi="ＭＳ 明朝"/>
                <w:sz w:val="18"/>
                <w:szCs w:val="18"/>
                <w:lang w:eastAsia="ja-JP"/>
              </w:rPr>
              <w:t>、</w:t>
            </w:r>
            <w:r w:rsidR="00D75DFB">
              <w:rPr>
                <w:rFonts w:ascii="ＭＳ 明朝" w:hAnsi="ＭＳ 明朝" w:hint="eastAsia"/>
                <w:sz w:val="18"/>
                <w:szCs w:val="18"/>
                <w:lang w:eastAsia="ja-JP"/>
              </w:rPr>
              <w:t>短時間勤務や所定外労働の免除等によって休業前に比べて報酬が下がる場合、</w:t>
            </w:r>
            <w:r w:rsidR="00CE1B2F" w:rsidRPr="00645E31">
              <w:rPr>
                <w:rFonts w:ascii="ＭＳ 明朝" w:hAnsi="ＭＳ 明朝" w:hint="eastAsia"/>
                <w:sz w:val="18"/>
                <w:szCs w:val="18"/>
                <w:lang w:eastAsia="ja-JP"/>
              </w:rPr>
              <w:t>被保険者</w:t>
            </w:r>
            <w:r w:rsidR="00D75DFB">
              <w:rPr>
                <w:rFonts w:ascii="ＭＳ 明朝" w:hAnsi="ＭＳ 明朝" w:hint="eastAsia"/>
                <w:sz w:val="18"/>
                <w:szCs w:val="18"/>
                <w:lang w:eastAsia="ja-JP"/>
              </w:rPr>
              <w:t>の申し出により</w:t>
            </w:r>
            <w:r w:rsidR="00CE1B2F" w:rsidRPr="00645E31">
              <w:rPr>
                <w:rFonts w:ascii="ＭＳ 明朝" w:hAnsi="ＭＳ 明朝"/>
                <w:sz w:val="18"/>
                <w:szCs w:val="18"/>
                <w:lang w:eastAsia="ja-JP"/>
              </w:rPr>
              <w:t>標準報酬</w:t>
            </w:r>
            <w:r w:rsidR="00D75DFB">
              <w:rPr>
                <w:rFonts w:ascii="ＭＳ 明朝" w:hAnsi="ＭＳ 明朝" w:hint="eastAsia"/>
                <w:sz w:val="18"/>
                <w:szCs w:val="18"/>
                <w:lang w:eastAsia="ja-JP"/>
              </w:rPr>
              <w:t>の</w:t>
            </w:r>
            <w:r w:rsidR="00CE1B2F" w:rsidRPr="00645E31">
              <w:rPr>
                <w:rFonts w:ascii="ＭＳ 明朝" w:hAnsi="ＭＳ 明朝"/>
                <w:sz w:val="18"/>
                <w:szCs w:val="18"/>
                <w:lang w:eastAsia="ja-JP"/>
              </w:rPr>
              <w:t>見直しをおこな</w:t>
            </w:r>
            <w:r w:rsidR="00B3398A" w:rsidRPr="00645E31">
              <w:rPr>
                <w:rFonts w:ascii="ＭＳ 明朝" w:hAnsi="ＭＳ 明朝" w:hint="eastAsia"/>
                <w:sz w:val="18"/>
                <w:szCs w:val="18"/>
                <w:lang w:eastAsia="ja-JP"/>
              </w:rPr>
              <w:t>います</w:t>
            </w:r>
            <w:r w:rsidR="00CE1B2F" w:rsidRPr="00645E31">
              <w:rPr>
                <w:rFonts w:ascii="ＭＳ 明朝" w:hAnsi="ＭＳ 明朝"/>
                <w:sz w:val="18"/>
                <w:szCs w:val="18"/>
                <w:lang w:eastAsia="ja-JP"/>
              </w:rPr>
              <w:t>。</w:t>
            </w:r>
          </w:p>
        </w:tc>
      </w:tr>
      <w:tr w:rsidR="00901873" w14:paraId="4AAE9AE7" w14:textId="77777777" w:rsidTr="002B4AB6">
        <w:trPr>
          <w:gridAfter w:val="1"/>
          <w:wAfter w:w="14" w:type="dxa"/>
          <w:trHeight w:val="737"/>
        </w:trPr>
        <w:tc>
          <w:tcPr>
            <w:tcW w:w="660" w:type="dxa"/>
            <w:tcBorders>
              <w:bottom w:val="single" w:sz="4" w:space="0" w:color="auto"/>
            </w:tcBorders>
            <w:vAlign w:val="center"/>
          </w:tcPr>
          <w:p w14:paraId="0A01C964" w14:textId="77777777" w:rsidR="00901873" w:rsidRDefault="00901873" w:rsidP="00B3398A">
            <w:pPr>
              <w:ind w:firstLine="0"/>
              <w:jc w:val="center"/>
              <w:rPr>
                <w:lang w:eastAsia="ja-JP"/>
              </w:rPr>
            </w:pPr>
          </w:p>
        </w:tc>
        <w:tc>
          <w:tcPr>
            <w:tcW w:w="2598" w:type="dxa"/>
            <w:gridSpan w:val="2"/>
            <w:tcBorders>
              <w:bottom w:val="single" w:sz="4" w:space="0" w:color="auto"/>
            </w:tcBorders>
            <w:vAlign w:val="center"/>
          </w:tcPr>
          <w:p w14:paraId="0197C0F2" w14:textId="77777777" w:rsidR="00901873" w:rsidRPr="0045593A" w:rsidRDefault="00CE1B2F" w:rsidP="00B3398A">
            <w:pPr>
              <w:ind w:firstLine="0"/>
              <w:jc w:val="both"/>
              <w:rPr>
                <w:sz w:val="20"/>
                <w:szCs w:val="20"/>
                <w:lang w:eastAsia="ja-JP"/>
              </w:rPr>
            </w:pPr>
            <w:r w:rsidRPr="0045593A">
              <w:rPr>
                <w:rFonts w:hint="eastAsia"/>
                <w:sz w:val="20"/>
                <w:szCs w:val="20"/>
                <w:lang w:eastAsia="ja-JP"/>
              </w:rPr>
              <w:t>介護保険該当年齢に到達</w:t>
            </w:r>
          </w:p>
        </w:tc>
        <w:tc>
          <w:tcPr>
            <w:tcW w:w="6578" w:type="dxa"/>
            <w:gridSpan w:val="7"/>
            <w:tcBorders>
              <w:bottom w:val="single" w:sz="4" w:space="0" w:color="auto"/>
            </w:tcBorders>
            <w:vAlign w:val="center"/>
          </w:tcPr>
          <w:p w14:paraId="35D1BF8F" w14:textId="77777777" w:rsidR="00B660C8" w:rsidRPr="00645E31" w:rsidRDefault="00CE1B2F" w:rsidP="00780763">
            <w:pPr>
              <w:snapToGrid w:val="0"/>
              <w:ind w:firstLine="0"/>
              <w:jc w:val="both"/>
              <w:rPr>
                <w:rFonts w:ascii="ＭＳ 明朝" w:hAnsi="ＭＳ 明朝"/>
                <w:sz w:val="18"/>
                <w:szCs w:val="18"/>
                <w:lang w:eastAsia="ja-JP"/>
              </w:rPr>
            </w:pPr>
            <w:r w:rsidRPr="00645E31">
              <w:rPr>
                <w:rFonts w:ascii="ＭＳ 明朝" w:hAnsi="ＭＳ 明朝" w:hint="eastAsia"/>
                <w:sz w:val="18"/>
                <w:szCs w:val="18"/>
                <w:lang w:eastAsia="ja-JP"/>
              </w:rPr>
              <w:t>40歳</w:t>
            </w:r>
            <w:r w:rsidR="00B660C8" w:rsidRPr="00645E31">
              <w:rPr>
                <w:rFonts w:ascii="ＭＳ 明朝" w:hAnsi="ＭＳ 明朝" w:hint="eastAsia"/>
                <w:sz w:val="18"/>
                <w:szCs w:val="18"/>
                <w:lang w:eastAsia="ja-JP"/>
              </w:rPr>
              <w:t>以上の方は介護保険に自動的に加入</w:t>
            </w:r>
            <w:r w:rsidR="00B3398A" w:rsidRPr="00645E31">
              <w:rPr>
                <w:rFonts w:ascii="ＭＳ 明朝" w:hAnsi="ＭＳ 明朝" w:hint="eastAsia"/>
                <w:sz w:val="18"/>
                <w:szCs w:val="18"/>
                <w:lang w:eastAsia="ja-JP"/>
              </w:rPr>
              <w:t>します。</w:t>
            </w:r>
            <w:r w:rsidR="00B660C8" w:rsidRPr="00645E31">
              <w:rPr>
                <w:rFonts w:ascii="ＭＳ 明朝" w:hAnsi="ＭＳ 明朝" w:hint="eastAsia"/>
                <w:sz w:val="18"/>
                <w:szCs w:val="18"/>
                <w:lang w:eastAsia="ja-JP"/>
              </w:rPr>
              <w:t>社会保険で</w:t>
            </w:r>
            <w:r w:rsidR="00B3398A" w:rsidRPr="00645E31">
              <w:rPr>
                <w:rFonts w:ascii="ＭＳ 明朝" w:hAnsi="ＭＳ 明朝" w:hint="eastAsia"/>
                <w:sz w:val="18"/>
                <w:szCs w:val="18"/>
                <w:lang w:eastAsia="ja-JP"/>
              </w:rPr>
              <w:t>の「満40歳に達する日」と</w:t>
            </w:r>
            <w:r w:rsidR="00B660C8" w:rsidRPr="00645E31">
              <w:rPr>
                <w:rFonts w:ascii="ＭＳ 明朝" w:hAnsi="ＭＳ 明朝" w:hint="eastAsia"/>
                <w:sz w:val="18"/>
                <w:szCs w:val="18"/>
                <w:lang w:eastAsia="ja-JP"/>
              </w:rPr>
              <w:t>は</w:t>
            </w:r>
            <w:r w:rsidR="00780763">
              <w:rPr>
                <w:rFonts w:ascii="ＭＳ 明朝" w:hAnsi="ＭＳ 明朝" w:hint="eastAsia"/>
                <w:sz w:val="18"/>
                <w:szCs w:val="18"/>
                <w:lang w:eastAsia="ja-JP"/>
              </w:rPr>
              <w:t>「</w:t>
            </w:r>
            <w:r w:rsidR="00B660C8" w:rsidRPr="00645E31">
              <w:rPr>
                <w:rFonts w:ascii="ＭＳ 明朝" w:hAnsi="ＭＳ 明朝" w:hint="eastAsia"/>
                <w:sz w:val="18"/>
                <w:szCs w:val="18"/>
                <w:lang w:eastAsia="ja-JP"/>
              </w:rPr>
              <w:t>誕生日の前日</w:t>
            </w:r>
            <w:r w:rsidR="00780763">
              <w:rPr>
                <w:rFonts w:ascii="ＭＳ 明朝" w:hAnsi="ＭＳ 明朝" w:hint="eastAsia"/>
                <w:sz w:val="18"/>
                <w:szCs w:val="18"/>
                <w:lang w:eastAsia="ja-JP"/>
              </w:rPr>
              <w:t>」</w:t>
            </w:r>
            <w:r w:rsidR="00B660C8" w:rsidRPr="00645E31">
              <w:rPr>
                <w:rFonts w:ascii="ＭＳ 明朝" w:hAnsi="ＭＳ 明朝" w:hint="eastAsia"/>
                <w:sz w:val="18"/>
                <w:szCs w:val="18"/>
                <w:lang w:eastAsia="ja-JP"/>
              </w:rPr>
              <w:t>に</w:t>
            </w:r>
            <w:r w:rsidR="00B3398A" w:rsidRPr="00645E31">
              <w:rPr>
                <w:rFonts w:ascii="ＭＳ 明朝" w:hAnsi="ＭＳ 明朝" w:hint="eastAsia"/>
                <w:sz w:val="18"/>
                <w:szCs w:val="18"/>
                <w:lang w:eastAsia="ja-JP"/>
              </w:rPr>
              <w:t>なりますので、</w:t>
            </w:r>
            <w:r w:rsidR="00B660C8" w:rsidRPr="00645E31">
              <w:rPr>
                <w:rFonts w:ascii="ＭＳ 明朝" w:hAnsi="ＭＳ 明朝" w:hint="eastAsia"/>
                <w:sz w:val="18"/>
                <w:szCs w:val="18"/>
                <w:lang w:eastAsia="ja-JP"/>
              </w:rPr>
              <w:t>誕生日前日の属する月（給与天引きはその翌月）より介護保険料の負担が発生します。</w:t>
            </w:r>
          </w:p>
        </w:tc>
      </w:tr>
      <w:tr w:rsidR="002B4AB6" w14:paraId="5ACD1BCD" w14:textId="77777777" w:rsidTr="002B4AB6">
        <w:trPr>
          <w:gridAfter w:val="1"/>
          <w:wAfter w:w="14" w:type="dxa"/>
          <w:trHeight w:val="567"/>
        </w:trPr>
        <w:tc>
          <w:tcPr>
            <w:tcW w:w="660" w:type="dxa"/>
            <w:vMerge w:val="restart"/>
            <w:vAlign w:val="center"/>
          </w:tcPr>
          <w:p w14:paraId="27797FF0" w14:textId="77777777" w:rsidR="002B4AB6" w:rsidRDefault="002B4AB6" w:rsidP="00542831">
            <w:pPr>
              <w:ind w:firstLine="0"/>
              <w:jc w:val="center"/>
              <w:rPr>
                <w:lang w:eastAsia="ja-JP"/>
              </w:rPr>
            </w:pPr>
          </w:p>
        </w:tc>
        <w:tc>
          <w:tcPr>
            <w:tcW w:w="2598" w:type="dxa"/>
            <w:gridSpan w:val="2"/>
            <w:tcBorders>
              <w:bottom w:val="nil"/>
            </w:tcBorders>
            <w:vAlign w:val="center"/>
          </w:tcPr>
          <w:p w14:paraId="7B2DE2DD" w14:textId="77777777" w:rsidR="002B4AB6" w:rsidRPr="002B4AB6" w:rsidRDefault="002B4AB6" w:rsidP="002B4AB6">
            <w:pPr>
              <w:ind w:firstLine="0"/>
              <w:jc w:val="both"/>
              <w:rPr>
                <w:sz w:val="20"/>
                <w:szCs w:val="20"/>
                <w:lang w:eastAsia="ja-JP"/>
              </w:rPr>
            </w:pPr>
            <w:r w:rsidRPr="0045593A">
              <w:rPr>
                <w:rFonts w:hint="eastAsia"/>
                <w:sz w:val="20"/>
                <w:szCs w:val="20"/>
                <w:lang w:eastAsia="ja-JP"/>
              </w:rPr>
              <w:t>保険料率の変更</w:t>
            </w:r>
          </w:p>
        </w:tc>
        <w:tc>
          <w:tcPr>
            <w:tcW w:w="6578" w:type="dxa"/>
            <w:gridSpan w:val="7"/>
            <w:vMerge w:val="restart"/>
            <w:vAlign w:val="center"/>
          </w:tcPr>
          <w:p w14:paraId="2A653FD5" w14:textId="77777777" w:rsidR="002B4AB6" w:rsidRPr="00645E31" w:rsidRDefault="002B4AB6" w:rsidP="00B3398A">
            <w:pPr>
              <w:snapToGrid w:val="0"/>
              <w:ind w:firstLine="0"/>
              <w:jc w:val="both"/>
              <w:rPr>
                <w:rFonts w:ascii="ＭＳ 明朝" w:hAnsi="ＭＳ 明朝"/>
                <w:sz w:val="18"/>
                <w:szCs w:val="18"/>
                <w:lang w:eastAsia="ja-JP"/>
              </w:rPr>
            </w:pPr>
            <w:r w:rsidRPr="00645E31">
              <w:rPr>
                <w:rFonts w:ascii="ＭＳ 明朝" w:hAnsi="ＭＳ 明朝" w:hint="eastAsia"/>
                <w:sz w:val="18"/>
                <w:szCs w:val="18"/>
                <w:lang w:eastAsia="ja-JP"/>
              </w:rPr>
              <w:t>法改正による保険料率の変更がおこなわれます。</w:t>
            </w:r>
          </w:p>
          <w:p w14:paraId="094E987D" w14:textId="77777777" w:rsidR="002B4AB6" w:rsidRDefault="002B4AB6" w:rsidP="00B3398A">
            <w:pPr>
              <w:snapToGrid w:val="0"/>
              <w:ind w:firstLine="0"/>
              <w:jc w:val="both"/>
              <w:rPr>
                <w:rFonts w:ascii="ＭＳ 明朝" w:hAnsi="ＭＳ 明朝"/>
                <w:sz w:val="18"/>
                <w:szCs w:val="18"/>
                <w:lang w:eastAsia="ja-JP"/>
              </w:rPr>
            </w:pPr>
            <w:r w:rsidRPr="00645E31">
              <w:rPr>
                <w:rFonts w:ascii="ＭＳ 明朝" w:hAnsi="ＭＳ 明朝" w:hint="eastAsia"/>
                <w:sz w:val="18"/>
                <w:szCs w:val="18"/>
                <w:lang w:eastAsia="ja-JP"/>
              </w:rPr>
              <w:t>社会保険料は、標準報酬月額に</w:t>
            </w:r>
            <w:r>
              <w:rPr>
                <w:rFonts w:ascii="ＭＳ 明朝" w:hAnsi="ＭＳ 明朝" w:hint="eastAsia"/>
                <w:sz w:val="18"/>
                <w:szCs w:val="18"/>
                <w:lang w:eastAsia="ja-JP"/>
              </w:rPr>
              <w:t>下記の</w:t>
            </w:r>
            <w:r w:rsidRPr="00645E31">
              <w:rPr>
                <w:rFonts w:ascii="ＭＳ 明朝" w:hAnsi="ＭＳ 明朝" w:hint="eastAsia"/>
                <w:sz w:val="18"/>
                <w:szCs w:val="18"/>
                <w:lang w:eastAsia="ja-JP"/>
              </w:rPr>
              <w:t>各保険料率を乗じて算出します。</w:t>
            </w:r>
          </w:p>
          <w:p w14:paraId="273C992D" w14:textId="77777777" w:rsidR="002B4AB6" w:rsidRPr="00645E31" w:rsidRDefault="002B4AB6" w:rsidP="002B4AB6">
            <w:pPr>
              <w:snapToGrid w:val="0"/>
              <w:spacing w:beforeLines="20" w:before="72"/>
              <w:ind w:firstLine="0"/>
              <w:jc w:val="both"/>
              <w:rPr>
                <w:rFonts w:ascii="ＭＳ 明朝" w:hAnsi="ＭＳ 明朝"/>
                <w:sz w:val="18"/>
                <w:szCs w:val="18"/>
                <w:lang w:eastAsia="ja-JP"/>
              </w:rPr>
            </w:pPr>
            <w:r>
              <w:rPr>
                <w:rFonts w:ascii="ＭＳ 明朝" w:hAnsi="ＭＳ 明朝" w:hint="eastAsia"/>
                <w:sz w:val="18"/>
                <w:szCs w:val="18"/>
                <w:lang w:eastAsia="ja-JP"/>
              </w:rPr>
              <w:t>[被保険者負担分における保険料率]</w:t>
            </w:r>
            <w:r w:rsidRPr="00B0073C">
              <w:rPr>
                <w:rFonts w:ascii="ＭＳ 明朝" w:hAnsi="ＭＳ 明朝" w:hint="eastAsia"/>
                <w:sz w:val="14"/>
                <w:szCs w:val="14"/>
                <w:lang w:eastAsia="ja-JP"/>
              </w:rPr>
              <w:t xml:space="preserve"> （変更になった保険料のみ記載）</w:t>
            </w:r>
          </w:p>
        </w:tc>
      </w:tr>
      <w:tr w:rsidR="002B4AB6" w14:paraId="0B415548" w14:textId="77777777" w:rsidTr="002B4AB6">
        <w:trPr>
          <w:gridAfter w:val="1"/>
          <w:wAfter w:w="14" w:type="dxa"/>
          <w:trHeight w:val="57"/>
        </w:trPr>
        <w:tc>
          <w:tcPr>
            <w:tcW w:w="660" w:type="dxa"/>
            <w:vMerge/>
            <w:tcBorders>
              <w:bottom w:val="nil"/>
            </w:tcBorders>
            <w:vAlign w:val="center"/>
          </w:tcPr>
          <w:p w14:paraId="09B07A1E" w14:textId="77777777" w:rsidR="002B4AB6" w:rsidRDefault="002B4AB6" w:rsidP="00542831">
            <w:pPr>
              <w:ind w:firstLine="0"/>
              <w:jc w:val="center"/>
              <w:rPr>
                <w:lang w:eastAsia="ja-JP"/>
              </w:rPr>
            </w:pPr>
          </w:p>
        </w:tc>
        <w:tc>
          <w:tcPr>
            <w:tcW w:w="2598" w:type="dxa"/>
            <w:gridSpan w:val="2"/>
            <w:tcBorders>
              <w:top w:val="nil"/>
              <w:bottom w:val="single" w:sz="4" w:space="0" w:color="auto"/>
            </w:tcBorders>
            <w:vAlign w:val="center"/>
          </w:tcPr>
          <w:p w14:paraId="524980ED" w14:textId="77777777" w:rsidR="002B4AB6" w:rsidRPr="002B4AB6" w:rsidRDefault="002B4AB6" w:rsidP="002B4AB6">
            <w:pPr>
              <w:snapToGrid w:val="0"/>
              <w:ind w:firstLine="0"/>
              <w:jc w:val="both"/>
              <w:rPr>
                <w:sz w:val="16"/>
                <w:szCs w:val="16"/>
                <w:lang w:eastAsia="ja-JP"/>
              </w:rPr>
            </w:pPr>
            <w:r>
              <w:rPr>
                <w:rFonts w:hint="eastAsia"/>
                <w:sz w:val="16"/>
                <w:szCs w:val="16"/>
                <w:lang w:eastAsia="ja-JP"/>
              </w:rPr>
              <w:t>（↓</w:t>
            </w:r>
            <w:r w:rsidRPr="002B4AB6">
              <w:rPr>
                <w:rFonts w:hint="eastAsia"/>
                <w:sz w:val="16"/>
                <w:szCs w:val="16"/>
                <w:lang w:eastAsia="ja-JP"/>
              </w:rPr>
              <w:t>該当</w:t>
            </w:r>
            <w:r>
              <w:rPr>
                <w:rFonts w:hint="eastAsia"/>
                <w:sz w:val="16"/>
                <w:szCs w:val="16"/>
                <w:lang w:eastAsia="ja-JP"/>
              </w:rPr>
              <w:t>するものに</w:t>
            </w:r>
            <w:r w:rsidRPr="002B4AB6">
              <w:rPr>
                <w:rFonts w:hint="eastAsia"/>
                <w:sz w:val="16"/>
                <w:szCs w:val="16"/>
                <w:lang w:eastAsia="ja-JP"/>
              </w:rPr>
              <w:t>○</w:t>
            </w:r>
            <w:r>
              <w:rPr>
                <w:rFonts w:hint="eastAsia"/>
                <w:sz w:val="16"/>
                <w:szCs w:val="16"/>
                <w:lang w:eastAsia="ja-JP"/>
              </w:rPr>
              <w:t>）</w:t>
            </w:r>
          </w:p>
        </w:tc>
        <w:tc>
          <w:tcPr>
            <w:tcW w:w="6578" w:type="dxa"/>
            <w:gridSpan w:val="7"/>
            <w:vMerge/>
            <w:vAlign w:val="center"/>
          </w:tcPr>
          <w:p w14:paraId="68E3EE7E" w14:textId="77777777" w:rsidR="002B4AB6" w:rsidRPr="00645E31" w:rsidRDefault="002B4AB6" w:rsidP="00B3398A">
            <w:pPr>
              <w:snapToGrid w:val="0"/>
              <w:ind w:firstLine="0"/>
              <w:jc w:val="both"/>
              <w:rPr>
                <w:rFonts w:ascii="ＭＳ 明朝" w:hAnsi="ＭＳ 明朝"/>
                <w:sz w:val="18"/>
                <w:szCs w:val="18"/>
                <w:lang w:eastAsia="ja-JP"/>
              </w:rPr>
            </w:pPr>
          </w:p>
        </w:tc>
      </w:tr>
      <w:tr w:rsidR="00542831" w14:paraId="1CA00910" w14:textId="77777777" w:rsidTr="00D2726C">
        <w:trPr>
          <w:trHeight w:val="170"/>
        </w:trPr>
        <w:tc>
          <w:tcPr>
            <w:tcW w:w="660" w:type="dxa"/>
            <w:tcBorders>
              <w:top w:val="nil"/>
              <w:bottom w:val="nil"/>
            </w:tcBorders>
            <w:vAlign w:val="center"/>
          </w:tcPr>
          <w:p w14:paraId="64716825" w14:textId="77777777" w:rsidR="00542831" w:rsidRDefault="00542831" w:rsidP="00542831">
            <w:pPr>
              <w:ind w:firstLine="0"/>
              <w:jc w:val="right"/>
              <w:rPr>
                <w:lang w:eastAsia="ja-JP"/>
              </w:rPr>
            </w:pPr>
          </w:p>
        </w:tc>
        <w:tc>
          <w:tcPr>
            <w:tcW w:w="695" w:type="dxa"/>
            <w:tcBorders>
              <w:top w:val="single" w:sz="4" w:space="0" w:color="auto"/>
              <w:bottom w:val="single" w:sz="4" w:space="0" w:color="auto"/>
              <w:right w:val="single" w:sz="4" w:space="0" w:color="auto"/>
            </w:tcBorders>
            <w:vAlign w:val="center"/>
          </w:tcPr>
          <w:p w14:paraId="6DB54E19" w14:textId="77777777" w:rsidR="00542831" w:rsidRPr="0045593A" w:rsidRDefault="00542831" w:rsidP="002B4AB6">
            <w:pPr>
              <w:ind w:firstLine="0"/>
              <w:jc w:val="center"/>
              <w:rPr>
                <w:sz w:val="20"/>
                <w:szCs w:val="20"/>
                <w:lang w:eastAsia="ja-JP"/>
              </w:rPr>
            </w:pPr>
          </w:p>
        </w:tc>
        <w:tc>
          <w:tcPr>
            <w:tcW w:w="1903" w:type="dxa"/>
            <w:tcBorders>
              <w:top w:val="single" w:sz="4" w:space="0" w:color="auto"/>
              <w:left w:val="single" w:sz="4" w:space="0" w:color="auto"/>
              <w:bottom w:val="single" w:sz="4" w:space="0" w:color="auto"/>
              <w:right w:val="single" w:sz="12" w:space="0" w:color="auto"/>
            </w:tcBorders>
            <w:vAlign w:val="center"/>
          </w:tcPr>
          <w:p w14:paraId="5F81FC2F" w14:textId="77777777" w:rsidR="00542831" w:rsidRPr="0045593A" w:rsidRDefault="00542831" w:rsidP="005170C7">
            <w:pPr>
              <w:ind w:firstLine="0"/>
              <w:jc w:val="both"/>
              <w:rPr>
                <w:sz w:val="20"/>
                <w:szCs w:val="20"/>
                <w:lang w:eastAsia="ja-JP"/>
              </w:rPr>
            </w:pPr>
            <w:r w:rsidRPr="0045593A">
              <w:rPr>
                <w:rFonts w:hint="eastAsia"/>
                <w:sz w:val="20"/>
                <w:szCs w:val="20"/>
                <w:lang w:eastAsia="ja-JP"/>
              </w:rPr>
              <w:t>厚生年金保険料率</w:t>
            </w:r>
          </w:p>
        </w:tc>
        <w:tc>
          <w:tcPr>
            <w:tcW w:w="941" w:type="dxa"/>
            <w:tcBorders>
              <w:top w:val="single" w:sz="12" w:space="0" w:color="auto"/>
              <w:left w:val="single" w:sz="12" w:space="0" w:color="auto"/>
            </w:tcBorders>
            <w:vAlign w:val="center"/>
          </w:tcPr>
          <w:p w14:paraId="18B46E85" w14:textId="77777777" w:rsidR="00542831" w:rsidRPr="00552A42" w:rsidRDefault="00542831" w:rsidP="00542831">
            <w:pPr>
              <w:snapToGrid w:val="0"/>
              <w:ind w:firstLine="0"/>
              <w:jc w:val="center"/>
              <w:rPr>
                <w:sz w:val="18"/>
                <w:szCs w:val="18"/>
                <w:lang w:eastAsia="ja-JP"/>
              </w:rPr>
            </w:pPr>
            <w:r w:rsidRPr="00552A42">
              <w:rPr>
                <w:rFonts w:hint="eastAsia"/>
                <w:sz w:val="18"/>
                <w:szCs w:val="18"/>
                <w:lang w:eastAsia="ja-JP"/>
              </w:rPr>
              <w:t>新料率</w:t>
            </w:r>
          </w:p>
        </w:tc>
        <w:tc>
          <w:tcPr>
            <w:tcW w:w="942" w:type="dxa"/>
            <w:tcBorders>
              <w:top w:val="single" w:sz="12" w:space="0" w:color="auto"/>
              <w:right w:val="nil"/>
            </w:tcBorders>
            <w:vAlign w:val="center"/>
          </w:tcPr>
          <w:p w14:paraId="5D0096D1" w14:textId="77777777" w:rsidR="00542831" w:rsidRPr="00552A42" w:rsidRDefault="00542831" w:rsidP="00552A42">
            <w:pPr>
              <w:snapToGrid w:val="0"/>
              <w:ind w:firstLine="0"/>
              <w:jc w:val="right"/>
              <w:rPr>
                <w:sz w:val="18"/>
                <w:szCs w:val="18"/>
                <w:lang w:eastAsia="ja-JP"/>
              </w:rPr>
            </w:pPr>
          </w:p>
        </w:tc>
        <w:tc>
          <w:tcPr>
            <w:tcW w:w="942" w:type="dxa"/>
            <w:tcBorders>
              <w:top w:val="single" w:sz="12" w:space="0" w:color="auto"/>
              <w:left w:val="nil"/>
              <w:right w:val="single" w:sz="12" w:space="0" w:color="auto"/>
            </w:tcBorders>
            <w:vAlign w:val="center"/>
          </w:tcPr>
          <w:p w14:paraId="7AA6BA19" w14:textId="77777777" w:rsidR="00542831" w:rsidRPr="00552A42" w:rsidRDefault="00542831" w:rsidP="00552A42">
            <w:pPr>
              <w:snapToGrid w:val="0"/>
              <w:ind w:leftChars="-49" w:left="-20" w:hangingChars="49" w:hanging="88"/>
              <w:jc w:val="both"/>
              <w:rPr>
                <w:sz w:val="18"/>
                <w:szCs w:val="18"/>
                <w:lang w:eastAsia="ja-JP"/>
              </w:rPr>
            </w:pPr>
            <w:r w:rsidRPr="00552A42">
              <w:rPr>
                <w:rFonts w:hint="eastAsia"/>
                <w:sz w:val="18"/>
                <w:szCs w:val="18"/>
                <w:lang w:eastAsia="ja-JP"/>
              </w:rPr>
              <w:t>／</w:t>
            </w:r>
            <w:r w:rsidRPr="00552A42">
              <w:rPr>
                <w:rFonts w:hint="eastAsia"/>
                <w:sz w:val="18"/>
                <w:szCs w:val="18"/>
                <w:lang w:eastAsia="ja-JP"/>
              </w:rPr>
              <w:t>1000</w:t>
            </w:r>
          </w:p>
        </w:tc>
        <w:tc>
          <w:tcPr>
            <w:tcW w:w="941" w:type="dxa"/>
            <w:tcBorders>
              <w:left w:val="single" w:sz="12" w:space="0" w:color="auto"/>
            </w:tcBorders>
            <w:vAlign w:val="center"/>
          </w:tcPr>
          <w:p w14:paraId="693E39AE" w14:textId="77777777" w:rsidR="00542831" w:rsidRPr="00542831" w:rsidRDefault="00542831" w:rsidP="00552A42">
            <w:pPr>
              <w:snapToGrid w:val="0"/>
              <w:ind w:firstLine="0"/>
              <w:jc w:val="center"/>
              <w:rPr>
                <w:b/>
                <w:sz w:val="18"/>
                <w:szCs w:val="18"/>
                <w:lang w:eastAsia="ja-JP"/>
              </w:rPr>
            </w:pPr>
            <w:r w:rsidRPr="00542831">
              <w:rPr>
                <w:rFonts w:hint="eastAsia"/>
                <w:b/>
                <w:sz w:val="18"/>
                <w:szCs w:val="18"/>
                <w:lang w:eastAsia="ja-JP"/>
              </w:rPr>
              <w:t>←</w:t>
            </w:r>
          </w:p>
        </w:tc>
        <w:tc>
          <w:tcPr>
            <w:tcW w:w="942" w:type="dxa"/>
            <w:vAlign w:val="center"/>
          </w:tcPr>
          <w:p w14:paraId="1337B7EF" w14:textId="77777777" w:rsidR="00542831" w:rsidRPr="00552A42" w:rsidRDefault="00542831" w:rsidP="00542831">
            <w:pPr>
              <w:snapToGrid w:val="0"/>
              <w:ind w:firstLine="0"/>
              <w:jc w:val="center"/>
              <w:rPr>
                <w:sz w:val="18"/>
                <w:szCs w:val="18"/>
                <w:lang w:eastAsia="ja-JP"/>
              </w:rPr>
            </w:pPr>
            <w:r w:rsidRPr="00552A42">
              <w:rPr>
                <w:rFonts w:hint="eastAsia"/>
                <w:sz w:val="18"/>
                <w:szCs w:val="18"/>
                <w:lang w:eastAsia="ja-JP"/>
              </w:rPr>
              <w:t>旧料率</w:t>
            </w:r>
          </w:p>
        </w:tc>
        <w:tc>
          <w:tcPr>
            <w:tcW w:w="942" w:type="dxa"/>
            <w:tcBorders>
              <w:right w:val="nil"/>
            </w:tcBorders>
            <w:vAlign w:val="center"/>
          </w:tcPr>
          <w:p w14:paraId="5B97F8A1" w14:textId="77777777" w:rsidR="00542831" w:rsidRPr="00552A42" w:rsidRDefault="00542831" w:rsidP="00552A42">
            <w:pPr>
              <w:snapToGrid w:val="0"/>
              <w:ind w:leftChars="-49" w:left="-20" w:hangingChars="49" w:hanging="88"/>
              <w:jc w:val="right"/>
              <w:rPr>
                <w:sz w:val="18"/>
                <w:szCs w:val="18"/>
                <w:lang w:eastAsia="ja-JP"/>
              </w:rPr>
            </w:pPr>
          </w:p>
        </w:tc>
        <w:tc>
          <w:tcPr>
            <w:tcW w:w="942" w:type="dxa"/>
            <w:gridSpan w:val="2"/>
            <w:tcBorders>
              <w:left w:val="nil"/>
            </w:tcBorders>
            <w:vAlign w:val="center"/>
          </w:tcPr>
          <w:p w14:paraId="702A2A27" w14:textId="77777777" w:rsidR="00542831" w:rsidRPr="00552A42" w:rsidRDefault="00542831" w:rsidP="00552A42">
            <w:pPr>
              <w:snapToGrid w:val="0"/>
              <w:ind w:leftChars="-49" w:left="-20" w:hangingChars="49" w:hanging="88"/>
              <w:jc w:val="both"/>
              <w:rPr>
                <w:sz w:val="18"/>
                <w:szCs w:val="18"/>
                <w:lang w:eastAsia="ja-JP"/>
              </w:rPr>
            </w:pPr>
            <w:r w:rsidRPr="00552A42">
              <w:rPr>
                <w:rFonts w:hint="eastAsia"/>
                <w:sz w:val="18"/>
                <w:szCs w:val="18"/>
                <w:lang w:eastAsia="ja-JP"/>
              </w:rPr>
              <w:t>／</w:t>
            </w:r>
            <w:r w:rsidRPr="00552A42">
              <w:rPr>
                <w:rFonts w:hint="eastAsia"/>
                <w:sz w:val="18"/>
                <w:szCs w:val="18"/>
                <w:lang w:eastAsia="ja-JP"/>
              </w:rPr>
              <w:t>1000</w:t>
            </w:r>
          </w:p>
        </w:tc>
      </w:tr>
      <w:tr w:rsidR="00542831" w14:paraId="670D9FF1" w14:textId="77777777" w:rsidTr="00D2726C">
        <w:trPr>
          <w:trHeight w:val="170"/>
        </w:trPr>
        <w:tc>
          <w:tcPr>
            <w:tcW w:w="660" w:type="dxa"/>
            <w:tcBorders>
              <w:top w:val="nil"/>
              <w:bottom w:val="nil"/>
            </w:tcBorders>
            <w:vAlign w:val="center"/>
          </w:tcPr>
          <w:p w14:paraId="42887E0F" w14:textId="77777777" w:rsidR="00542831" w:rsidRDefault="00542831" w:rsidP="00542831">
            <w:pPr>
              <w:ind w:firstLine="0"/>
              <w:jc w:val="right"/>
              <w:rPr>
                <w:lang w:eastAsia="ja-JP"/>
              </w:rPr>
            </w:pPr>
          </w:p>
        </w:tc>
        <w:tc>
          <w:tcPr>
            <w:tcW w:w="695" w:type="dxa"/>
            <w:tcBorders>
              <w:top w:val="single" w:sz="4" w:space="0" w:color="auto"/>
              <w:bottom w:val="single" w:sz="4" w:space="0" w:color="auto"/>
              <w:right w:val="single" w:sz="4" w:space="0" w:color="auto"/>
            </w:tcBorders>
            <w:vAlign w:val="center"/>
          </w:tcPr>
          <w:p w14:paraId="0958D7B9" w14:textId="77777777" w:rsidR="00542831" w:rsidRPr="0045593A" w:rsidRDefault="00542831" w:rsidP="002B4AB6">
            <w:pPr>
              <w:ind w:firstLine="0"/>
              <w:jc w:val="center"/>
              <w:rPr>
                <w:sz w:val="20"/>
                <w:szCs w:val="20"/>
                <w:lang w:eastAsia="ja-JP"/>
              </w:rPr>
            </w:pPr>
          </w:p>
        </w:tc>
        <w:tc>
          <w:tcPr>
            <w:tcW w:w="1903" w:type="dxa"/>
            <w:tcBorders>
              <w:top w:val="single" w:sz="4" w:space="0" w:color="auto"/>
              <w:left w:val="single" w:sz="4" w:space="0" w:color="auto"/>
              <w:bottom w:val="single" w:sz="4" w:space="0" w:color="auto"/>
              <w:right w:val="single" w:sz="12" w:space="0" w:color="auto"/>
            </w:tcBorders>
            <w:vAlign w:val="center"/>
          </w:tcPr>
          <w:p w14:paraId="3058989E" w14:textId="77777777" w:rsidR="00542831" w:rsidRPr="0045593A" w:rsidRDefault="00542831" w:rsidP="005170C7">
            <w:pPr>
              <w:ind w:firstLine="0"/>
              <w:jc w:val="both"/>
              <w:rPr>
                <w:sz w:val="20"/>
                <w:szCs w:val="20"/>
                <w:lang w:eastAsia="ja-JP"/>
              </w:rPr>
            </w:pPr>
            <w:r w:rsidRPr="0045593A">
              <w:rPr>
                <w:rFonts w:hint="eastAsia"/>
                <w:sz w:val="20"/>
                <w:szCs w:val="20"/>
                <w:lang w:eastAsia="ja-JP"/>
              </w:rPr>
              <w:t>健康保険料率</w:t>
            </w:r>
          </w:p>
        </w:tc>
        <w:tc>
          <w:tcPr>
            <w:tcW w:w="941" w:type="dxa"/>
            <w:tcBorders>
              <w:left w:val="single" w:sz="12" w:space="0" w:color="auto"/>
            </w:tcBorders>
            <w:vAlign w:val="center"/>
          </w:tcPr>
          <w:p w14:paraId="51E3B905" w14:textId="77777777" w:rsidR="00542831" w:rsidRPr="00552A42" w:rsidRDefault="00542831" w:rsidP="00542831">
            <w:pPr>
              <w:snapToGrid w:val="0"/>
              <w:ind w:firstLine="0"/>
              <w:jc w:val="center"/>
              <w:rPr>
                <w:sz w:val="18"/>
                <w:szCs w:val="18"/>
                <w:lang w:eastAsia="ja-JP"/>
              </w:rPr>
            </w:pPr>
            <w:r w:rsidRPr="00552A42">
              <w:rPr>
                <w:rFonts w:hint="eastAsia"/>
                <w:sz w:val="18"/>
                <w:szCs w:val="18"/>
                <w:lang w:eastAsia="ja-JP"/>
              </w:rPr>
              <w:t>新料率</w:t>
            </w:r>
          </w:p>
        </w:tc>
        <w:tc>
          <w:tcPr>
            <w:tcW w:w="942" w:type="dxa"/>
            <w:tcBorders>
              <w:right w:val="nil"/>
            </w:tcBorders>
            <w:vAlign w:val="center"/>
          </w:tcPr>
          <w:p w14:paraId="283DC391" w14:textId="77777777" w:rsidR="00542831" w:rsidRPr="00552A42" w:rsidRDefault="00542831" w:rsidP="00552A42">
            <w:pPr>
              <w:snapToGrid w:val="0"/>
              <w:ind w:firstLine="0"/>
              <w:jc w:val="right"/>
              <w:rPr>
                <w:sz w:val="18"/>
                <w:szCs w:val="18"/>
                <w:lang w:eastAsia="ja-JP"/>
              </w:rPr>
            </w:pPr>
          </w:p>
        </w:tc>
        <w:tc>
          <w:tcPr>
            <w:tcW w:w="942" w:type="dxa"/>
            <w:tcBorders>
              <w:left w:val="nil"/>
              <w:right w:val="single" w:sz="12" w:space="0" w:color="auto"/>
            </w:tcBorders>
            <w:vAlign w:val="center"/>
          </w:tcPr>
          <w:p w14:paraId="648467D7" w14:textId="77777777" w:rsidR="00542831" w:rsidRPr="00552A42" w:rsidRDefault="00542831" w:rsidP="00542831">
            <w:pPr>
              <w:snapToGrid w:val="0"/>
              <w:ind w:leftChars="-49" w:left="-20" w:hangingChars="49" w:hanging="88"/>
              <w:jc w:val="both"/>
              <w:rPr>
                <w:sz w:val="18"/>
                <w:szCs w:val="18"/>
                <w:lang w:eastAsia="ja-JP"/>
              </w:rPr>
            </w:pPr>
            <w:r w:rsidRPr="00552A42">
              <w:rPr>
                <w:rFonts w:hint="eastAsia"/>
                <w:sz w:val="18"/>
                <w:szCs w:val="18"/>
                <w:lang w:eastAsia="ja-JP"/>
              </w:rPr>
              <w:t>／</w:t>
            </w:r>
            <w:r w:rsidRPr="00552A42">
              <w:rPr>
                <w:rFonts w:hint="eastAsia"/>
                <w:sz w:val="18"/>
                <w:szCs w:val="18"/>
                <w:lang w:eastAsia="ja-JP"/>
              </w:rPr>
              <w:t>1000</w:t>
            </w:r>
          </w:p>
        </w:tc>
        <w:tc>
          <w:tcPr>
            <w:tcW w:w="941" w:type="dxa"/>
            <w:tcBorders>
              <w:left w:val="single" w:sz="12" w:space="0" w:color="auto"/>
            </w:tcBorders>
            <w:vAlign w:val="center"/>
          </w:tcPr>
          <w:p w14:paraId="46909EF6" w14:textId="77777777" w:rsidR="00542831" w:rsidRPr="00542831" w:rsidRDefault="00542831" w:rsidP="00552A42">
            <w:pPr>
              <w:snapToGrid w:val="0"/>
              <w:ind w:firstLine="0"/>
              <w:jc w:val="center"/>
              <w:rPr>
                <w:b/>
                <w:sz w:val="18"/>
                <w:szCs w:val="18"/>
                <w:lang w:eastAsia="ja-JP"/>
              </w:rPr>
            </w:pPr>
            <w:r w:rsidRPr="00542831">
              <w:rPr>
                <w:rFonts w:hint="eastAsia"/>
                <w:b/>
                <w:sz w:val="18"/>
                <w:szCs w:val="18"/>
                <w:lang w:eastAsia="ja-JP"/>
              </w:rPr>
              <w:t>←</w:t>
            </w:r>
          </w:p>
        </w:tc>
        <w:tc>
          <w:tcPr>
            <w:tcW w:w="942" w:type="dxa"/>
            <w:vAlign w:val="center"/>
          </w:tcPr>
          <w:p w14:paraId="352F26DF" w14:textId="77777777" w:rsidR="00542831" w:rsidRPr="00552A42" w:rsidRDefault="00542831" w:rsidP="00542831">
            <w:pPr>
              <w:snapToGrid w:val="0"/>
              <w:ind w:firstLine="0"/>
              <w:jc w:val="center"/>
              <w:rPr>
                <w:sz w:val="18"/>
                <w:szCs w:val="18"/>
                <w:lang w:eastAsia="ja-JP"/>
              </w:rPr>
            </w:pPr>
            <w:r w:rsidRPr="00552A42">
              <w:rPr>
                <w:rFonts w:hint="eastAsia"/>
                <w:sz w:val="18"/>
                <w:szCs w:val="18"/>
                <w:lang w:eastAsia="ja-JP"/>
              </w:rPr>
              <w:t>旧料率</w:t>
            </w:r>
          </w:p>
        </w:tc>
        <w:tc>
          <w:tcPr>
            <w:tcW w:w="942" w:type="dxa"/>
            <w:tcBorders>
              <w:right w:val="nil"/>
            </w:tcBorders>
            <w:vAlign w:val="center"/>
          </w:tcPr>
          <w:p w14:paraId="6CF31B3E" w14:textId="77777777" w:rsidR="00542831" w:rsidRPr="00552A42" w:rsidRDefault="00542831" w:rsidP="00542831">
            <w:pPr>
              <w:snapToGrid w:val="0"/>
              <w:ind w:leftChars="-49" w:left="-20" w:hangingChars="49" w:hanging="88"/>
              <w:jc w:val="right"/>
              <w:rPr>
                <w:sz w:val="18"/>
                <w:szCs w:val="18"/>
                <w:lang w:eastAsia="ja-JP"/>
              </w:rPr>
            </w:pPr>
          </w:p>
        </w:tc>
        <w:tc>
          <w:tcPr>
            <w:tcW w:w="942" w:type="dxa"/>
            <w:gridSpan w:val="2"/>
            <w:tcBorders>
              <w:left w:val="nil"/>
            </w:tcBorders>
            <w:vAlign w:val="center"/>
          </w:tcPr>
          <w:p w14:paraId="4568F862" w14:textId="77777777" w:rsidR="00542831" w:rsidRPr="00552A42" w:rsidRDefault="00542831" w:rsidP="00542831">
            <w:pPr>
              <w:snapToGrid w:val="0"/>
              <w:ind w:leftChars="-49" w:left="-20" w:hangingChars="49" w:hanging="88"/>
              <w:jc w:val="both"/>
              <w:rPr>
                <w:sz w:val="18"/>
                <w:szCs w:val="18"/>
                <w:lang w:eastAsia="ja-JP"/>
              </w:rPr>
            </w:pPr>
            <w:r w:rsidRPr="00552A42">
              <w:rPr>
                <w:rFonts w:hint="eastAsia"/>
                <w:sz w:val="18"/>
                <w:szCs w:val="18"/>
                <w:lang w:eastAsia="ja-JP"/>
              </w:rPr>
              <w:t>／</w:t>
            </w:r>
            <w:r w:rsidRPr="00552A42">
              <w:rPr>
                <w:rFonts w:hint="eastAsia"/>
                <w:sz w:val="18"/>
                <w:szCs w:val="18"/>
                <w:lang w:eastAsia="ja-JP"/>
              </w:rPr>
              <w:t>1000</w:t>
            </w:r>
          </w:p>
        </w:tc>
      </w:tr>
      <w:tr w:rsidR="00542831" w14:paraId="00E08B62" w14:textId="77777777" w:rsidTr="00D2726C">
        <w:trPr>
          <w:trHeight w:val="170"/>
        </w:trPr>
        <w:tc>
          <w:tcPr>
            <w:tcW w:w="660" w:type="dxa"/>
            <w:tcBorders>
              <w:top w:val="nil"/>
              <w:bottom w:val="nil"/>
            </w:tcBorders>
            <w:vAlign w:val="center"/>
          </w:tcPr>
          <w:p w14:paraId="10BDC050" w14:textId="77777777" w:rsidR="00542831" w:rsidRDefault="00542831" w:rsidP="00542831">
            <w:pPr>
              <w:ind w:firstLine="0"/>
              <w:jc w:val="right"/>
              <w:rPr>
                <w:lang w:eastAsia="ja-JP"/>
              </w:rPr>
            </w:pPr>
          </w:p>
        </w:tc>
        <w:tc>
          <w:tcPr>
            <w:tcW w:w="695" w:type="dxa"/>
            <w:tcBorders>
              <w:top w:val="single" w:sz="4" w:space="0" w:color="auto"/>
              <w:bottom w:val="single" w:sz="4" w:space="0" w:color="auto"/>
              <w:right w:val="single" w:sz="4" w:space="0" w:color="auto"/>
            </w:tcBorders>
            <w:vAlign w:val="center"/>
          </w:tcPr>
          <w:p w14:paraId="5A8775C8" w14:textId="77777777" w:rsidR="00542831" w:rsidRPr="0045593A" w:rsidRDefault="00542831" w:rsidP="002B4AB6">
            <w:pPr>
              <w:ind w:firstLine="0"/>
              <w:jc w:val="center"/>
              <w:rPr>
                <w:sz w:val="20"/>
                <w:szCs w:val="20"/>
                <w:lang w:eastAsia="ja-JP"/>
              </w:rPr>
            </w:pPr>
          </w:p>
        </w:tc>
        <w:tc>
          <w:tcPr>
            <w:tcW w:w="1903" w:type="dxa"/>
            <w:tcBorders>
              <w:top w:val="single" w:sz="4" w:space="0" w:color="auto"/>
              <w:left w:val="single" w:sz="4" w:space="0" w:color="auto"/>
              <w:bottom w:val="single" w:sz="4" w:space="0" w:color="auto"/>
              <w:right w:val="single" w:sz="12" w:space="0" w:color="auto"/>
            </w:tcBorders>
            <w:vAlign w:val="center"/>
          </w:tcPr>
          <w:p w14:paraId="19BE66C1" w14:textId="77777777" w:rsidR="00542831" w:rsidRPr="0045593A" w:rsidRDefault="00542831" w:rsidP="005170C7">
            <w:pPr>
              <w:ind w:firstLine="0"/>
              <w:jc w:val="both"/>
              <w:rPr>
                <w:sz w:val="20"/>
                <w:szCs w:val="20"/>
                <w:lang w:eastAsia="ja-JP"/>
              </w:rPr>
            </w:pPr>
            <w:r w:rsidRPr="0045593A">
              <w:rPr>
                <w:rFonts w:hint="eastAsia"/>
                <w:sz w:val="20"/>
                <w:szCs w:val="20"/>
                <w:lang w:eastAsia="ja-JP"/>
              </w:rPr>
              <w:t>介護保険料率</w:t>
            </w:r>
          </w:p>
        </w:tc>
        <w:tc>
          <w:tcPr>
            <w:tcW w:w="941" w:type="dxa"/>
            <w:tcBorders>
              <w:left w:val="single" w:sz="12" w:space="0" w:color="auto"/>
            </w:tcBorders>
            <w:vAlign w:val="center"/>
          </w:tcPr>
          <w:p w14:paraId="3878BF93" w14:textId="77777777" w:rsidR="00542831" w:rsidRPr="00552A42" w:rsidRDefault="00542831" w:rsidP="00542831">
            <w:pPr>
              <w:snapToGrid w:val="0"/>
              <w:ind w:firstLine="0"/>
              <w:jc w:val="center"/>
              <w:rPr>
                <w:sz w:val="18"/>
                <w:szCs w:val="18"/>
                <w:lang w:eastAsia="ja-JP"/>
              </w:rPr>
            </w:pPr>
            <w:r w:rsidRPr="00552A42">
              <w:rPr>
                <w:rFonts w:hint="eastAsia"/>
                <w:sz w:val="18"/>
                <w:szCs w:val="18"/>
                <w:lang w:eastAsia="ja-JP"/>
              </w:rPr>
              <w:t>新料率</w:t>
            </w:r>
          </w:p>
        </w:tc>
        <w:tc>
          <w:tcPr>
            <w:tcW w:w="942" w:type="dxa"/>
            <w:tcBorders>
              <w:right w:val="nil"/>
            </w:tcBorders>
            <w:vAlign w:val="center"/>
          </w:tcPr>
          <w:p w14:paraId="0B5A2C7E" w14:textId="77777777" w:rsidR="00542831" w:rsidRPr="00552A42" w:rsidRDefault="00542831" w:rsidP="00552A42">
            <w:pPr>
              <w:snapToGrid w:val="0"/>
              <w:ind w:firstLine="0"/>
              <w:jc w:val="right"/>
              <w:rPr>
                <w:sz w:val="18"/>
                <w:szCs w:val="18"/>
                <w:lang w:eastAsia="ja-JP"/>
              </w:rPr>
            </w:pPr>
          </w:p>
        </w:tc>
        <w:tc>
          <w:tcPr>
            <w:tcW w:w="942" w:type="dxa"/>
            <w:tcBorders>
              <w:left w:val="nil"/>
              <w:right w:val="single" w:sz="12" w:space="0" w:color="auto"/>
            </w:tcBorders>
            <w:vAlign w:val="center"/>
          </w:tcPr>
          <w:p w14:paraId="1D699932" w14:textId="77777777" w:rsidR="00542831" w:rsidRPr="00552A42" w:rsidRDefault="00542831" w:rsidP="00542831">
            <w:pPr>
              <w:snapToGrid w:val="0"/>
              <w:ind w:leftChars="-49" w:left="-20" w:hangingChars="49" w:hanging="88"/>
              <w:jc w:val="both"/>
              <w:rPr>
                <w:sz w:val="18"/>
                <w:szCs w:val="18"/>
                <w:lang w:eastAsia="ja-JP"/>
              </w:rPr>
            </w:pPr>
            <w:r w:rsidRPr="00552A42">
              <w:rPr>
                <w:rFonts w:hint="eastAsia"/>
                <w:sz w:val="18"/>
                <w:szCs w:val="18"/>
                <w:lang w:eastAsia="ja-JP"/>
              </w:rPr>
              <w:t>／</w:t>
            </w:r>
            <w:r w:rsidRPr="00552A42">
              <w:rPr>
                <w:rFonts w:hint="eastAsia"/>
                <w:sz w:val="18"/>
                <w:szCs w:val="18"/>
                <w:lang w:eastAsia="ja-JP"/>
              </w:rPr>
              <w:t>1000</w:t>
            </w:r>
          </w:p>
        </w:tc>
        <w:tc>
          <w:tcPr>
            <w:tcW w:w="941" w:type="dxa"/>
            <w:tcBorders>
              <w:left w:val="single" w:sz="12" w:space="0" w:color="auto"/>
            </w:tcBorders>
            <w:vAlign w:val="center"/>
          </w:tcPr>
          <w:p w14:paraId="7726C836" w14:textId="77777777" w:rsidR="00542831" w:rsidRPr="00542831" w:rsidRDefault="00542831" w:rsidP="00552A42">
            <w:pPr>
              <w:snapToGrid w:val="0"/>
              <w:ind w:firstLine="0"/>
              <w:jc w:val="center"/>
              <w:rPr>
                <w:b/>
                <w:sz w:val="18"/>
                <w:szCs w:val="18"/>
                <w:lang w:eastAsia="ja-JP"/>
              </w:rPr>
            </w:pPr>
            <w:r w:rsidRPr="00542831">
              <w:rPr>
                <w:rFonts w:hint="eastAsia"/>
                <w:b/>
                <w:sz w:val="18"/>
                <w:szCs w:val="18"/>
                <w:lang w:eastAsia="ja-JP"/>
              </w:rPr>
              <w:t>←</w:t>
            </w:r>
          </w:p>
        </w:tc>
        <w:tc>
          <w:tcPr>
            <w:tcW w:w="942" w:type="dxa"/>
            <w:vAlign w:val="center"/>
          </w:tcPr>
          <w:p w14:paraId="25DBB089" w14:textId="77777777" w:rsidR="00542831" w:rsidRPr="00552A42" w:rsidRDefault="00542831" w:rsidP="00542831">
            <w:pPr>
              <w:snapToGrid w:val="0"/>
              <w:ind w:firstLine="0"/>
              <w:jc w:val="center"/>
              <w:rPr>
                <w:sz w:val="18"/>
                <w:szCs w:val="18"/>
                <w:lang w:eastAsia="ja-JP"/>
              </w:rPr>
            </w:pPr>
            <w:r w:rsidRPr="00552A42">
              <w:rPr>
                <w:rFonts w:hint="eastAsia"/>
                <w:sz w:val="18"/>
                <w:szCs w:val="18"/>
                <w:lang w:eastAsia="ja-JP"/>
              </w:rPr>
              <w:t>旧料率</w:t>
            </w:r>
          </w:p>
        </w:tc>
        <w:tc>
          <w:tcPr>
            <w:tcW w:w="942" w:type="dxa"/>
            <w:tcBorders>
              <w:right w:val="nil"/>
            </w:tcBorders>
            <w:vAlign w:val="center"/>
          </w:tcPr>
          <w:p w14:paraId="7810476A" w14:textId="77777777" w:rsidR="00542831" w:rsidRPr="00552A42" w:rsidRDefault="00542831" w:rsidP="00542831">
            <w:pPr>
              <w:snapToGrid w:val="0"/>
              <w:ind w:leftChars="-49" w:left="-20" w:hangingChars="49" w:hanging="88"/>
              <w:jc w:val="right"/>
              <w:rPr>
                <w:sz w:val="18"/>
                <w:szCs w:val="18"/>
                <w:lang w:eastAsia="ja-JP"/>
              </w:rPr>
            </w:pPr>
          </w:p>
        </w:tc>
        <w:tc>
          <w:tcPr>
            <w:tcW w:w="942" w:type="dxa"/>
            <w:gridSpan w:val="2"/>
            <w:tcBorders>
              <w:left w:val="nil"/>
            </w:tcBorders>
            <w:vAlign w:val="center"/>
          </w:tcPr>
          <w:p w14:paraId="2390B0EF" w14:textId="77777777" w:rsidR="00542831" w:rsidRPr="00552A42" w:rsidRDefault="00542831" w:rsidP="00542831">
            <w:pPr>
              <w:snapToGrid w:val="0"/>
              <w:ind w:leftChars="-49" w:left="-20" w:hangingChars="49" w:hanging="88"/>
              <w:jc w:val="both"/>
              <w:rPr>
                <w:sz w:val="18"/>
                <w:szCs w:val="18"/>
                <w:lang w:eastAsia="ja-JP"/>
              </w:rPr>
            </w:pPr>
            <w:r w:rsidRPr="00552A42">
              <w:rPr>
                <w:rFonts w:hint="eastAsia"/>
                <w:sz w:val="18"/>
                <w:szCs w:val="18"/>
                <w:lang w:eastAsia="ja-JP"/>
              </w:rPr>
              <w:t>／</w:t>
            </w:r>
            <w:r w:rsidRPr="00552A42">
              <w:rPr>
                <w:rFonts w:hint="eastAsia"/>
                <w:sz w:val="18"/>
                <w:szCs w:val="18"/>
                <w:lang w:eastAsia="ja-JP"/>
              </w:rPr>
              <w:t>1000</w:t>
            </w:r>
          </w:p>
        </w:tc>
      </w:tr>
      <w:tr w:rsidR="00542831" w14:paraId="087D705D" w14:textId="77777777" w:rsidTr="00D2726C">
        <w:trPr>
          <w:trHeight w:val="170"/>
        </w:trPr>
        <w:tc>
          <w:tcPr>
            <w:tcW w:w="660" w:type="dxa"/>
            <w:tcBorders>
              <w:top w:val="nil"/>
            </w:tcBorders>
            <w:vAlign w:val="center"/>
          </w:tcPr>
          <w:p w14:paraId="414FD7D0" w14:textId="77777777" w:rsidR="00542831" w:rsidRDefault="00542831" w:rsidP="00542831">
            <w:pPr>
              <w:ind w:firstLine="0"/>
              <w:jc w:val="right"/>
              <w:rPr>
                <w:lang w:eastAsia="ja-JP"/>
              </w:rPr>
            </w:pPr>
          </w:p>
        </w:tc>
        <w:tc>
          <w:tcPr>
            <w:tcW w:w="695" w:type="dxa"/>
            <w:tcBorders>
              <w:top w:val="single" w:sz="4" w:space="0" w:color="auto"/>
              <w:right w:val="single" w:sz="4" w:space="0" w:color="auto"/>
            </w:tcBorders>
            <w:vAlign w:val="center"/>
          </w:tcPr>
          <w:p w14:paraId="2F171CA8" w14:textId="77777777" w:rsidR="00542831" w:rsidRPr="0045593A" w:rsidRDefault="00542831" w:rsidP="002B4AB6">
            <w:pPr>
              <w:ind w:firstLine="0"/>
              <w:jc w:val="center"/>
              <w:rPr>
                <w:sz w:val="20"/>
                <w:szCs w:val="20"/>
                <w:lang w:eastAsia="ja-JP"/>
              </w:rPr>
            </w:pPr>
          </w:p>
        </w:tc>
        <w:tc>
          <w:tcPr>
            <w:tcW w:w="1903" w:type="dxa"/>
            <w:tcBorders>
              <w:top w:val="single" w:sz="4" w:space="0" w:color="auto"/>
              <w:left w:val="single" w:sz="4" w:space="0" w:color="auto"/>
              <w:right w:val="single" w:sz="12" w:space="0" w:color="auto"/>
            </w:tcBorders>
            <w:vAlign w:val="center"/>
          </w:tcPr>
          <w:p w14:paraId="24B33306" w14:textId="77777777" w:rsidR="00542831" w:rsidRPr="0045593A" w:rsidRDefault="00542831" w:rsidP="005170C7">
            <w:pPr>
              <w:ind w:firstLine="0"/>
              <w:jc w:val="both"/>
              <w:rPr>
                <w:sz w:val="20"/>
                <w:szCs w:val="20"/>
                <w:lang w:eastAsia="ja-JP"/>
              </w:rPr>
            </w:pPr>
            <w:r>
              <w:rPr>
                <w:rFonts w:hint="eastAsia"/>
                <w:sz w:val="20"/>
                <w:szCs w:val="20"/>
                <w:lang w:eastAsia="ja-JP"/>
              </w:rPr>
              <w:t>雇用保険料率</w:t>
            </w:r>
          </w:p>
        </w:tc>
        <w:tc>
          <w:tcPr>
            <w:tcW w:w="941" w:type="dxa"/>
            <w:tcBorders>
              <w:left w:val="single" w:sz="12" w:space="0" w:color="auto"/>
              <w:bottom w:val="single" w:sz="12" w:space="0" w:color="auto"/>
            </w:tcBorders>
            <w:vAlign w:val="center"/>
          </w:tcPr>
          <w:p w14:paraId="09B9266E" w14:textId="77777777" w:rsidR="00542831" w:rsidRPr="00552A42" w:rsidRDefault="00542831" w:rsidP="00542831">
            <w:pPr>
              <w:snapToGrid w:val="0"/>
              <w:ind w:firstLine="0"/>
              <w:jc w:val="center"/>
              <w:rPr>
                <w:sz w:val="18"/>
                <w:szCs w:val="18"/>
                <w:lang w:eastAsia="ja-JP"/>
              </w:rPr>
            </w:pPr>
            <w:r w:rsidRPr="00552A42">
              <w:rPr>
                <w:rFonts w:hint="eastAsia"/>
                <w:sz w:val="18"/>
                <w:szCs w:val="18"/>
                <w:lang w:eastAsia="ja-JP"/>
              </w:rPr>
              <w:t>新料率</w:t>
            </w:r>
          </w:p>
        </w:tc>
        <w:tc>
          <w:tcPr>
            <w:tcW w:w="942" w:type="dxa"/>
            <w:tcBorders>
              <w:bottom w:val="single" w:sz="12" w:space="0" w:color="auto"/>
              <w:right w:val="nil"/>
            </w:tcBorders>
            <w:vAlign w:val="center"/>
          </w:tcPr>
          <w:p w14:paraId="1F03F4BF" w14:textId="77777777" w:rsidR="00542831" w:rsidRPr="00552A42" w:rsidRDefault="00542831" w:rsidP="00552A42">
            <w:pPr>
              <w:snapToGrid w:val="0"/>
              <w:ind w:firstLine="0"/>
              <w:jc w:val="right"/>
              <w:rPr>
                <w:sz w:val="18"/>
                <w:szCs w:val="18"/>
                <w:lang w:eastAsia="ja-JP"/>
              </w:rPr>
            </w:pPr>
          </w:p>
        </w:tc>
        <w:tc>
          <w:tcPr>
            <w:tcW w:w="942" w:type="dxa"/>
            <w:tcBorders>
              <w:left w:val="nil"/>
              <w:bottom w:val="single" w:sz="12" w:space="0" w:color="auto"/>
              <w:right w:val="single" w:sz="12" w:space="0" w:color="auto"/>
            </w:tcBorders>
            <w:vAlign w:val="center"/>
          </w:tcPr>
          <w:p w14:paraId="75D1125C" w14:textId="77777777" w:rsidR="00542831" w:rsidRPr="00552A42" w:rsidRDefault="00542831" w:rsidP="00542831">
            <w:pPr>
              <w:snapToGrid w:val="0"/>
              <w:ind w:leftChars="-49" w:left="-20" w:hangingChars="49" w:hanging="88"/>
              <w:jc w:val="both"/>
              <w:rPr>
                <w:sz w:val="18"/>
                <w:szCs w:val="18"/>
                <w:lang w:eastAsia="ja-JP"/>
              </w:rPr>
            </w:pPr>
            <w:r w:rsidRPr="00552A42">
              <w:rPr>
                <w:rFonts w:hint="eastAsia"/>
                <w:sz w:val="18"/>
                <w:szCs w:val="18"/>
                <w:lang w:eastAsia="ja-JP"/>
              </w:rPr>
              <w:t>／</w:t>
            </w:r>
            <w:r w:rsidRPr="00552A42">
              <w:rPr>
                <w:rFonts w:hint="eastAsia"/>
                <w:sz w:val="18"/>
                <w:szCs w:val="18"/>
                <w:lang w:eastAsia="ja-JP"/>
              </w:rPr>
              <w:t>1000</w:t>
            </w:r>
          </w:p>
        </w:tc>
        <w:tc>
          <w:tcPr>
            <w:tcW w:w="941" w:type="dxa"/>
            <w:tcBorders>
              <w:left w:val="single" w:sz="12" w:space="0" w:color="auto"/>
            </w:tcBorders>
            <w:vAlign w:val="center"/>
          </w:tcPr>
          <w:p w14:paraId="70BA3E7E" w14:textId="77777777" w:rsidR="00542831" w:rsidRPr="00542831" w:rsidRDefault="00542831" w:rsidP="00552A42">
            <w:pPr>
              <w:snapToGrid w:val="0"/>
              <w:ind w:firstLine="0"/>
              <w:jc w:val="center"/>
              <w:rPr>
                <w:b/>
                <w:sz w:val="18"/>
                <w:szCs w:val="18"/>
                <w:lang w:eastAsia="ja-JP"/>
              </w:rPr>
            </w:pPr>
            <w:r w:rsidRPr="00542831">
              <w:rPr>
                <w:rFonts w:hint="eastAsia"/>
                <w:b/>
                <w:sz w:val="18"/>
                <w:szCs w:val="18"/>
                <w:lang w:eastAsia="ja-JP"/>
              </w:rPr>
              <w:t>←</w:t>
            </w:r>
          </w:p>
        </w:tc>
        <w:tc>
          <w:tcPr>
            <w:tcW w:w="942" w:type="dxa"/>
            <w:vAlign w:val="center"/>
          </w:tcPr>
          <w:p w14:paraId="33FC5758" w14:textId="77777777" w:rsidR="00542831" w:rsidRPr="00552A42" w:rsidRDefault="00542831" w:rsidP="00542831">
            <w:pPr>
              <w:snapToGrid w:val="0"/>
              <w:ind w:firstLine="0"/>
              <w:jc w:val="center"/>
              <w:rPr>
                <w:sz w:val="18"/>
                <w:szCs w:val="18"/>
                <w:lang w:eastAsia="ja-JP"/>
              </w:rPr>
            </w:pPr>
            <w:r w:rsidRPr="00552A42">
              <w:rPr>
                <w:rFonts w:hint="eastAsia"/>
                <w:sz w:val="18"/>
                <w:szCs w:val="18"/>
                <w:lang w:eastAsia="ja-JP"/>
              </w:rPr>
              <w:t>旧料率</w:t>
            </w:r>
          </w:p>
        </w:tc>
        <w:tc>
          <w:tcPr>
            <w:tcW w:w="942" w:type="dxa"/>
            <w:tcBorders>
              <w:right w:val="nil"/>
            </w:tcBorders>
            <w:vAlign w:val="center"/>
          </w:tcPr>
          <w:p w14:paraId="72AF9046" w14:textId="77777777" w:rsidR="00542831" w:rsidRPr="00552A42" w:rsidRDefault="00542831" w:rsidP="00542831">
            <w:pPr>
              <w:snapToGrid w:val="0"/>
              <w:ind w:leftChars="-49" w:left="-20" w:hangingChars="49" w:hanging="88"/>
              <w:jc w:val="right"/>
              <w:rPr>
                <w:sz w:val="18"/>
                <w:szCs w:val="18"/>
                <w:lang w:eastAsia="ja-JP"/>
              </w:rPr>
            </w:pPr>
          </w:p>
        </w:tc>
        <w:tc>
          <w:tcPr>
            <w:tcW w:w="942" w:type="dxa"/>
            <w:gridSpan w:val="2"/>
            <w:tcBorders>
              <w:left w:val="nil"/>
            </w:tcBorders>
            <w:vAlign w:val="center"/>
          </w:tcPr>
          <w:p w14:paraId="543ECE4E" w14:textId="77777777" w:rsidR="00542831" w:rsidRPr="00552A42" w:rsidRDefault="00542831" w:rsidP="00542831">
            <w:pPr>
              <w:snapToGrid w:val="0"/>
              <w:ind w:leftChars="-49" w:left="-20" w:hangingChars="49" w:hanging="88"/>
              <w:jc w:val="both"/>
              <w:rPr>
                <w:sz w:val="18"/>
                <w:szCs w:val="18"/>
                <w:lang w:eastAsia="ja-JP"/>
              </w:rPr>
            </w:pPr>
            <w:r w:rsidRPr="00552A42">
              <w:rPr>
                <w:rFonts w:hint="eastAsia"/>
                <w:sz w:val="18"/>
                <w:szCs w:val="18"/>
                <w:lang w:eastAsia="ja-JP"/>
              </w:rPr>
              <w:t>／</w:t>
            </w:r>
            <w:r w:rsidRPr="00552A42">
              <w:rPr>
                <w:rFonts w:hint="eastAsia"/>
                <w:sz w:val="18"/>
                <w:szCs w:val="18"/>
                <w:lang w:eastAsia="ja-JP"/>
              </w:rPr>
              <w:t>1000</w:t>
            </w:r>
          </w:p>
        </w:tc>
      </w:tr>
    </w:tbl>
    <w:p w14:paraId="4F4C5416" w14:textId="77777777" w:rsidR="00901873" w:rsidRDefault="00901873" w:rsidP="00901873">
      <w:pPr>
        <w:ind w:firstLine="0"/>
        <w:rPr>
          <w:lang w:eastAsia="ja-JP"/>
        </w:rPr>
      </w:pPr>
    </w:p>
    <w:sectPr w:rsidR="00901873" w:rsidSect="00542831">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EF106" w14:textId="77777777" w:rsidR="00DE5E36" w:rsidRDefault="00DE5E36" w:rsidP="005563FF">
      <w:r>
        <w:separator/>
      </w:r>
    </w:p>
  </w:endnote>
  <w:endnote w:type="continuationSeparator" w:id="0">
    <w:p w14:paraId="0770EDED" w14:textId="77777777" w:rsidR="00DE5E36" w:rsidRDefault="00DE5E36" w:rsidP="0055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14147" w14:textId="77777777" w:rsidR="00DE5E36" w:rsidRDefault="00DE5E36" w:rsidP="005563FF">
      <w:r>
        <w:separator/>
      </w:r>
    </w:p>
  </w:footnote>
  <w:footnote w:type="continuationSeparator" w:id="0">
    <w:p w14:paraId="56D19BFF" w14:textId="77777777" w:rsidR="00DE5E36" w:rsidRDefault="00DE5E36" w:rsidP="005563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3B4"/>
    <w:rsid w:val="00071F92"/>
    <w:rsid w:val="000B1D34"/>
    <w:rsid w:val="000C59FA"/>
    <w:rsid w:val="000D0849"/>
    <w:rsid w:val="000D1D81"/>
    <w:rsid w:val="000F533A"/>
    <w:rsid w:val="0010100B"/>
    <w:rsid w:val="001B267A"/>
    <w:rsid w:val="00205B0A"/>
    <w:rsid w:val="002B4AB6"/>
    <w:rsid w:val="00300432"/>
    <w:rsid w:val="00452920"/>
    <w:rsid w:val="0045593A"/>
    <w:rsid w:val="004A3C0C"/>
    <w:rsid w:val="004D102E"/>
    <w:rsid w:val="005170C7"/>
    <w:rsid w:val="00542831"/>
    <w:rsid w:val="00552A42"/>
    <w:rsid w:val="005563FF"/>
    <w:rsid w:val="005E5438"/>
    <w:rsid w:val="00645E31"/>
    <w:rsid w:val="00650128"/>
    <w:rsid w:val="00780763"/>
    <w:rsid w:val="007A5A73"/>
    <w:rsid w:val="007D2733"/>
    <w:rsid w:val="007F44B4"/>
    <w:rsid w:val="007F7035"/>
    <w:rsid w:val="008058BF"/>
    <w:rsid w:val="00815BA9"/>
    <w:rsid w:val="00822594"/>
    <w:rsid w:val="008A6166"/>
    <w:rsid w:val="00901873"/>
    <w:rsid w:val="00A52155"/>
    <w:rsid w:val="00A85C96"/>
    <w:rsid w:val="00B0073C"/>
    <w:rsid w:val="00B3398A"/>
    <w:rsid w:val="00B660C8"/>
    <w:rsid w:val="00C003ED"/>
    <w:rsid w:val="00C15878"/>
    <w:rsid w:val="00CC6410"/>
    <w:rsid w:val="00CD1ABF"/>
    <w:rsid w:val="00CE1B2F"/>
    <w:rsid w:val="00D0004B"/>
    <w:rsid w:val="00D01862"/>
    <w:rsid w:val="00D25248"/>
    <w:rsid w:val="00D26BC9"/>
    <w:rsid w:val="00D2726C"/>
    <w:rsid w:val="00D75DFB"/>
    <w:rsid w:val="00DE5E36"/>
    <w:rsid w:val="00E21A0B"/>
    <w:rsid w:val="00F213B4"/>
    <w:rsid w:val="00FA2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C163D5"/>
  <w15:chartTrackingRefBased/>
  <w15:docId w15:val="{D4698B11-B007-4858-B085-AD426A07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166"/>
    <w:pPr>
      <w:ind w:firstLine="360"/>
    </w:pPr>
    <w:rPr>
      <w:sz w:val="22"/>
      <w:szCs w:val="22"/>
      <w:lang w:eastAsia="en-US" w:bidi="en-US"/>
    </w:rPr>
  </w:style>
  <w:style w:type="paragraph" w:styleId="1">
    <w:name w:val="heading 1"/>
    <w:basedOn w:val="a"/>
    <w:next w:val="a"/>
    <w:link w:val="10"/>
    <w:uiPriority w:val="9"/>
    <w:qFormat/>
    <w:rsid w:val="008A6166"/>
    <w:pPr>
      <w:pBdr>
        <w:bottom w:val="single" w:sz="12" w:space="1" w:color="365F91"/>
      </w:pBdr>
      <w:spacing w:before="600" w:after="80"/>
      <w:ind w:firstLine="0"/>
      <w:outlineLvl w:val="0"/>
    </w:pPr>
    <w:rPr>
      <w:rFonts w:ascii="Arial" w:eastAsia="ＭＳ ゴシック" w:hAnsi="Arial"/>
      <w:b/>
      <w:bCs/>
      <w:color w:val="365F91"/>
      <w:sz w:val="24"/>
      <w:szCs w:val="24"/>
      <w:lang w:eastAsia="ja-JP" w:bidi="ar-SA"/>
    </w:rPr>
  </w:style>
  <w:style w:type="paragraph" w:styleId="2">
    <w:name w:val="heading 2"/>
    <w:basedOn w:val="a"/>
    <w:next w:val="a"/>
    <w:link w:val="20"/>
    <w:uiPriority w:val="9"/>
    <w:unhideWhenUsed/>
    <w:qFormat/>
    <w:rsid w:val="008A6166"/>
    <w:pPr>
      <w:pBdr>
        <w:bottom w:val="single" w:sz="8" w:space="1" w:color="4F81BD"/>
      </w:pBdr>
      <w:spacing w:before="200" w:after="80"/>
      <w:ind w:firstLine="0"/>
      <w:outlineLvl w:val="1"/>
    </w:pPr>
    <w:rPr>
      <w:rFonts w:ascii="Arial" w:eastAsia="ＭＳ ゴシック" w:hAnsi="Arial"/>
      <w:color w:val="365F91"/>
      <w:sz w:val="24"/>
      <w:szCs w:val="24"/>
      <w:lang w:eastAsia="ja-JP" w:bidi="ar-SA"/>
    </w:rPr>
  </w:style>
  <w:style w:type="paragraph" w:styleId="3">
    <w:name w:val="heading 3"/>
    <w:basedOn w:val="a"/>
    <w:next w:val="a"/>
    <w:link w:val="30"/>
    <w:uiPriority w:val="9"/>
    <w:unhideWhenUsed/>
    <w:qFormat/>
    <w:rsid w:val="008A6166"/>
    <w:pPr>
      <w:pBdr>
        <w:bottom w:val="single" w:sz="4" w:space="1" w:color="95B3D7"/>
      </w:pBdr>
      <w:spacing w:before="200" w:after="80"/>
      <w:ind w:firstLine="0"/>
      <w:outlineLvl w:val="2"/>
    </w:pPr>
    <w:rPr>
      <w:rFonts w:ascii="Arial" w:eastAsia="ＭＳ ゴシック" w:hAnsi="Arial"/>
      <w:color w:val="4F81BD"/>
      <w:sz w:val="24"/>
      <w:szCs w:val="24"/>
      <w:lang w:eastAsia="ja-JP" w:bidi="ar-SA"/>
    </w:rPr>
  </w:style>
  <w:style w:type="paragraph" w:styleId="4">
    <w:name w:val="heading 4"/>
    <w:basedOn w:val="a"/>
    <w:next w:val="a"/>
    <w:link w:val="40"/>
    <w:uiPriority w:val="9"/>
    <w:unhideWhenUsed/>
    <w:qFormat/>
    <w:rsid w:val="008A6166"/>
    <w:pPr>
      <w:pBdr>
        <w:bottom w:val="single" w:sz="4" w:space="2" w:color="B8CCE4"/>
      </w:pBdr>
      <w:spacing w:before="200" w:after="80"/>
      <w:ind w:firstLine="0"/>
      <w:outlineLvl w:val="3"/>
    </w:pPr>
    <w:rPr>
      <w:rFonts w:ascii="Arial" w:eastAsia="ＭＳ ゴシック" w:hAnsi="Arial"/>
      <w:i/>
      <w:iCs/>
      <w:color w:val="4F81BD"/>
      <w:sz w:val="24"/>
      <w:szCs w:val="24"/>
      <w:lang w:eastAsia="ja-JP" w:bidi="ar-SA"/>
    </w:rPr>
  </w:style>
  <w:style w:type="paragraph" w:styleId="5">
    <w:name w:val="heading 5"/>
    <w:basedOn w:val="a"/>
    <w:next w:val="a"/>
    <w:link w:val="50"/>
    <w:uiPriority w:val="9"/>
    <w:unhideWhenUsed/>
    <w:qFormat/>
    <w:rsid w:val="008A6166"/>
    <w:pPr>
      <w:spacing w:before="200" w:after="80"/>
      <w:ind w:firstLine="0"/>
      <w:outlineLvl w:val="4"/>
    </w:pPr>
    <w:rPr>
      <w:rFonts w:ascii="Arial" w:eastAsia="ＭＳ ゴシック" w:hAnsi="Arial"/>
      <w:color w:val="4F81BD"/>
      <w:sz w:val="20"/>
      <w:szCs w:val="20"/>
      <w:lang w:eastAsia="ja-JP" w:bidi="ar-SA"/>
    </w:rPr>
  </w:style>
  <w:style w:type="paragraph" w:styleId="6">
    <w:name w:val="heading 6"/>
    <w:basedOn w:val="a"/>
    <w:next w:val="a"/>
    <w:link w:val="60"/>
    <w:uiPriority w:val="9"/>
    <w:unhideWhenUsed/>
    <w:qFormat/>
    <w:rsid w:val="008A6166"/>
    <w:pPr>
      <w:spacing w:before="280" w:after="100"/>
      <w:ind w:firstLine="0"/>
      <w:outlineLvl w:val="5"/>
    </w:pPr>
    <w:rPr>
      <w:rFonts w:ascii="Arial" w:eastAsia="ＭＳ ゴシック" w:hAnsi="Arial"/>
      <w:i/>
      <w:iCs/>
      <w:color w:val="4F81BD"/>
      <w:sz w:val="20"/>
      <w:szCs w:val="20"/>
      <w:lang w:eastAsia="ja-JP" w:bidi="ar-SA"/>
    </w:rPr>
  </w:style>
  <w:style w:type="paragraph" w:styleId="7">
    <w:name w:val="heading 7"/>
    <w:basedOn w:val="a"/>
    <w:next w:val="a"/>
    <w:link w:val="70"/>
    <w:uiPriority w:val="9"/>
    <w:unhideWhenUsed/>
    <w:qFormat/>
    <w:rsid w:val="008A6166"/>
    <w:pPr>
      <w:spacing w:before="320" w:after="100"/>
      <w:ind w:firstLine="0"/>
      <w:outlineLvl w:val="6"/>
    </w:pPr>
    <w:rPr>
      <w:rFonts w:ascii="Arial" w:eastAsia="ＭＳ ゴシック" w:hAnsi="Arial"/>
      <w:b/>
      <w:bCs/>
      <w:color w:val="9BBB59"/>
      <w:sz w:val="20"/>
      <w:szCs w:val="20"/>
      <w:lang w:eastAsia="ja-JP" w:bidi="ar-SA"/>
    </w:rPr>
  </w:style>
  <w:style w:type="paragraph" w:styleId="8">
    <w:name w:val="heading 8"/>
    <w:basedOn w:val="a"/>
    <w:next w:val="a"/>
    <w:link w:val="80"/>
    <w:uiPriority w:val="9"/>
    <w:unhideWhenUsed/>
    <w:qFormat/>
    <w:rsid w:val="008A6166"/>
    <w:pPr>
      <w:spacing w:before="320" w:after="100"/>
      <w:ind w:firstLine="0"/>
      <w:outlineLvl w:val="7"/>
    </w:pPr>
    <w:rPr>
      <w:rFonts w:ascii="Arial" w:eastAsia="ＭＳ ゴシック" w:hAnsi="Arial"/>
      <w:b/>
      <w:bCs/>
      <w:i/>
      <w:iCs/>
      <w:color w:val="9BBB59"/>
      <w:sz w:val="20"/>
      <w:szCs w:val="20"/>
      <w:lang w:eastAsia="ja-JP" w:bidi="ar-SA"/>
    </w:rPr>
  </w:style>
  <w:style w:type="paragraph" w:styleId="9">
    <w:name w:val="heading 9"/>
    <w:basedOn w:val="a"/>
    <w:next w:val="a"/>
    <w:link w:val="90"/>
    <w:uiPriority w:val="9"/>
    <w:unhideWhenUsed/>
    <w:qFormat/>
    <w:rsid w:val="008A6166"/>
    <w:pPr>
      <w:spacing w:before="320" w:after="100"/>
      <w:ind w:firstLine="0"/>
      <w:outlineLvl w:val="8"/>
    </w:pPr>
    <w:rPr>
      <w:rFonts w:ascii="Arial" w:eastAsia="ＭＳ ゴシック" w:hAnsi="Arial"/>
      <w:i/>
      <w:iCs/>
      <w:color w:val="9BBB59"/>
      <w:sz w:val="20"/>
      <w:szCs w:val="20"/>
      <w:lang w:eastAsia="ja-JP"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A6166"/>
    <w:rPr>
      <w:rFonts w:ascii="Arial" w:eastAsia="ＭＳ ゴシック" w:hAnsi="Arial" w:cs="Times New Roman"/>
      <w:b/>
      <w:bCs/>
      <w:color w:val="365F91"/>
      <w:sz w:val="24"/>
      <w:szCs w:val="24"/>
    </w:rPr>
  </w:style>
  <w:style w:type="character" w:customStyle="1" w:styleId="20">
    <w:name w:val="見出し 2 (文字)"/>
    <w:basedOn w:val="a0"/>
    <w:link w:val="2"/>
    <w:uiPriority w:val="9"/>
    <w:rsid w:val="008A6166"/>
    <w:rPr>
      <w:rFonts w:ascii="Arial" w:eastAsia="ＭＳ ゴシック" w:hAnsi="Arial" w:cs="Times New Roman"/>
      <w:color w:val="365F91"/>
      <w:sz w:val="24"/>
      <w:szCs w:val="24"/>
    </w:rPr>
  </w:style>
  <w:style w:type="character" w:customStyle="1" w:styleId="30">
    <w:name w:val="見出し 3 (文字)"/>
    <w:basedOn w:val="a0"/>
    <w:link w:val="3"/>
    <w:uiPriority w:val="9"/>
    <w:rsid w:val="008A6166"/>
    <w:rPr>
      <w:rFonts w:ascii="Arial" w:eastAsia="ＭＳ ゴシック" w:hAnsi="Arial" w:cs="Times New Roman"/>
      <w:color w:val="4F81BD"/>
      <w:sz w:val="24"/>
      <w:szCs w:val="24"/>
    </w:rPr>
  </w:style>
  <w:style w:type="character" w:customStyle="1" w:styleId="40">
    <w:name w:val="見出し 4 (文字)"/>
    <w:basedOn w:val="a0"/>
    <w:link w:val="4"/>
    <w:uiPriority w:val="9"/>
    <w:rsid w:val="008A6166"/>
    <w:rPr>
      <w:rFonts w:ascii="Arial" w:eastAsia="ＭＳ ゴシック" w:hAnsi="Arial" w:cs="Times New Roman"/>
      <w:i/>
      <w:iCs/>
      <w:color w:val="4F81BD"/>
      <w:sz w:val="24"/>
      <w:szCs w:val="24"/>
    </w:rPr>
  </w:style>
  <w:style w:type="character" w:customStyle="1" w:styleId="50">
    <w:name w:val="見出し 5 (文字)"/>
    <w:basedOn w:val="a0"/>
    <w:link w:val="5"/>
    <w:uiPriority w:val="9"/>
    <w:rsid w:val="008A6166"/>
    <w:rPr>
      <w:rFonts w:ascii="Arial" w:eastAsia="ＭＳ ゴシック" w:hAnsi="Arial" w:cs="Times New Roman"/>
      <w:color w:val="4F81BD"/>
    </w:rPr>
  </w:style>
  <w:style w:type="character" w:customStyle="1" w:styleId="60">
    <w:name w:val="見出し 6 (文字)"/>
    <w:basedOn w:val="a0"/>
    <w:link w:val="6"/>
    <w:uiPriority w:val="9"/>
    <w:rsid w:val="008A6166"/>
    <w:rPr>
      <w:rFonts w:ascii="Arial" w:eastAsia="ＭＳ ゴシック" w:hAnsi="Arial" w:cs="Times New Roman"/>
      <w:i/>
      <w:iCs/>
      <w:color w:val="4F81BD"/>
    </w:rPr>
  </w:style>
  <w:style w:type="character" w:customStyle="1" w:styleId="70">
    <w:name w:val="見出し 7 (文字)"/>
    <w:basedOn w:val="a0"/>
    <w:link w:val="7"/>
    <w:uiPriority w:val="9"/>
    <w:rsid w:val="008A6166"/>
    <w:rPr>
      <w:rFonts w:ascii="Arial" w:eastAsia="ＭＳ ゴシック" w:hAnsi="Arial" w:cs="Times New Roman"/>
      <w:b/>
      <w:bCs/>
      <w:color w:val="9BBB59"/>
      <w:sz w:val="20"/>
      <w:szCs w:val="20"/>
    </w:rPr>
  </w:style>
  <w:style w:type="character" w:customStyle="1" w:styleId="80">
    <w:name w:val="見出し 8 (文字)"/>
    <w:basedOn w:val="a0"/>
    <w:link w:val="8"/>
    <w:uiPriority w:val="9"/>
    <w:rsid w:val="008A6166"/>
    <w:rPr>
      <w:rFonts w:ascii="Arial" w:eastAsia="ＭＳ ゴシック" w:hAnsi="Arial" w:cs="Times New Roman"/>
      <w:b/>
      <w:bCs/>
      <w:i/>
      <w:iCs/>
      <w:color w:val="9BBB59"/>
      <w:sz w:val="20"/>
      <w:szCs w:val="20"/>
    </w:rPr>
  </w:style>
  <w:style w:type="character" w:customStyle="1" w:styleId="90">
    <w:name w:val="見出し 9 (文字)"/>
    <w:basedOn w:val="a0"/>
    <w:link w:val="9"/>
    <w:uiPriority w:val="9"/>
    <w:rsid w:val="008A6166"/>
    <w:rPr>
      <w:rFonts w:ascii="Arial" w:eastAsia="ＭＳ ゴシック" w:hAnsi="Arial" w:cs="Times New Roman"/>
      <w:i/>
      <w:iCs/>
      <w:color w:val="9BBB59"/>
      <w:sz w:val="20"/>
      <w:szCs w:val="20"/>
    </w:rPr>
  </w:style>
  <w:style w:type="paragraph" w:styleId="a3">
    <w:name w:val="caption"/>
    <w:basedOn w:val="a"/>
    <w:next w:val="a"/>
    <w:uiPriority w:val="35"/>
    <w:semiHidden/>
    <w:unhideWhenUsed/>
    <w:qFormat/>
    <w:rsid w:val="008A6166"/>
    <w:rPr>
      <w:b/>
      <w:bCs/>
      <w:sz w:val="18"/>
      <w:szCs w:val="18"/>
    </w:rPr>
  </w:style>
  <w:style w:type="paragraph" w:styleId="a4">
    <w:name w:val="Title"/>
    <w:basedOn w:val="a"/>
    <w:next w:val="a"/>
    <w:link w:val="a5"/>
    <w:uiPriority w:val="10"/>
    <w:qFormat/>
    <w:rsid w:val="008A6166"/>
    <w:pPr>
      <w:pBdr>
        <w:top w:val="single" w:sz="8" w:space="10" w:color="A7BFDE"/>
        <w:bottom w:val="single" w:sz="24" w:space="15" w:color="9BBB59"/>
      </w:pBdr>
      <w:ind w:firstLine="0"/>
      <w:jc w:val="center"/>
    </w:pPr>
    <w:rPr>
      <w:rFonts w:ascii="Arial" w:eastAsia="ＭＳ ゴシック" w:hAnsi="Arial"/>
      <w:i/>
      <w:iCs/>
      <w:color w:val="243F60"/>
      <w:sz w:val="60"/>
      <w:szCs w:val="60"/>
      <w:lang w:eastAsia="ja-JP" w:bidi="ar-SA"/>
    </w:rPr>
  </w:style>
  <w:style w:type="character" w:customStyle="1" w:styleId="a5">
    <w:name w:val="表題 (文字)"/>
    <w:basedOn w:val="a0"/>
    <w:link w:val="a4"/>
    <w:uiPriority w:val="10"/>
    <w:rsid w:val="008A6166"/>
    <w:rPr>
      <w:rFonts w:ascii="Arial" w:eastAsia="ＭＳ ゴシック" w:hAnsi="Arial" w:cs="Times New Roman"/>
      <w:i/>
      <w:iCs/>
      <w:color w:val="243F60"/>
      <w:sz w:val="60"/>
      <w:szCs w:val="60"/>
    </w:rPr>
  </w:style>
  <w:style w:type="paragraph" w:styleId="a6">
    <w:name w:val="Subtitle"/>
    <w:basedOn w:val="a"/>
    <w:next w:val="a"/>
    <w:link w:val="a7"/>
    <w:uiPriority w:val="11"/>
    <w:qFormat/>
    <w:rsid w:val="008A6166"/>
    <w:pPr>
      <w:spacing w:before="200" w:after="900"/>
      <w:ind w:firstLine="0"/>
      <w:jc w:val="right"/>
    </w:pPr>
    <w:rPr>
      <w:i/>
      <w:iCs/>
      <w:sz w:val="24"/>
      <w:szCs w:val="24"/>
      <w:lang w:eastAsia="ja-JP" w:bidi="ar-SA"/>
    </w:rPr>
  </w:style>
  <w:style w:type="character" w:customStyle="1" w:styleId="a7">
    <w:name w:val="副題 (文字)"/>
    <w:basedOn w:val="a0"/>
    <w:link w:val="a6"/>
    <w:uiPriority w:val="11"/>
    <w:rsid w:val="008A6166"/>
    <w:rPr>
      <w:rFonts w:ascii="Century"/>
      <w:i/>
      <w:iCs/>
      <w:sz w:val="24"/>
      <w:szCs w:val="24"/>
    </w:rPr>
  </w:style>
  <w:style w:type="character" w:styleId="a8">
    <w:name w:val="Strong"/>
    <w:basedOn w:val="a0"/>
    <w:uiPriority w:val="22"/>
    <w:qFormat/>
    <w:rsid w:val="008A6166"/>
    <w:rPr>
      <w:b/>
      <w:bCs/>
      <w:spacing w:val="0"/>
    </w:rPr>
  </w:style>
  <w:style w:type="character" w:styleId="a9">
    <w:name w:val="Emphasis"/>
    <w:uiPriority w:val="20"/>
    <w:qFormat/>
    <w:rsid w:val="008A6166"/>
    <w:rPr>
      <w:b/>
      <w:bCs/>
      <w:i/>
      <w:iCs/>
      <w:color w:val="5A5A5A"/>
    </w:rPr>
  </w:style>
  <w:style w:type="paragraph" w:styleId="aa">
    <w:name w:val="No Spacing"/>
    <w:basedOn w:val="a"/>
    <w:link w:val="ab"/>
    <w:uiPriority w:val="1"/>
    <w:qFormat/>
    <w:rsid w:val="008A6166"/>
    <w:pPr>
      <w:ind w:firstLine="0"/>
    </w:pPr>
  </w:style>
  <w:style w:type="character" w:customStyle="1" w:styleId="ab">
    <w:name w:val="行間詰め (文字)"/>
    <w:basedOn w:val="a0"/>
    <w:link w:val="aa"/>
    <w:uiPriority w:val="1"/>
    <w:rsid w:val="008A6166"/>
  </w:style>
  <w:style w:type="paragraph" w:styleId="ac">
    <w:name w:val="List Paragraph"/>
    <w:basedOn w:val="a"/>
    <w:uiPriority w:val="34"/>
    <w:qFormat/>
    <w:rsid w:val="008A6166"/>
    <w:pPr>
      <w:ind w:left="720"/>
      <w:contextualSpacing/>
    </w:pPr>
  </w:style>
  <w:style w:type="paragraph" w:styleId="ad">
    <w:name w:val="Quote"/>
    <w:basedOn w:val="a"/>
    <w:next w:val="a"/>
    <w:link w:val="ae"/>
    <w:uiPriority w:val="29"/>
    <w:qFormat/>
    <w:rsid w:val="008A6166"/>
    <w:rPr>
      <w:rFonts w:ascii="Arial" w:eastAsia="ＭＳ ゴシック" w:hAnsi="Arial"/>
      <w:i/>
      <w:iCs/>
      <w:color w:val="5A5A5A"/>
      <w:sz w:val="20"/>
      <w:szCs w:val="20"/>
      <w:lang w:eastAsia="ja-JP" w:bidi="ar-SA"/>
    </w:rPr>
  </w:style>
  <w:style w:type="character" w:customStyle="1" w:styleId="ae">
    <w:name w:val="引用文 (文字)"/>
    <w:basedOn w:val="a0"/>
    <w:link w:val="ad"/>
    <w:uiPriority w:val="29"/>
    <w:rsid w:val="008A6166"/>
    <w:rPr>
      <w:rFonts w:ascii="Arial" w:eastAsia="ＭＳ ゴシック" w:hAnsi="Arial" w:cs="Times New Roman"/>
      <w:i/>
      <w:iCs/>
      <w:color w:val="5A5A5A"/>
    </w:rPr>
  </w:style>
  <w:style w:type="paragraph" w:styleId="21">
    <w:name w:val="Intense Quote"/>
    <w:basedOn w:val="a"/>
    <w:next w:val="a"/>
    <w:link w:val="22"/>
    <w:uiPriority w:val="30"/>
    <w:qFormat/>
    <w:rsid w:val="008A616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Arial" w:eastAsia="ＭＳ ゴシック" w:hAnsi="Arial"/>
      <w:i/>
      <w:iCs/>
      <w:color w:val="FFFFFF"/>
      <w:sz w:val="24"/>
      <w:szCs w:val="24"/>
      <w:lang w:eastAsia="ja-JP" w:bidi="ar-SA"/>
    </w:rPr>
  </w:style>
  <w:style w:type="character" w:customStyle="1" w:styleId="22">
    <w:name w:val="引用文 2 (文字)"/>
    <w:basedOn w:val="a0"/>
    <w:link w:val="21"/>
    <w:uiPriority w:val="30"/>
    <w:rsid w:val="008A6166"/>
    <w:rPr>
      <w:rFonts w:ascii="Arial" w:eastAsia="ＭＳ ゴシック" w:hAnsi="Arial" w:cs="Times New Roman"/>
      <w:i/>
      <w:iCs/>
      <w:color w:val="FFFFFF"/>
      <w:sz w:val="24"/>
      <w:szCs w:val="24"/>
      <w:shd w:val="clear" w:color="auto" w:fill="4F81BD"/>
    </w:rPr>
  </w:style>
  <w:style w:type="character" w:styleId="af">
    <w:name w:val="Subtle Emphasis"/>
    <w:uiPriority w:val="19"/>
    <w:qFormat/>
    <w:rsid w:val="008A6166"/>
    <w:rPr>
      <w:i/>
      <w:iCs/>
      <w:color w:val="5A5A5A"/>
    </w:rPr>
  </w:style>
  <w:style w:type="character" w:styleId="23">
    <w:name w:val="Intense Emphasis"/>
    <w:uiPriority w:val="21"/>
    <w:qFormat/>
    <w:rsid w:val="008A6166"/>
    <w:rPr>
      <w:b/>
      <w:bCs/>
      <w:i/>
      <w:iCs/>
      <w:color w:val="4F81BD"/>
      <w:sz w:val="22"/>
      <w:szCs w:val="22"/>
    </w:rPr>
  </w:style>
  <w:style w:type="character" w:styleId="af0">
    <w:name w:val="Subtle Reference"/>
    <w:uiPriority w:val="31"/>
    <w:qFormat/>
    <w:rsid w:val="008A6166"/>
    <w:rPr>
      <w:color w:val="auto"/>
      <w:u w:val="single" w:color="9BBB59"/>
    </w:rPr>
  </w:style>
  <w:style w:type="character" w:styleId="24">
    <w:name w:val="Intense Reference"/>
    <w:basedOn w:val="a0"/>
    <w:uiPriority w:val="32"/>
    <w:qFormat/>
    <w:rsid w:val="008A6166"/>
    <w:rPr>
      <w:b/>
      <w:bCs/>
      <w:color w:val="76923C"/>
      <w:u w:val="single" w:color="9BBB59"/>
    </w:rPr>
  </w:style>
  <w:style w:type="character" w:styleId="af1">
    <w:name w:val="Book Title"/>
    <w:basedOn w:val="a0"/>
    <w:uiPriority w:val="33"/>
    <w:qFormat/>
    <w:rsid w:val="008A6166"/>
    <w:rPr>
      <w:rFonts w:ascii="Arial" w:eastAsia="ＭＳ ゴシック" w:hAnsi="Arial" w:cs="Times New Roman"/>
      <w:b/>
      <w:bCs/>
      <w:i/>
      <w:iCs/>
      <w:color w:val="auto"/>
    </w:rPr>
  </w:style>
  <w:style w:type="paragraph" w:styleId="af2">
    <w:name w:val="TOC Heading"/>
    <w:basedOn w:val="1"/>
    <w:next w:val="a"/>
    <w:uiPriority w:val="39"/>
    <w:semiHidden/>
    <w:unhideWhenUsed/>
    <w:qFormat/>
    <w:rsid w:val="008A6166"/>
    <w:pPr>
      <w:outlineLvl w:val="9"/>
    </w:pPr>
    <w:rPr>
      <w:lang w:eastAsia="en-US" w:bidi="en-US"/>
    </w:rPr>
  </w:style>
  <w:style w:type="paragraph" w:customStyle="1" w:styleId="af3">
    <w:name w:val="表の大項目"/>
    <w:basedOn w:val="a"/>
    <w:link w:val="af4"/>
    <w:qFormat/>
    <w:rsid w:val="008A6166"/>
    <w:rPr>
      <w:rFonts w:ascii="ＭＳ ゴシック" w:eastAsia="ＭＳ ゴシック" w:hAnsi="ＭＳ ゴシック"/>
      <w:b/>
      <w:sz w:val="24"/>
      <w:lang w:eastAsia="ja-JP"/>
    </w:rPr>
  </w:style>
  <w:style w:type="character" w:customStyle="1" w:styleId="af4">
    <w:name w:val="表の大項目 (文字)"/>
    <w:basedOn w:val="a0"/>
    <w:link w:val="af3"/>
    <w:rsid w:val="008A6166"/>
    <w:rPr>
      <w:rFonts w:ascii="ＭＳ ゴシック" w:eastAsia="ＭＳ ゴシック" w:hAnsi="ＭＳ ゴシック"/>
      <w:b/>
      <w:sz w:val="24"/>
      <w:szCs w:val="22"/>
      <w:lang w:bidi="en-US"/>
    </w:rPr>
  </w:style>
  <w:style w:type="table" w:styleId="af5">
    <w:name w:val="Table Grid"/>
    <w:basedOn w:val="a1"/>
    <w:uiPriority w:val="59"/>
    <w:rsid w:val="00901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semiHidden/>
    <w:unhideWhenUsed/>
    <w:rsid w:val="005563FF"/>
    <w:pPr>
      <w:tabs>
        <w:tab w:val="center" w:pos="4252"/>
        <w:tab w:val="right" w:pos="8504"/>
      </w:tabs>
      <w:snapToGrid w:val="0"/>
    </w:pPr>
  </w:style>
  <w:style w:type="character" w:customStyle="1" w:styleId="af7">
    <w:name w:val="ヘッダー (文字)"/>
    <w:basedOn w:val="a0"/>
    <w:link w:val="af6"/>
    <w:uiPriority w:val="99"/>
    <w:semiHidden/>
    <w:rsid w:val="005563FF"/>
    <w:rPr>
      <w:sz w:val="22"/>
      <w:szCs w:val="22"/>
      <w:lang w:eastAsia="en-US" w:bidi="en-US"/>
    </w:rPr>
  </w:style>
  <w:style w:type="paragraph" w:styleId="af8">
    <w:name w:val="footer"/>
    <w:basedOn w:val="a"/>
    <w:link w:val="af9"/>
    <w:uiPriority w:val="99"/>
    <w:semiHidden/>
    <w:unhideWhenUsed/>
    <w:rsid w:val="005563FF"/>
    <w:pPr>
      <w:tabs>
        <w:tab w:val="center" w:pos="4252"/>
        <w:tab w:val="right" w:pos="8504"/>
      </w:tabs>
      <w:snapToGrid w:val="0"/>
    </w:pPr>
  </w:style>
  <w:style w:type="character" w:customStyle="1" w:styleId="af9">
    <w:name w:val="フッター (文字)"/>
    <w:basedOn w:val="a0"/>
    <w:link w:val="af8"/>
    <w:uiPriority w:val="99"/>
    <w:semiHidden/>
    <w:rsid w:val="005563FF"/>
    <w:rPr>
      <w:sz w:val="22"/>
      <w:szCs w:val="22"/>
      <w:lang w:eastAsia="en-US" w:bidi="en-US"/>
    </w:rPr>
  </w:style>
  <w:style w:type="paragraph" w:styleId="afa">
    <w:name w:val="Balloon Text"/>
    <w:basedOn w:val="a"/>
    <w:link w:val="afb"/>
    <w:uiPriority w:val="99"/>
    <w:semiHidden/>
    <w:unhideWhenUsed/>
    <w:rsid w:val="00D0004B"/>
    <w:rPr>
      <w:rFonts w:ascii="Arial" w:eastAsia="ＭＳ ゴシック" w:hAnsi="Arial"/>
      <w:sz w:val="18"/>
      <w:szCs w:val="18"/>
    </w:rPr>
  </w:style>
  <w:style w:type="character" w:customStyle="1" w:styleId="afb">
    <w:name w:val="吹き出し (文字)"/>
    <w:basedOn w:val="a0"/>
    <w:link w:val="afa"/>
    <w:uiPriority w:val="99"/>
    <w:semiHidden/>
    <w:rsid w:val="00D0004B"/>
    <w:rPr>
      <w:rFonts w:ascii="Arial" w:eastAsia="ＭＳ ゴシック" w:hAnsi="Arial" w:cs="Times New Roman"/>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ヒューマンテラス株式会社</dc:creator>
  <cp:keywords/>
  <cp:lastModifiedBy>桃北 恭子</cp:lastModifiedBy>
  <cp:revision>7</cp:revision>
  <cp:lastPrinted>2020-04-10T05:27:00Z</cp:lastPrinted>
  <dcterms:created xsi:type="dcterms:W3CDTF">2020-02-06T03:31:00Z</dcterms:created>
  <dcterms:modified xsi:type="dcterms:W3CDTF">2020-04-13T03:20:00Z</dcterms:modified>
</cp:coreProperties>
</file>