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CB5B2" w14:textId="77777777" w:rsidR="003149D7" w:rsidRPr="00745281" w:rsidRDefault="003149D7" w:rsidP="00745281">
      <w:pPr>
        <w:adjustRightInd w:val="0"/>
        <w:spacing w:line="360" w:lineRule="atLeast"/>
        <w:textAlignment w:val="baseline"/>
        <w:rPr>
          <w:rFonts w:ascii="Century" w:eastAsia="ＭＳ 明朝" w:hAnsi="Century" w:cs="Times New Roman"/>
          <w:kern w:val="0"/>
          <w:szCs w:val="21"/>
        </w:rPr>
      </w:pPr>
    </w:p>
    <w:p w14:paraId="1F432410" w14:textId="77777777" w:rsidR="003149D7" w:rsidRPr="00745281" w:rsidRDefault="003149D7" w:rsidP="00745281">
      <w:pPr>
        <w:adjustRightInd w:val="0"/>
        <w:spacing w:line="360" w:lineRule="atLeast"/>
        <w:textAlignment w:val="baseline"/>
        <w:rPr>
          <w:rFonts w:ascii="Century" w:eastAsia="ＭＳ 明朝" w:hAnsi="Century" w:cs="Times New Roman"/>
          <w:kern w:val="0"/>
          <w:szCs w:val="21"/>
        </w:rPr>
      </w:pPr>
    </w:p>
    <w:p w14:paraId="6DCB4EB4" w14:textId="77777777" w:rsidR="003149D7" w:rsidRPr="00745281" w:rsidRDefault="003149D7" w:rsidP="00745281">
      <w:pPr>
        <w:adjustRightInd w:val="0"/>
        <w:spacing w:line="360" w:lineRule="atLeast"/>
        <w:textAlignment w:val="baseline"/>
        <w:rPr>
          <w:rFonts w:ascii="Century" w:eastAsia="ＭＳ 明朝" w:hAnsi="Century" w:cs="Times New Roman"/>
          <w:kern w:val="0"/>
          <w:szCs w:val="21"/>
        </w:rPr>
      </w:pPr>
    </w:p>
    <w:p w14:paraId="2B9747E0" w14:textId="77777777" w:rsidR="003149D7" w:rsidRPr="00745281" w:rsidRDefault="003149D7" w:rsidP="00745281">
      <w:pPr>
        <w:adjustRightInd w:val="0"/>
        <w:spacing w:line="360" w:lineRule="atLeast"/>
        <w:textAlignment w:val="baseline"/>
        <w:rPr>
          <w:rFonts w:ascii="Century" w:eastAsia="ＭＳ 明朝" w:hAnsi="Century" w:cs="Times New Roman"/>
          <w:kern w:val="0"/>
          <w:szCs w:val="21"/>
        </w:rPr>
      </w:pPr>
    </w:p>
    <w:p w14:paraId="65AD3936" w14:textId="77777777" w:rsidR="003149D7" w:rsidRPr="00745281" w:rsidRDefault="003149D7" w:rsidP="00745281">
      <w:pPr>
        <w:adjustRightInd w:val="0"/>
        <w:spacing w:line="360" w:lineRule="atLeast"/>
        <w:textAlignment w:val="baseline"/>
        <w:rPr>
          <w:rFonts w:ascii="Century" w:eastAsia="ＭＳ 明朝" w:hAnsi="Century" w:cs="Times New Roman"/>
          <w:kern w:val="0"/>
          <w:szCs w:val="21"/>
        </w:rPr>
      </w:pPr>
    </w:p>
    <w:p w14:paraId="4178A87B" w14:textId="77777777" w:rsidR="003149D7" w:rsidRPr="00745281" w:rsidRDefault="003149D7" w:rsidP="00745281">
      <w:pPr>
        <w:adjustRightInd w:val="0"/>
        <w:spacing w:line="360" w:lineRule="atLeast"/>
        <w:textAlignment w:val="baseline"/>
        <w:rPr>
          <w:rFonts w:ascii="Century" w:eastAsia="ＭＳ 明朝" w:hAnsi="Century" w:cs="Times New Roman"/>
          <w:kern w:val="0"/>
          <w:szCs w:val="21"/>
        </w:rPr>
      </w:pPr>
    </w:p>
    <w:p w14:paraId="4CE444AF" w14:textId="77777777" w:rsidR="003149D7" w:rsidRPr="00745281" w:rsidRDefault="003149D7" w:rsidP="00745281">
      <w:pPr>
        <w:adjustRightInd w:val="0"/>
        <w:spacing w:line="360" w:lineRule="atLeast"/>
        <w:textAlignment w:val="baseline"/>
        <w:rPr>
          <w:rFonts w:ascii="Century" w:eastAsia="ＭＳ 明朝" w:hAnsi="Century" w:cs="Times New Roman"/>
          <w:kern w:val="0"/>
          <w:szCs w:val="21"/>
        </w:rPr>
      </w:pPr>
    </w:p>
    <w:p w14:paraId="6C2BCAC8" w14:textId="77777777" w:rsidR="003149D7" w:rsidRPr="00745281" w:rsidRDefault="003149D7" w:rsidP="00745281">
      <w:pPr>
        <w:adjustRightInd w:val="0"/>
        <w:spacing w:line="360" w:lineRule="atLeast"/>
        <w:textAlignment w:val="baseline"/>
        <w:rPr>
          <w:rFonts w:ascii="Century" w:eastAsia="ＭＳ 明朝" w:hAnsi="Century" w:cs="Times New Roman"/>
          <w:kern w:val="0"/>
          <w:szCs w:val="21"/>
        </w:rPr>
      </w:pPr>
    </w:p>
    <w:p w14:paraId="670F595C" w14:textId="77777777" w:rsidR="003149D7" w:rsidRPr="00745281" w:rsidRDefault="003149D7" w:rsidP="00745281">
      <w:pPr>
        <w:adjustRightInd w:val="0"/>
        <w:spacing w:line="360" w:lineRule="atLeast"/>
        <w:textAlignment w:val="baseline"/>
        <w:rPr>
          <w:rFonts w:ascii="Century" w:eastAsia="ＭＳ 明朝" w:hAnsi="Century" w:cs="Times New Roman"/>
          <w:kern w:val="0"/>
          <w:szCs w:val="21"/>
        </w:rPr>
      </w:pPr>
    </w:p>
    <w:p w14:paraId="3B7B1E28" w14:textId="0206DE30" w:rsidR="00B753DF" w:rsidRDefault="002F7834">
      <w:pPr>
        <w:adjustRightInd w:val="0"/>
        <w:spacing w:line="360" w:lineRule="atLeast"/>
        <w:jc w:val="center"/>
        <w:textAlignment w:val="baseline"/>
        <w:outlineLvl w:val="0"/>
        <w:rPr>
          <w:rFonts w:ascii="ＭＳ ゴシック" w:eastAsia="ＭＳ ゴシック" w:hAnsi="Century" w:cs="Times New Roman"/>
          <w:b/>
          <w:bCs/>
          <w:kern w:val="0"/>
          <w:sz w:val="36"/>
          <w:szCs w:val="36"/>
        </w:rPr>
      </w:pPr>
      <w:r w:rsidRPr="00745281">
        <w:rPr>
          <w:rFonts w:ascii="ＭＳ ゴシック" w:eastAsia="ＭＳ ゴシック" w:hAnsi="Century" w:cs="Times New Roman"/>
          <w:b/>
          <w:bCs/>
          <w:kern w:val="0"/>
          <w:sz w:val="36"/>
          <w:szCs w:val="36"/>
        </w:rPr>
        <w:tab/>
      </w:r>
      <w:r w:rsidR="00B753DF" w:rsidRPr="00745281">
        <w:rPr>
          <w:rFonts w:ascii="ＭＳ ゴシック" w:eastAsia="ＭＳ ゴシック" w:hAnsi="Century" w:cs="Times New Roman" w:hint="eastAsia"/>
          <w:b/>
          <w:bCs/>
          <w:kern w:val="0"/>
          <w:sz w:val="36"/>
          <w:szCs w:val="36"/>
        </w:rPr>
        <w:t>健康情報等の取扱規程</w:t>
      </w:r>
    </w:p>
    <w:p w14:paraId="03632EF0" w14:textId="77777777" w:rsidR="004A5151" w:rsidRPr="004A5151" w:rsidRDefault="004A5151" w:rsidP="004A5151">
      <w:pPr>
        <w:adjustRightInd w:val="0"/>
        <w:spacing w:line="360" w:lineRule="atLeast"/>
        <w:textAlignment w:val="baseline"/>
        <w:rPr>
          <w:rFonts w:ascii="Century" w:eastAsia="ＭＳ 明朝" w:hAnsi="Century" w:cs="Times New Roman"/>
          <w:kern w:val="0"/>
          <w:szCs w:val="21"/>
        </w:rPr>
      </w:pPr>
    </w:p>
    <w:p w14:paraId="0F0C53EE" w14:textId="77777777" w:rsidR="004A5151" w:rsidRPr="004A5151" w:rsidRDefault="004A5151" w:rsidP="004A5151">
      <w:pPr>
        <w:adjustRightInd w:val="0"/>
        <w:spacing w:line="360" w:lineRule="atLeast"/>
        <w:textAlignment w:val="baseline"/>
        <w:rPr>
          <w:rFonts w:ascii="Century" w:eastAsia="ＭＳ 明朝" w:hAnsi="Century" w:cs="Times New Roman"/>
          <w:kern w:val="0"/>
          <w:szCs w:val="21"/>
        </w:rPr>
      </w:pPr>
    </w:p>
    <w:p w14:paraId="66FC816A" w14:textId="77777777" w:rsidR="004A5151" w:rsidRPr="004A5151" w:rsidRDefault="004A5151" w:rsidP="004A5151">
      <w:pPr>
        <w:adjustRightInd w:val="0"/>
        <w:spacing w:line="360" w:lineRule="atLeast"/>
        <w:textAlignment w:val="baseline"/>
        <w:rPr>
          <w:rFonts w:ascii="Century" w:eastAsia="ＭＳ 明朝" w:hAnsi="Century" w:cs="Times New Roman"/>
          <w:kern w:val="0"/>
          <w:szCs w:val="21"/>
        </w:rPr>
      </w:pPr>
    </w:p>
    <w:p w14:paraId="7FFDA2EF" w14:textId="77777777" w:rsidR="004A5151" w:rsidRPr="004A5151" w:rsidRDefault="004A5151" w:rsidP="004A5151">
      <w:pPr>
        <w:adjustRightInd w:val="0"/>
        <w:spacing w:line="360" w:lineRule="atLeast"/>
        <w:textAlignment w:val="baseline"/>
        <w:rPr>
          <w:rFonts w:ascii="Century" w:eastAsia="ＭＳ 明朝" w:hAnsi="Century" w:cs="Times New Roman"/>
          <w:kern w:val="0"/>
          <w:szCs w:val="21"/>
        </w:rPr>
      </w:pPr>
    </w:p>
    <w:p w14:paraId="4060AC73" w14:textId="77777777" w:rsidR="004A5151" w:rsidRPr="004A5151" w:rsidRDefault="004A5151" w:rsidP="004A5151">
      <w:pPr>
        <w:adjustRightInd w:val="0"/>
        <w:spacing w:line="360" w:lineRule="atLeast"/>
        <w:textAlignment w:val="baseline"/>
        <w:rPr>
          <w:rFonts w:ascii="Century" w:eastAsia="ＭＳ 明朝" w:hAnsi="Century" w:cs="Times New Roman"/>
          <w:kern w:val="0"/>
          <w:szCs w:val="21"/>
        </w:rPr>
      </w:pPr>
    </w:p>
    <w:p w14:paraId="57C49AE8" w14:textId="77777777" w:rsidR="004A5151" w:rsidRPr="004A5151" w:rsidRDefault="004A5151" w:rsidP="004A5151">
      <w:pPr>
        <w:adjustRightInd w:val="0"/>
        <w:spacing w:line="360" w:lineRule="atLeast"/>
        <w:textAlignment w:val="baseline"/>
        <w:rPr>
          <w:rFonts w:ascii="Century" w:eastAsia="ＭＳ 明朝" w:hAnsi="Century" w:cs="Times New Roman"/>
          <w:kern w:val="0"/>
          <w:szCs w:val="21"/>
        </w:rPr>
      </w:pPr>
    </w:p>
    <w:p w14:paraId="2C779C09" w14:textId="77777777" w:rsidR="004A5151" w:rsidRPr="004A5151" w:rsidRDefault="004A5151" w:rsidP="004A5151">
      <w:pPr>
        <w:adjustRightInd w:val="0"/>
        <w:spacing w:line="360" w:lineRule="atLeast"/>
        <w:textAlignment w:val="baseline"/>
        <w:rPr>
          <w:rFonts w:ascii="Century" w:eastAsia="ＭＳ 明朝" w:hAnsi="Century" w:cs="Times New Roman"/>
          <w:kern w:val="0"/>
          <w:szCs w:val="21"/>
        </w:rPr>
      </w:pPr>
    </w:p>
    <w:p w14:paraId="03A9D260" w14:textId="77777777" w:rsidR="004A5151" w:rsidRPr="004A5151" w:rsidRDefault="004A5151" w:rsidP="004A5151">
      <w:pPr>
        <w:adjustRightInd w:val="0"/>
        <w:spacing w:line="360" w:lineRule="atLeast"/>
        <w:textAlignment w:val="baseline"/>
        <w:rPr>
          <w:rFonts w:ascii="Century" w:eastAsia="ＭＳ 明朝" w:hAnsi="Century" w:cs="Times New Roman"/>
          <w:kern w:val="0"/>
          <w:szCs w:val="21"/>
        </w:rPr>
      </w:pPr>
    </w:p>
    <w:p w14:paraId="24F85CD5" w14:textId="77777777" w:rsidR="004A5151" w:rsidRPr="004A5151" w:rsidRDefault="004A5151" w:rsidP="004A5151">
      <w:pPr>
        <w:adjustRightInd w:val="0"/>
        <w:spacing w:line="360" w:lineRule="atLeast"/>
        <w:textAlignment w:val="baseline"/>
        <w:rPr>
          <w:rFonts w:ascii="Century" w:eastAsia="ＭＳ 明朝" w:hAnsi="Century" w:cs="Times New Roman"/>
          <w:kern w:val="0"/>
          <w:szCs w:val="21"/>
        </w:rPr>
      </w:pPr>
    </w:p>
    <w:p w14:paraId="670E1472" w14:textId="77777777" w:rsidR="004A5151" w:rsidRPr="004A5151" w:rsidRDefault="004A5151" w:rsidP="004A5151">
      <w:pPr>
        <w:adjustRightInd w:val="0"/>
        <w:spacing w:line="360" w:lineRule="atLeast"/>
        <w:textAlignment w:val="baseline"/>
        <w:rPr>
          <w:rFonts w:ascii="Century" w:eastAsia="ＭＳ 明朝" w:hAnsi="Century" w:cs="Times New Roman"/>
          <w:kern w:val="0"/>
          <w:szCs w:val="21"/>
        </w:rPr>
      </w:pPr>
    </w:p>
    <w:p w14:paraId="223334AE" w14:textId="77777777" w:rsidR="004A5151" w:rsidRPr="004A5151" w:rsidRDefault="004A5151" w:rsidP="004A5151">
      <w:pPr>
        <w:adjustRightInd w:val="0"/>
        <w:spacing w:line="360" w:lineRule="atLeast"/>
        <w:textAlignment w:val="baseline"/>
        <w:rPr>
          <w:rFonts w:ascii="Century" w:eastAsia="ＭＳ 明朝" w:hAnsi="Century" w:cs="Times New Roman"/>
          <w:kern w:val="0"/>
          <w:szCs w:val="21"/>
        </w:rPr>
      </w:pPr>
    </w:p>
    <w:p w14:paraId="2178B3D5" w14:textId="77777777" w:rsidR="004A5151" w:rsidRPr="004A5151" w:rsidRDefault="004A5151" w:rsidP="004A5151">
      <w:pPr>
        <w:adjustRightInd w:val="0"/>
        <w:spacing w:line="360" w:lineRule="atLeast"/>
        <w:textAlignment w:val="baseline"/>
        <w:rPr>
          <w:rFonts w:ascii="Century" w:eastAsia="ＭＳ 明朝" w:hAnsi="Century" w:cs="Times New Roman"/>
          <w:kern w:val="0"/>
          <w:szCs w:val="21"/>
        </w:rPr>
      </w:pPr>
    </w:p>
    <w:p w14:paraId="2E97A3D5" w14:textId="77777777" w:rsidR="004A5151" w:rsidRPr="004A5151" w:rsidRDefault="004A5151" w:rsidP="004A5151">
      <w:pPr>
        <w:adjustRightInd w:val="0"/>
        <w:spacing w:line="360" w:lineRule="atLeast"/>
        <w:textAlignment w:val="baseline"/>
        <w:rPr>
          <w:rFonts w:ascii="Century" w:eastAsia="ＭＳ 明朝" w:hAnsi="Century" w:cs="Times New Roman"/>
          <w:kern w:val="0"/>
          <w:szCs w:val="21"/>
        </w:rPr>
      </w:pPr>
    </w:p>
    <w:p w14:paraId="0A74F7BA" w14:textId="77777777" w:rsidR="004A5151" w:rsidRPr="004A5151" w:rsidRDefault="004A5151" w:rsidP="004A5151">
      <w:pPr>
        <w:adjustRightInd w:val="0"/>
        <w:spacing w:line="360" w:lineRule="atLeast"/>
        <w:textAlignment w:val="baseline"/>
        <w:rPr>
          <w:rFonts w:ascii="Century" w:eastAsia="ＭＳ 明朝" w:hAnsi="Century" w:cs="Times New Roman"/>
          <w:kern w:val="0"/>
          <w:szCs w:val="21"/>
        </w:rPr>
      </w:pPr>
    </w:p>
    <w:p w14:paraId="445049C6" w14:textId="77777777" w:rsidR="004A5151" w:rsidRPr="004A5151" w:rsidRDefault="004A5151" w:rsidP="004A5151">
      <w:pPr>
        <w:adjustRightInd w:val="0"/>
        <w:spacing w:line="360" w:lineRule="atLeast"/>
        <w:textAlignment w:val="baseline"/>
        <w:rPr>
          <w:rFonts w:ascii="Century" w:eastAsia="ＭＳ 明朝" w:hAnsi="Century" w:cs="Times New Roman"/>
          <w:kern w:val="0"/>
          <w:szCs w:val="21"/>
        </w:rPr>
      </w:pPr>
    </w:p>
    <w:p w14:paraId="572B1B67" w14:textId="77777777" w:rsidR="004A5151" w:rsidRPr="004A5151" w:rsidRDefault="004A5151" w:rsidP="004A5151">
      <w:pPr>
        <w:adjustRightInd w:val="0"/>
        <w:spacing w:line="360" w:lineRule="atLeast"/>
        <w:textAlignment w:val="baseline"/>
        <w:rPr>
          <w:rFonts w:ascii="Century" w:eastAsia="ＭＳ 明朝" w:hAnsi="Century" w:cs="Times New Roman"/>
          <w:kern w:val="0"/>
          <w:szCs w:val="21"/>
        </w:rPr>
      </w:pPr>
    </w:p>
    <w:p w14:paraId="2BC71C88" w14:textId="77777777" w:rsidR="004A5151" w:rsidRPr="004A5151" w:rsidRDefault="004A5151" w:rsidP="004A5151">
      <w:pPr>
        <w:adjustRightInd w:val="0"/>
        <w:spacing w:line="360" w:lineRule="atLeast"/>
        <w:textAlignment w:val="baseline"/>
        <w:rPr>
          <w:rFonts w:ascii="Century" w:eastAsia="ＭＳ 明朝" w:hAnsi="Century" w:cs="Times New Roman"/>
          <w:kern w:val="0"/>
          <w:szCs w:val="21"/>
        </w:rPr>
      </w:pPr>
    </w:p>
    <w:p w14:paraId="109E4648" w14:textId="77777777" w:rsidR="004A5151" w:rsidRPr="004A5151" w:rsidRDefault="004A5151" w:rsidP="004A5151">
      <w:pPr>
        <w:adjustRightInd w:val="0"/>
        <w:spacing w:line="360" w:lineRule="atLeast"/>
        <w:textAlignment w:val="baseline"/>
        <w:rPr>
          <w:rFonts w:ascii="Century" w:eastAsia="ＭＳ 明朝" w:hAnsi="Century" w:cs="Times New Roman"/>
          <w:kern w:val="0"/>
          <w:szCs w:val="21"/>
        </w:rPr>
      </w:pPr>
    </w:p>
    <w:p w14:paraId="483AD339" w14:textId="6AE794E1" w:rsidR="00A40391" w:rsidRDefault="00A40391" w:rsidP="00A40391">
      <w:pPr>
        <w:jc w:val="center"/>
        <w:outlineLvl w:val="0"/>
        <w:rPr>
          <w:rFonts w:ascii="ＭＳ ゴシック" w:eastAsia="ＭＳ ゴシック"/>
          <w:sz w:val="32"/>
          <w:szCs w:val="32"/>
        </w:rPr>
      </w:pPr>
      <w:r>
        <w:rPr>
          <w:rFonts w:ascii="ＭＳ ゴシック" w:eastAsia="ＭＳ ゴシック" w:hint="eastAsia"/>
          <w:sz w:val="32"/>
          <w:szCs w:val="32"/>
        </w:rPr>
        <w:t>株式会社</w:t>
      </w:r>
      <w:r w:rsidR="004866D7">
        <w:rPr>
          <w:rFonts w:ascii="ＭＳ ゴシック" w:eastAsia="ＭＳ ゴシック" w:hint="eastAsia"/>
          <w:sz w:val="32"/>
          <w:szCs w:val="32"/>
        </w:rPr>
        <w:t>〇〇</w:t>
      </w:r>
    </w:p>
    <w:p w14:paraId="66172314" w14:textId="77777777" w:rsidR="002E0530" w:rsidRPr="002E0530" w:rsidRDefault="002E0530" w:rsidP="002E0530">
      <w:pPr>
        <w:adjustRightInd w:val="0"/>
        <w:spacing w:line="360" w:lineRule="atLeast"/>
        <w:jc w:val="center"/>
        <w:textAlignment w:val="baseline"/>
        <w:outlineLvl w:val="0"/>
        <w:rPr>
          <w:rFonts w:ascii="ＭＳ ゴシック" w:eastAsia="ＭＳ ゴシック" w:hAnsi="Century" w:cs="Times New Roman"/>
          <w:b/>
          <w:bCs/>
          <w:kern w:val="0"/>
          <w:sz w:val="36"/>
          <w:szCs w:val="36"/>
        </w:rPr>
      </w:pPr>
    </w:p>
    <w:p w14:paraId="20A99161" w14:textId="77777777" w:rsidR="002E0530" w:rsidRPr="002E0530" w:rsidRDefault="002E0530" w:rsidP="002E0530">
      <w:pPr>
        <w:adjustRightInd w:val="0"/>
        <w:spacing w:line="360" w:lineRule="atLeast"/>
        <w:jc w:val="center"/>
        <w:textAlignment w:val="baseline"/>
        <w:outlineLvl w:val="0"/>
        <w:rPr>
          <w:rFonts w:ascii="ＭＳ ゴシック" w:eastAsia="ＭＳ ゴシック" w:hAnsi="Century" w:cs="Times New Roman"/>
          <w:b/>
          <w:bCs/>
          <w:kern w:val="0"/>
          <w:sz w:val="36"/>
          <w:szCs w:val="36"/>
        </w:rPr>
      </w:pPr>
    </w:p>
    <w:p w14:paraId="445291C5" w14:textId="77777777" w:rsidR="001751A5" w:rsidRDefault="001751A5">
      <w:pPr>
        <w:spacing w:line="360" w:lineRule="atLeast"/>
        <w:sectPr w:rsidR="001751A5" w:rsidSect="00187C29">
          <w:headerReference w:type="default" r:id="rId8"/>
          <w:footerReference w:type="default" r:id="rId9"/>
          <w:headerReference w:type="first" r:id="rId10"/>
          <w:footerReference w:type="first" r:id="rId11"/>
          <w:pgSz w:w="11906" w:h="16838" w:code="9"/>
          <w:pgMar w:top="1701" w:right="1418" w:bottom="1701" w:left="1418" w:header="851" w:footer="992" w:gutter="0"/>
          <w:cols w:space="425"/>
          <w:titlePg/>
          <w:docGrid w:linePitch="286"/>
        </w:sectPr>
      </w:pPr>
    </w:p>
    <w:p w14:paraId="1DB3E295" w14:textId="4B8CC77D" w:rsidR="00F5204A" w:rsidRPr="007349BE" w:rsidRDefault="00F5204A" w:rsidP="007349BE">
      <w:pPr>
        <w:adjustRightInd w:val="0"/>
        <w:spacing w:line="360" w:lineRule="atLeast"/>
        <w:textAlignment w:val="baseline"/>
        <w:outlineLvl w:val="0"/>
        <w:rPr>
          <w:rFonts w:ascii="ＭＳ ゴシック" w:eastAsia="ＭＳ ゴシック" w:hAnsi="Century" w:cs="Times New Roman"/>
          <w:kern w:val="0"/>
          <w:szCs w:val="21"/>
        </w:rPr>
      </w:pPr>
      <w:r w:rsidRPr="007349BE">
        <w:rPr>
          <w:rFonts w:ascii="ＭＳ ゴシック" w:eastAsia="ＭＳ ゴシック" w:hAnsi="Century" w:cs="Times New Roman" w:hint="eastAsia"/>
          <w:kern w:val="0"/>
          <w:szCs w:val="21"/>
        </w:rPr>
        <w:lastRenderedPageBreak/>
        <w:t>（前文）</w:t>
      </w:r>
    </w:p>
    <w:p w14:paraId="395DE277" w14:textId="77777777" w:rsidR="00B753DF" w:rsidRPr="00745281" w:rsidRDefault="00B753DF" w:rsidP="00745281">
      <w:pPr>
        <w:adjustRightInd w:val="0"/>
        <w:spacing w:line="360" w:lineRule="atLeast"/>
        <w:ind w:firstLineChars="89" w:firstLine="187"/>
        <w:textAlignment w:val="baseline"/>
        <w:rPr>
          <w:rFonts w:ascii="Century" w:eastAsia="ＭＳ 明朝" w:hAnsi="Century" w:cs="Times New Roman"/>
          <w:kern w:val="0"/>
          <w:szCs w:val="21"/>
        </w:rPr>
      </w:pPr>
      <w:r w:rsidRPr="00745281">
        <w:rPr>
          <w:rFonts w:ascii="Century" w:eastAsia="ＭＳ 明朝" w:hAnsi="Century" w:cs="Times New Roman" w:hint="eastAsia"/>
          <w:kern w:val="0"/>
          <w:szCs w:val="21"/>
        </w:rPr>
        <w:t>本取扱規程は、業務上知り得た従業員の心身の状態に関する情報（以下「健康情報等」という。）を適切かつ有効に取り扱うことを目的として定めるものである。</w:t>
      </w:r>
    </w:p>
    <w:p w14:paraId="61C5D38F" w14:textId="77777777" w:rsidR="008257C9" w:rsidRDefault="008257C9" w:rsidP="00745281">
      <w:pPr>
        <w:spacing w:line="360" w:lineRule="atLeast"/>
      </w:pPr>
    </w:p>
    <w:p w14:paraId="7D51F71A" w14:textId="77777777" w:rsidR="00B753DF" w:rsidRPr="00745281" w:rsidRDefault="00B753DF" w:rsidP="00745281">
      <w:pPr>
        <w:adjustRightInd w:val="0"/>
        <w:spacing w:line="360" w:lineRule="atLeast"/>
        <w:textAlignment w:val="baseline"/>
        <w:outlineLvl w:val="0"/>
        <w:rPr>
          <w:rFonts w:ascii="ＭＳ ゴシック" w:eastAsia="ＭＳ ゴシック" w:hAnsi="Century" w:cs="Times New Roman"/>
          <w:kern w:val="0"/>
          <w:szCs w:val="21"/>
        </w:rPr>
      </w:pPr>
      <w:r w:rsidRPr="00745281">
        <w:rPr>
          <w:rFonts w:ascii="ＭＳ ゴシック" w:eastAsia="ＭＳ ゴシック" w:hAnsi="Century" w:cs="Times New Roman" w:hint="eastAsia"/>
          <w:kern w:val="0"/>
          <w:szCs w:val="21"/>
        </w:rPr>
        <w:t>（目的）</w:t>
      </w:r>
    </w:p>
    <w:p w14:paraId="4C819EB3" w14:textId="2CF634FF" w:rsidR="00B753DF" w:rsidRPr="00745281" w:rsidRDefault="00691272" w:rsidP="00745281">
      <w:pPr>
        <w:adjustRightInd w:val="0"/>
        <w:spacing w:line="360" w:lineRule="atLeast"/>
        <w:ind w:left="840" w:hanging="840"/>
        <w:textAlignment w:val="baseline"/>
        <w:rPr>
          <w:rFonts w:ascii="Century" w:eastAsia="ＭＳ 明朝" w:hAnsi="Century" w:cs="Times New Roman"/>
          <w:kern w:val="0"/>
          <w:szCs w:val="21"/>
        </w:rPr>
      </w:pPr>
      <w:bookmarkStart w:id="0" w:name="_Hlk17379388"/>
      <w:r w:rsidRPr="00745281">
        <w:rPr>
          <w:rFonts w:ascii="Century" w:eastAsia="ＭＳ 明朝" w:hAnsi="Century" w:cs="Times New Roman" w:hint="eastAsia"/>
          <w:kern w:val="0"/>
          <w:szCs w:val="21"/>
        </w:rPr>
        <w:t>第</w:t>
      </w:r>
      <w:r w:rsidRPr="00745281">
        <w:rPr>
          <w:rFonts w:ascii="Century" w:eastAsia="ＭＳ 明朝" w:hAnsi="Century" w:cs="Times New Roman"/>
          <w:kern w:val="0"/>
          <w:szCs w:val="21"/>
        </w:rPr>
        <w:t xml:space="preserve"> </w:t>
      </w:r>
      <w:r w:rsidRPr="00745281">
        <w:rPr>
          <w:rFonts w:ascii="Century" w:eastAsia="ＭＳ 明朝" w:hAnsi="Century" w:cs="Times New Roman"/>
          <w:kern w:val="0"/>
          <w:szCs w:val="21"/>
        </w:rPr>
        <w:fldChar w:fldCharType="begin"/>
      </w:r>
      <w:r w:rsidRPr="00745281">
        <w:rPr>
          <w:rFonts w:ascii="Century" w:eastAsia="ＭＳ 明朝" w:hAnsi="Century" w:cs="Times New Roman"/>
          <w:kern w:val="0"/>
          <w:szCs w:val="21"/>
        </w:rPr>
        <w:instrText xml:space="preserve"> AUTONUM </w:instrText>
      </w:r>
      <w:r w:rsidRPr="00745281">
        <w:rPr>
          <w:rFonts w:ascii="Century" w:eastAsia="ＭＳ 明朝" w:hAnsi="Century" w:cs="Times New Roman"/>
          <w:kern w:val="0"/>
          <w:szCs w:val="21"/>
        </w:rPr>
        <w:fldChar w:fldCharType="end"/>
      </w:r>
      <w:r w:rsidRPr="00745281">
        <w:rPr>
          <w:rFonts w:ascii="Century" w:eastAsia="ＭＳ 明朝" w:hAnsi="Century" w:cs="Times New Roman" w:hint="eastAsia"/>
          <w:kern w:val="0"/>
          <w:szCs w:val="21"/>
        </w:rPr>
        <w:t>条</w:t>
      </w:r>
      <w:bookmarkEnd w:id="0"/>
      <w:r w:rsidR="00B753DF" w:rsidRPr="00745281">
        <w:rPr>
          <w:rFonts w:ascii="Century" w:eastAsia="ＭＳ 明朝" w:hAnsi="Century" w:cs="Times New Roman" w:hint="eastAsia"/>
          <w:kern w:val="0"/>
          <w:szCs w:val="21"/>
        </w:rPr>
        <w:t xml:space="preserve">　</w:t>
      </w:r>
      <w:r w:rsidR="008959F1" w:rsidRPr="00745281">
        <w:rPr>
          <w:rFonts w:ascii="Century" w:eastAsia="ＭＳ 明朝" w:hAnsi="Century" w:cs="Times New Roman" w:hint="eastAsia"/>
          <w:kern w:val="0"/>
          <w:szCs w:val="21"/>
        </w:rPr>
        <w:t>会社が</w:t>
      </w:r>
      <w:r w:rsidR="00B753DF" w:rsidRPr="00745281">
        <w:rPr>
          <w:rFonts w:ascii="Century" w:eastAsia="ＭＳ 明朝" w:hAnsi="Century" w:cs="Times New Roman" w:hint="eastAsia"/>
          <w:kern w:val="0"/>
          <w:szCs w:val="21"/>
        </w:rPr>
        <w:t>業務上知り得た健康情報等は、「健康確保措置の実施」</w:t>
      </w:r>
      <w:r w:rsidR="008959F1" w:rsidRPr="00745281">
        <w:rPr>
          <w:rFonts w:ascii="Century" w:eastAsia="ＭＳ 明朝" w:hAnsi="Century" w:cs="Times New Roman" w:hint="eastAsia"/>
          <w:kern w:val="0"/>
          <w:szCs w:val="21"/>
        </w:rPr>
        <w:t>または</w:t>
      </w:r>
      <w:r w:rsidR="00B753DF" w:rsidRPr="00745281">
        <w:rPr>
          <w:rFonts w:ascii="Century" w:eastAsia="ＭＳ 明朝" w:hAnsi="Century" w:cs="Times New Roman" w:hint="eastAsia"/>
          <w:kern w:val="0"/>
          <w:szCs w:val="21"/>
        </w:rPr>
        <w:t>「安全配慮義務の履行」のために本取扱規程に</w:t>
      </w:r>
      <w:r w:rsidR="008959F1" w:rsidRPr="00745281">
        <w:rPr>
          <w:rFonts w:ascii="Century" w:eastAsia="ＭＳ 明朝" w:hAnsi="Century" w:cs="Times New Roman" w:hint="eastAsia"/>
          <w:kern w:val="0"/>
          <w:szCs w:val="21"/>
        </w:rPr>
        <w:t>よ</w:t>
      </w:r>
      <w:r w:rsidR="00B753DF" w:rsidRPr="00745281">
        <w:rPr>
          <w:rFonts w:ascii="Century" w:eastAsia="ＭＳ 明朝" w:hAnsi="Century" w:cs="Times New Roman" w:hint="eastAsia"/>
          <w:kern w:val="0"/>
          <w:szCs w:val="21"/>
        </w:rPr>
        <w:t>り、適切に取り扱う。</w:t>
      </w:r>
    </w:p>
    <w:p w14:paraId="23B2156A" w14:textId="77777777" w:rsidR="00B753DF" w:rsidRPr="00745281" w:rsidRDefault="00B753DF" w:rsidP="00745281">
      <w:pPr>
        <w:adjustRightInd w:val="0"/>
        <w:spacing w:line="360" w:lineRule="atLeast"/>
        <w:ind w:left="840" w:hanging="420"/>
        <w:textAlignment w:val="baseline"/>
        <w:rPr>
          <w:rFonts w:ascii="Century" w:eastAsia="ＭＳ 明朝" w:hAnsi="Century" w:cs="Times New Roman"/>
          <w:kern w:val="0"/>
          <w:szCs w:val="21"/>
        </w:rPr>
      </w:pPr>
      <w:r w:rsidRPr="00745281">
        <w:rPr>
          <w:rFonts w:ascii="Century" w:eastAsia="ＭＳ 明朝" w:hAnsi="Century" w:cs="Times New Roman" w:hint="eastAsia"/>
          <w:kern w:val="0"/>
          <w:szCs w:val="21"/>
        </w:rPr>
        <w:t>２　健康情報等を取り扱う者は、あらかじめ従業員本人の同意を得ることなく、前項で定めた利用目的の達成に必要な範囲を越えて、健康情報等を取り扱ってはならない。ただし、個人情報保護法第</w:t>
      </w:r>
      <w:r w:rsidRPr="00745281">
        <w:rPr>
          <w:rFonts w:ascii="Century" w:eastAsia="ＭＳ 明朝" w:hAnsi="Century" w:cs="Times New Roman"/>
          <w:kern w:val="0"/>
          <w:szCs w:val="21"/>
        </w:rPr>
        <w:t>16</w:t>
      </w:r>
      <w:r w:rsidRPr="00745281">
        <w:rPr>
          <w:rFonts w:ascii="Century" w:eastAsia="ＭＳ 明朝" w:hAnsi="Century" w:cs="Times New Roman" w:hint="eastAsia"/>
          <w:kern w:val="0"/>
          <w:szCs w:val="21"/>
        </w:rPr>
        <w:t>条第</w:t>
      </w:r>
      <w:r w:rsidRPr="00745281">
        <w:rPr>
          <w:rFonts w:ascii="Century" w:eastAsia="ＭＳ 明朝" w:hAnsi="Century" w:cs="Times New Roman"/>
          <w:kern w:val="0"/>
          <w:szCs w:val="21"/>
        </w:rPr>
        <w:t>3</w:t>
      </w:r>
      <w:r w:rsidRPr="00745281">
        <w:rPr>
          <w:rFonts w:ascii="Century" w:eastAsia="ＭＳ 明朝" w:hAnsi="Century" w:cs="Times New Roman" w:hint="eastAsia"/>
          <w:kern w:val="0"/>
          <w:szCs w:val="21"/>
        </w:rPr>
        <w:t>項の各号に該当する場合を除く。</w:t>
      </w:r>
    </w:p>
    <w:p w14:paraId="638F5376" w14:textId="77777777" w:rsidR="00B753DF" w:rsidRPr="00745281" w:rsidRDefault="00B753DF" w:rsidP="00745281">
      <w:pPr>
        <w:adjustRightInd w:val="0"/>
        <w:spacing w:line="360" w:lineRule="atLeast"/>
        <w:textAlignment w:val="baseline"/>
        <w:outlineLvl w:val="0"/>
        <w:rPr>
          <w:rFonts w:ascii="ＭＳ ゴシック" w:eastAsia="ＭＳ ゴシック" w:hAnsi="Century" w:cs="Times New Roman"/>
          <w:kern w:val="0"/>
          <w:szCs w:val="21"/>
        </w:rPr>
      </w:pPr>
      <w:r w:rsidRPr="00745281">
        <w:rPr>
          <w:rFonts w:ascii="ＭＳ ゴシック" w:eastAsia="ＭＳ ゴシック" w:hAnsi="Century" w:cs="Times New Roman" w:hint="eastAsia"/>
          <w:kern w:val="0"/>
          <w:szCs w:val="21"/>
        </w:rPr>
        <w:t>（健康情報等）</w:t>
      </w:r>
    </w:p>
    <w:p w14:paraId="0C81B0D6" w14:textId="004D1A04" w:rsidR="00B753DF" w:rsidRPr="00745281" w:rsidRDefault="00691272" w:rsidP="00745281">
      <w:pPr>
        <w:adjustRightInd w:val="0"/>
        <w:spacing w:line="360" w:lineRule="atLeast"/>
        <w:ind w:left="840" w:hanging="840"/>
        <w:textAlignment w:val="baseline"/>
        <w:rPr>
          <w:rFonts w:ascii="Century" w:eastAsia="ＭＳ 明朝" w:hAnsi="Century" w:cs="Times New Roman"/>
          <w:kern w:val="0"/>
          <w:szCs w:val="21"/>
        </w:rPr>
      </w:pPr>
      <w:bookmarkStart w:id="1" w:name="_Hlk17379483"/>
      <w:r w:rsidRPr="00745281">
        <w:rPr>
          <w:rFonts w:ascii="Century" w:eastAsia="ＭＳ 明朝" w:hAnsi="Century" w:cs="Times New Roman" w:hint="eastAsia"/>
          <w:kern w:val="0"/>
          <w:szCs w:val="21"/>
        </w:rPr>
        <w:t>第</w:t>
      </w:r>
      <w:r w:rsidRPr="00745281">
        <w:rPr>
          <w:rFonts w:ascii="Century" w:eastAsia="ＭＳ 明朝" w:hAnsi="Century" w:cs="Times New Roman"/>
          <w:kern w:val="0"/>
          <w:szCs w:val="21"/>
        </w:rPr>
        <w:t xml:space="preserve"> </w:t>
      </w:r>
      <w:r w:rsidRPr="00745281">
        <w:rPr>
          <w:rFonts w:ascii="Century" w:eastAsia="ＭＳ 明朝" w:hAnsi="Century" w:cs="Times New Roman"/>
          <w:kern w:val="0"/>
          <w:szCs w:val="21"/>
        </w:rPr>
        <w:fldChar w:fldCharType="begin"/>
      </w:r>
      <w:r w:rsidRPr="00745281">
        <w:rPr>
          <w:rFonts w:ascii="Century" w:eastAsia="ＭＳ 明朝" w:hAnsi="Century" w:cs="Times New Roman"/>
          <w:kern w:val="0"/>
          <w:szCs w:val="21"/>
        </w:rPr>
        <w:instrText xml:space="preserve"> AUTONUM </w:instrText>
      </w:r>
      <w:r w:rsidRPr="00745281">
        <w:rPr>
          <w:rFonts w:ascii="Century" w:eastAsia="ＭＳ 明朝" w:hAnsi="Century" w:cs="Times New Roman"/>
          <w:kern w:val="0"/>
          <w:szCs w:val="21"/>
        </w:rPr>
        <w:fldChar w:fldCharType="end"/>
      </w:r>
      <w:r w:rsidRPr="00745281">
        <w:rPr>
          <w:rFonts w:ascii="Century" w:eastAsia="ＭＳ 明朝" w:hAnsi="Century" w:cs="Times New Roman" w:hint="eastAsia"/>
          <w:kern w:val="0"/>
          <w:szCs w:val="21"/>
        </w:rPr>
        <w:t>条</w:t>
      </w:r>
      <w:bookmarkEnd w:id="1"/>
      <w:r w:rsidR="00B753DF" w:rsidRPr="00745281">
        <w:rPr>
          <w:rFonts w:ascii="Century" w:eastAsia="ＭＳ 明朝" w:hAnsi="Century" w:cs="Times New Roman" w:hint="eastAsia"/>
          <w:kern w:val="0"/>
          <w:szCs w:val="21"/>
        </w:rPr>
        <w:t xml:space="preserve">　健康情報等は別表１の内容を指す。</w:t>
      </w:r>
    </w:p>
    <w:p w14:paraId="00FDCFA6" w14:textId="77777777" w:rsidR="00B753DF" w:rsidRPr="00745281" w:rsidRDefault="00B753DF" w:rsidP="00745281">
      <w:pPr>
        <w:adjustRightInd w:val="0"/>
        <w:spacing w:line="360" w:lineRule="atLeast"/>
        <w:textAlignment w:val="baseline"/>
        <w:outlineLvl w:val="0"/>
        <w:rPr>
          <w:rFonts w:ascii="ＭＳ ゴシック" w:eastAsia="ＭＳ ゴシック" w:hAnsi="Century" w:cs="Times New Roman"/>
          <w:kern w:val="0"/>
          <w:szCs w:val="21"/>
        </w:rPr>
      </w:pPr>
      <w:r w:rsidRPr="00745281">
        <w:rPr>
          <w:rFonts w:ascii="ＭＳ ゴシック" w:eastAsia="ＭＳ ゴシック" w:hAnsi="Century" w:cs="Times New Roman" w:hint="eastAsia"/>
          <w:kern w:val="0"/>
          <w:szCs w:val="21"/>
        </w:rPr>
        <w:t>（健康情報等の取扱い）</w:t>
      </w:r>
    </w:p>
    <w:p w14:paraId="2413C19D" w14:textId="28EBBC9C" w:rsidR="00B753DF" w:rsidRPr="00745281" w:rsidRDefault="00691272" w:rsidP="00745281">
      <w:pPr>
        <w:adjustRightInd w:val="0"/>
        <w:spacing w:line="360" w:lineRule="atLeast"/>
        <w:ind w:left="840" w:hanging="840"/>
        <w:textAlignment w:val="baseline"/>
        <w:rPr>
          <w:rFonts w:ascii="Century" w:eastAsia="ＭＳ 明朝" w:hAnsi="Century" w:cs="Times New Roman"/>
          <w:kern w:val="0"/>
          <w:szCs w:val="21"/>
        </w:rPr>
      </w:pPr>
      <w:r w:rsidRPr="00745281">
        <w:rPr>
          <w:rFonts w:ascii="Century" w:eastAsia="ＭＳ 明朝" w:hAnsi="Century" w:cs="Times New Roman" w:hint="eastAsia"/>
          <w:kern w:val="0"/>
          <w:szCs w:val="21"/>
        </w:rPr>
        <w:t>第</w:t>
      </w:r>
      <w:r w:rsidRPr="00745281">
        <w:rPr>
          <w:rFonts w:ascii="Century" w:eastAsia="ＭＳ 明朝" w:hAnsi="Century" w:cs="Times New Roman"/>
          <w:kern w:val="0"/>
          <w:szCs w:val="21"/>
        </w:rPr>
        <w:t xml:space="preserve"> </w:t>
      </w:r>
      <w:r w:rsidRPr="00745281">
        <w:rPr>
          <w:rFonts w:ascii="Century" w:eastAsia="ＭＳ 明朝" w:hAnsi="Century" w:cs="Times New Roman"/>
          <w:kern w:val="0"/>
          <w:szCs w:val="21"/>
        </w:rPr>
        <w:fldChar w:fldCharType="begin"/>
      </w:r>
      <w:r w:rsidRPr="00745281">
        <w:rPr>
          <w:rFonts w:ascii="Century" w:eastAsia="ＭＳ 明朝" w:hAnsi="Century" w:cs="Times New Roman"/>
          <w:kern w:val="0"/>
          <w:szCs w:val="21"/>
        </w:rPr>
        <w:instrText xml:space="preserve"> AUTONUM </w:instrText>
      </w:r>
      <w:r w:rsidRPr="00745281">
        <w:rPr>
          <w:rFonts w:ascii="Century" w:eastAsia="ＭＳ 明朝" w:hAnsi="Century" w:cs="Times New Roman"/>
          <w:kern w:val="0"/>
          <w:szCs w:val="21"/>
        </w:rPr>
        <w:fldChar w:fldCharType="end"/>
      </w:r>
      <w:r w:rsidRPr="00745281">
        <w:rPr>
          <w:rFonts w:ascii="Century" w:eastAsia="ＭＳ 明朝" w:hAnsi="Century" w:cs="Times New Roman" w:hint="eastAsia"/>
          <w:kern w:val="0"/>
          <w:szCs w:val="21"/>
        </w:rPr>
        <w:t>条</w:t>
      </w:r>
      <w:r w:rsidR="00B753DF" w:rsidRPr="00745281">
        <w:rPr>
          <w:rFonts w:ascii="Century" w:eastAsia="ＭＳ 明朝" w:hAnsi="Century" w:cs="Times New Roman" w:hint="eastAsia"/>
          <w:kern w:val="0"/>
          <w:szCs w:val="21"/>
        </w:rPr>
        <w:t xml:space="preserve">　「健康情報等の取扱い」とは、健康情報等に係る収集から保管、使用（第三者提供を含む。）、消去までの一連の措置を指し、別表２のとおり定義する。</w:t>
      </w:r>
    </w:p>
    <w:p w14:paraId="45AC6065" w14:textId="56B92A73" w:rsidR="00C61C14" w:rsidRPr="00745281" w:rsidRDefault="00C61C14" w:rsidP="00745281">
      <w:pPr>
        <w:adjustRightInd w:val="0"/>
        <w:spacing w:line="360" w:lineRule="atLeast"/>
        <w:textAlignment w:val="baseline"/>
        <w:outlineLvl w:val="0"/>
        <w:rPr>
          <w:rFonts w:ascii="ＭＳ ゴシック" w:eastAsia="ＭＳ ゴシック" w:hAnsi="Century" w:cs="Times New Roman"/>
          <w:kern w:val="0"/>
          <w:szCs w:val="21"/>
        </w:rPr>
      </w:pPr>
      <w:r w:rsidRPr="00745281">
        <w:rPr>
          <w:rFonts w:ascii="ＭＳ ゴシック" w:eastAsia="ＭＳ ゴシック" w:hAnsi="Century" w:cs="Times New Roman" w:hint="eastAsia"/>
          <w:kern w:val="0"/>
          <w:szCs w:val="21"/>
        </w:rPr>
        <w:t>（健康情報等を取り扱う者</w:t>
      </w:r>
      <w:r w:rsidR="00021255">
        <w:rPr>
          <w:rFonts w:ascii="ＭＳ ゴシック" w:eastAsia="ＭＳ ゴシック" w:hAnsi="Century" w:cs="Times New Roman" w:hint="eastAsia"/>
          <w:kern w:val="0"/>
          <w:szCs w:val="21"/>
        </w:rPr>
        <w:t>およ</w:t>
      </w:r>
      <w:r w:rsidRPr="00745281">
        <w:rPr>
          <w:rFonts w:ascii="ＭＳ ゴシック" w:eastAsia="ＭＳ ゴシック" w:hAnsi="Century" w:cs="Times New Roman" w:hint="eastAsia"/>
          <w:kern w:val="0"/>
          <w:szCs w:val="21"/>
        </w:rPr>
        <w:t>びその権限並びに取り扱う健康情報等の範囲）</w:t>
      </w:r>
    </w:p>
    <w:p w14:paraId="00FAD292" w14:textId="76AF6624" w:rsidR="00C61C14" w:rsidRPr="00745281" w:rsidRDefault="00691272" w:rsidP="00745281">
      <w:pPr>
        <w:adjustRightInd w:val="0"/>
        <w:spacing w:line="360" w:lineRule="atLeast"/>
        <w:ind w:left="840" w:hanging="840"/>
        <w:textAlignment w:val="baseline"/>
        <w:rPr>
          <w:rFonts w:ascii="Century" w:eastAsia="ＭＳ 明朝" w:hAnsi="Century" w:cs="Times New Roman"/>
          <w:kern w:val="0"/>
          <w:szCs w:val="21"/>
        </w:rPr>
      </w:pPr>
      <w:r w:rsidRPr="00745281">
        <w:rPr>
          <w:rFonts w:ascii="Century" w:eastAsia="ＭＳ 明朝" w:hAnsi="Century" w:cs="Times New Roman" w:hint="eastAsia"/>
          <w:kern w:val="0"/>
          <w:szCs w:val="21"/>
        </w:rPr>
        <w:t>第</w:t>
      </w:r>
      <w:r w:rsidRPr="00745281">
        <w:rPr>
          <w:rFonts w:ascii="Century" w:eastAsia="ＭＳ 明朝" w:hAnsi="Century" w:cs="Times New Roman"/>
          <w:kern w:val="0"/>
          <w:szCs w:val="21"/>
        </w:rPr>
        <w:t xml:space="preserve"> </w:t>
      </w:r>
      <w:r w:rsidRPr="00745281">
        <w:rPr>
          <w:rFonts w:ascii="Century" w:eastAsia="ＭＳ 明朝" w:hAnsi="Century" w:cs="Times New Roman"/>
          <w:kern w:val="0"/>
          <w:szCs w:val="21"/>
        </w:rPr>
        <w:fldChar w:fldCharType="begin"/>
      </w:r>
      <w:r w:rsidRPr="00745281">
        <w:rPr>
          <w:rFonts w:ascii="Century" w:eastAsia="ＭＳ 明朝" w:hAnsi="Century" w:cs="Times New Roman"/>
          <w:kern w:val="0"/>
          <w:szCs w:val="21"/>
        </w:rPr>
        <w:instrText xml:space="preserve"> AUTONUM </w:instrText>
      </w:r>
      <w:r w:rsidRPr="00745281">
        <w:rPr>
          <w:rFonts w:ascii="Century" w:eastAsia="ＭＳ 明朝" w:hAnsi="Century" w:cs="Times New Roman"/>
          <w:kern w:val="0"/>
          <w:szCs w:val="21"/>
        </w:rPr>
        <w:fldChar w:fldCharType="end"/>
      </w:r>
      <w:r w:rsidRPr="00745281">
        <w:rPr>
          <w:rFonts w:ascii="Century" w:eastAsia="ＭＳ 明朝" w:hAnsi="Century" w:cs="Times New Roman" w:hint="eastAsia"/>
          <w:kern w:val="0"/>
          <w:szCs w:val="21"/>
        </w:rPr>
        <w:t>条</w:t>
      </w:r>
      <w:r w:rsidR="00C61C14" w:rsidRPr="00745281">
        <w:rPr>
          <w:rFonts w:ascii="Century" w:eastAsia="ＭＳ 明朝" w:hAnsi="Century" w:cs="Times New Roman" w:hint="eastAsia"/>
          <w:kern w:val="0"/>
          <w:szCs w:val="21"/>
        </w:rPr>
        <w:t xml:space="preserve">　健康情報等を取り扱う者を、別表３のとおり区分する。</w:t>
      </w:r>
    </w:p>
    <w:p w14:paraId="316CD048" w14:textId="77777777" w:rsidR="00C61C14" w:rsidRPr="00745281" w:rsidRDefault="00C61C14" w:rsidP="00745281">
      <w:pPr>
        <w:adjustRightInd w:val="0"/>
        <w:spacing w:line="360" w:lineRule="atLeast"/>
        <w:ind w:left="840" w:hanging="420"/>
        <w:textAlignment w:val="baseline"/>
        <w:rPr>
          <w:rFonts w:ascii="Century" w:eastAsia="ＭＳ 明朝" w:hAnsi="Century" w:cs="Times New Roman"/>
          <w:kern w:val="0"/>
          <w:szCs w:val="21"/>
        </w:rPr>
      </w:pPr>
      <w:r w:rsidRPr="00745281">
        <w:rPr>
          <w:rFonts w:ascii="Century" w:eastAsia="ＭＳ 明朝" w:hAnsi="Century" w:cs="Times New Roman" w:hint="eastAsia"/>
          <w:kern w:val="0"/>
          <w:szCs w:val="21"/>
        </w:rPr>
        <w:t>２　健康情報等を取り扱う責任者（以下「責任者」という。）は別途定める。</w:t>
      </w:r>
    </w:p>
    <w:p w14:paraId="367F1833" w14:textId="77777777" w:rsidR="00C61C14" w:rsidRPr="00745281" w:rsidRDefault="00C61C14" w:rsidP="00745281">
      <w:pPr>
        <w:adjustRightInd w:val="0"/>
        <w:spacing w:line="360" w:lineRule="atLeast"/>
        <w:ind w:left="840" w:hanging="420"/>
        <w:textAlignment w:val="baseline"/>
        <w:rPr>
          <w:rFonts w:ascii="Century" w:eastAsia="ＭＳ 明朝" w:hAnsi="Century" w:cs="Times New Roman"/>
          <w:kern w:val="0"/>
          <w:szCs w:val="21"/>
        </w:rPr>
      </w:pPr>
      <w:r w:rsidRPr="00745281">
        <w:rPr>
          <w:rFonts w:ascii="Century" w:eastAsia="ＭＳ 明朝" w:hAnsi="Century" w:cs="Times New Roman" w:hint="eastAsia"/>
          <w:kern w:val="0"/>
          <w:szCs w:val="21"/>
        </w:rPr>
        <w:t>３　健康情報等を取り扱う者とその権限、取り扱う健康情報等の範囲を、別表４に定める。</w:t>
      </w:r>
    </w:p>
    <w:p w14:paraId="44D02ACA" w14:textId="77777777" w:rsidR="00C61C14" w:rsidRPr="00745281" w:rsidRDefault="00C61C14" w:rsidP="00745281">
      <w:pPr>
        <w:adjustRightInd w:val="0"/>
        <w:spacing w:line="360" w:lineRule="atLeast"/>
        <w:ind w:left="840" w:hanging="420"/>
        <w:textAlignment w:val="baseline"/>
        <w:rPr>
          <w:rFonts w:ascii="Century" w:eastAsia="ＭＳ 明朝" w:hAnsi="Century" w:cs="Times New Roman"/>
          <w:kern w:val="0"/>
          <w:szCs w:val="21"/>
        </w:rPr>
      </w:pPr>
      <w:r w:rsidRPr="00745281">
        <w:rPr>
          <w:rFonts w:ascii="Century" w:eastAsia="ＭＳ 明朝" w:hAnsi="Century" w:cs="Times New Roman" w:hint="eastAsia"/>
          <w:kern w:val="0"/>
          <w:szCs w:val="21"/>
        </w:rPr>
        <w:t>４　別表３に定めた権限を越えて健康情報等を取り扱う場合は、責任者の承認を得るとともに、従業員本人の同意を得る。</w:t>
      </w:r>
    </w:p>
    <w:p w14:paraId="010669D8" w14:textId="40C8F5A8" w:rsidR="00C61C14" w:rsidRPr="00745281" w:rsidRDefault="00C61C14" w:rsidP="00745281">
      <w:pPr>
        <w:adjustRightInd w:val="0"/>
        <w:spacing w:line="360" w:lineRule="atLeast"/>
        <w:ind w:left="840" w:hanging="420"/>
        <w:textAlignment w:val="baseline"/>
        <w:rPr>
          <w:rFonts w:ascii="Century" w:eastAsia="ＭＳ 明朝" w:hAnsi="Century" w:cs="Times New Roman"/>
          <w:kern w:val="0"/>
          <w:szCs w:val="21"/>
        </w:rPr>
      </w:pPr>
      <w:r w:rsidRPr="00745281">
        <w:rPr>
          <w:rFonts w:ascii="Century" w:eastAsia="ＭＳ 明朝" w:hAnsi="Century" w:cs="Times New Roman" w:hint="eastAsia"/>
          <w:kern w:val="0"/>
          <w:szCs w:val="21"/>
        </w:rPr>
        <w:t>５　健康情報等を取り扱う者は、職務を通じて知り</w:t>
      </w:r>
      <w:r w:rsidR="003D6F03" w:rsidRPr="00745281">
        <w:rPr>
          <w:rFonts w:ascii="Century" w:eastAsia="ＭＳ 明朝" w:hAnsi="Century" w:cs="Times New Roman" w:hint="eastAsia"/>
          <w:kern w:val="0"/>
          <w:szCs w:val="21"/>
        </w:rPr>
        <w:t>得た</w:t>
      </w:r>
      <w:r w:rsidRPr="00745281">
        <w:rPr>
          <w:rFonts w:ascii="Century" w:eastAsia="ＭＳ 明朝" w:hAnsi="Century" w:cs="Times New Roman" w:hint="eastAsia"/>
          <w:kern w:val="0"/>
          <w:szCs w:val="21"/>
        </w:rPr>
        <w:t>従業員の健康情報等を他人に漏らしてはならない。</w:t>
      </w:r>
    </w:p>
    <w:p w14:paraId="09C6890F" w14:textId="0CBF63A5" w:rsidR="00C61C14" w:rsidRPr="00745281" w:rsidRDefault="00C61C14" w:rsidP="00745281">
      <w:pPr>
        <w:adjustRightInd w:val="0"/>
        <w:spacing w:line="360" w:lineRule="atLeast"/>
        <w:textAlignment w:val="baseline"/>
        <w:outlineLvl w:val="0"/>
        <w:rPr>
          <w:rFonts w:ascii="ＭＳ ゴシック" w:eastAsia="ＭＳ ゴシック" w:hAnsi="Century" w:cs="Times New Roman"/>
          <w:kern w:val="0"/>
          <w:szCs w:val="21"/>
        </w:rPr>
      </w:pPr>
      <w:r w:rsidRPr="00745281">
        <w:rPr>
          <w:rFonts w:ascii="ＭＳ ゴシック" w:eastAsia="ＭＳ ゴシック" w:hAnsi="Century" w:cs="Times New Roman" w:hint="eastAsia"/>
          <w:kern w:val="0"/>
          <w:szCs w:val="21"/>
        </w:rPr>
        <w:t>（健康情報等を取り扱う目的等の通知方法</w:t>
      </w:r>
      <w:r w:rsidR="00021255">
        <w:rPr>
          <w:rFonts w:ascii="ＭＳ ゴシック" w:eastAsia="ＭＳ ゴシック" w:hAnsi="Century" w:cs="Times New Roman" w:hint="eastAsia"/>
          <w:kern w:val="0"/>
          <w:szCs w:val="21"/>
        </w:rPr>
        <w:t>およ</w:t>
      </w:r>
      <w:r w:rsidRPr="00745281">
        <w:rPr>
          <w:rFonts w:ascii="ＭＳ ゴシック" w:eastAsia="ＭＳ ゴシック" w:hAnsi="Century" w:cs="Times New Roman" w:hint="eastAsia"/>
          <w:kern w:val="0"/>
          <w:szCs w:val="21"/>
        </w:rPr>
        <w:t>び本人同意の取得方法）</w:t>
      </w:r>
    </w:p>
    <w:p w14:paraId="2084BC93" w14:textId="234790B4" w:rsidR="00C61C14" w:rsidRPr="00745281" w:rsidRDefault="00691272" w:rsidP="00745281">
      <w:pPr>
        <w:adjustRightInd w:val="0"/>
        <w:spacing w:line="360" w:lineRule="atLeast"/>
        <w:ind w:left="840" w:hanging="840"/>
        <w:textAlignment w:val="baseline"/>
        <w:rPr>
          <w:rFonts w:ascii="Century" w:eastAsia="ＭＳ 明朝" w:hAnsi="Century" w:cs="Times New Roman"/>
          <w:kern w:val="0"/>
          <w:szCs w:val="21"/>
        </w:rPr>
      </w:pPr>
      <w:r w:rsidRPr="00745281">
        <w:rPr>
          <w:rFonts w:ascii="Century" w:eastAsia="ＭＳ 明朝" w:hAnsi="Century" w:cs="Times New Roman" w:hint="eastAsia"/>
          <w:kern w:val="0"/>
          <w:szCs w:val="21"/>
        </w:rPr>
        <w:t>第</w:t>
      </w:r>
      <w:r w:rsidRPr="00745281">
        <w:rPr>
          <w:rFonts w:ascii="Century" w:eastAsia="ＭＳ 明朝" w:hAnsi="Century" w:cs="Times New Roman"/>
          <w:kern w:val="0"/>
          <w:szCs w:val="21"/>
        </w:rPr>
        <w:t xml:space="preserve"> </w:t>
      </w:r>
      <w:r w:rsidRPr="00745281">
        <w:rPr>
          <w:rFonts w:ascii="Century" w:eastAsia="ＭＳ 明朝" w:hAnsi="Century" w:cs="Times New Roman"/>
          <w:kern w:val="0"/>
          <w:szCs w:val="21"/>
        </w:rPr>
        <w:fldChar w:fldCharType="begin"/>
      </w:r>
      <w:r w:rsidRPr="00745281">
        <w:rPr>
          <w:rFonts w:ascii="Century" w:eastAsia="ＭＳ 明朝" w:hAnsi="Century" w:cs="Times New Roman"/>
          <w:kern w:val="0"/>
          <w:szCs w:val="21"/>
        </w:rPr>
        <w:instrText xml:space="preserve"> AUTONUM </w:instrText>
      </w:r>
      <w:r w:rsidRPr="00745281">
        <w:rPr>
          <w:rFonts w:ascii="Century" w:eastAsia="ＭＳ 明朝" w:hAnsi="Century" w:cs="Times New Roman"/>
          <w:kern w:val="0"/>
          <w:szCs w:val="21"/>
        </w:rPr>
        <w:fldChar w:fldCharType="end"/>
      </w:r>
      <w:r w:rsidRPr="00745281">
        <w:rPr>
          <w:rFonts w:ascii="Century" w:eastAsia="ＭＳ 明朝" w:hAnsi="Century" w:cs="Times New Roman" w:hint="eastAsia"/>
          <w:kern w:val="0"/>
          <w:szCs w:val="21"/>
        </w:rPr>
        <w:t>条</w:t>
      </w:r>
      <w:r w:rsidR="00C61C14" w:rsidRPr="00745281">
        <w:rPr>
          <w:rFonts w:ascii="Century" w:eastAsia="ＭＳ 明朝" w:hAnsi="Century" w:cs="Times New Roman" w:hint="eastAsia"/>
          <w:kern w:val="0"/>
          <w:szCs w:val="21"/>
        </w:rPr>
        <w:t xml:space="preserve">　健康情報等を取り扱う場合には、あらかじめその利用目的・取扱方法を</w:t>
      </w:r>
      <w:r w:rsidR="008C4CA8" w:rsidRPr="00745281">
        <w:rPr>
          <w:rFonts w:ascii="Century" w:eastAsia="ＭＳ 明朝" w:hAnsi="Century" w:cs="Times New Roman" w:hint="eastAsia"/>
          <w:kern w:val="0"/>
          <w:szCs w:val="21"/>
        </w:rPr>
        <w:t>従業員</w:t>
      </w:r>
      <w:r w:rsidR="00C61C14" w:rsidRPr="00745281">
        <w:rPr>
          <w:rFonts w:ascii="Century" w:eastAsia="ＭＳ 明朝" w:hAnsi="Century" w:cs="Times New Roman" w:hint="eastAsia"/>
          <w:kern w:val="0"/>
          <w:szCs w:val="21"/>
        </w:rPr>
        <w:t>本人に通知</w:t>
      </w:r>
      <w:r w:rsidR="00C53516">
        <w:rPr>
          <w:rFonts w:ascii="Century" w:eastAsia="ＭＳ 明朝" w:hAnsi="Century" w:cs="Times New Roman" w:hint="eastAsia"/>
          <w:kern w:val="0"/>
          <w:szCs w:val="21"/>
        </w:rPr>
        <w:t>また</w:t>
      </w:r>
      <w:r w:rsidR="00C61C14" w:rsidRPr="00745281">
        <w:rPr>
          <w:rFonts w:ascii="Century" w:eastAsia="ＭＳ 明朝" w:hAnsi="Century" w:cs="Times New Roman" w:hint="eastAsia"/>
          <w:kern w:val="0"/>
          <w:szCs w:val="21"/>
        </w:rPr>
        <w:t>は公表する。公表していない場合であって情報を取得した場合には、速やかにその利用目的等を従業員本人に通知する。</w:t>
      </w:r>
    </w:p>
    <w:p w14:paraId="1F4308C1" w14:textId="77777777" w:rsidR="00C61C14" w:rsidRPr="00745281" w:rsidRDefault="00C61C14" w:rsidP="00745281">
      <w:pPr>
        <w:adjustRightInd w:val="0"/>
        <w:spacing w:line="360" w:lineRule="atLeast"/>
        <w:ind w:left="840" w:hanging="420"/>
        <w:textAlignment w:val="baseline"/>
        <w:rPr>
          <w:rFonts w:ascii="Century" w:eastAsia="ＭＳ 明朝" w:hAnsi="Century" w:cs="Times New Roman"/>
          <w:kern w:val="0"/>
          <w:szCs w:val="21"/>
        </w:rPr>
      </w:pPr>
      <w:r w:rsidRPr="00745281">
        <w:rPr>
          <w:rFonts w:ascii="Century" w:eastAsia="ＭＳ 明朝" w:hAnsi="Century" w:cs="Times New Roman" w:hint="eastAsia"/>
          <w:kern w:val="0"/>
          <w:szCs w:val="21"/>
        </w:rPr>
        <w:t>２　健康情報等の分類に応じた従業員本人の同意取得について、別表５のとおり定める。</w:t>
      </w:r>
    </w:p>
    <w:p w14:paraId="4BD0406D" w14:textId="77777777" w:rsidR="008026F9" w:rsidRPr="00745281" w:rsidRDefault="008026F9" w:rsidP="00745281">
      <w:pPr>
        <w:adjustRightInd w:val="0"/>
        <w:spacing w:line="360" w:lineRule="atLeast"/>
        <w:ind w:left="840" w:hanging="420"/>
        <w:textAlignment w:val="baseline"/>
        <w:rPr>
          <w:rFonts w:ascii="Century" w:eastAsia="ＭＳ 明朝" w:hAnsi="Century" w:cs="Times New Roman"/>
          <w:kern w:val="0"/>
          <w:szCs w:val="21"/>
        </w:rPr>
      </w:pPr>
      <w:r w:rsidRPr="00745281">
        <w:rPr>
          <w:rFonts w:ascii="Century" w:eastAsia="ＭＳ 明朝" w:hAnsi="Century" w:cs="Times New Roman" w:hint="eastAsia"/>
          <w:kern w:val="0"/>
          <w:szCs w:val="21"/>
        </w:rPr>
        <w:t>３　個人情報保護法第</w:t>
      </w:r>
      <w:r w:rsidRPr="00745281">
        <w:rPr>
          <w:rFonts w:ascii="Century" w:eastAsia="ＭＳ 明朝" w:hAnsi="Century" w:cs="Times New Roman"/>
          <w:kern w:val="0"/>
          <w:szCs w:val="21"/>
        </w:rPr>
        <w:t>17</w:t>
      </w:r>
      <w:r w:rsidRPr="00745281">
        <w:rPr>
          <w:rFonts w:ascii="Century" w:eastAsia="ＭＳ 明朝" w:hAnsi="Century" w:cs="Times New Roman" w:hint="eastAsia"/>
          <w:kern w:val="0"/>
          <w:szCs w:val="21"/>
        </w:rPr>
        <w:t>条第</w:t>
      </w:r>
      <w:r w:rsidRPr="00745281">
        <w:rPr>
          <w:rFonts w:ascii="Century" w:eastAsia="ＭＳ 明朝" w:hAnsi="Century" w:cs="Times New Roman"/>
          <w:kern w:val="0"/>
          <w:szCs w:val="21"/>
        </w:rPr>
        <w:t>2</w:t>
      </w:r>
      <w:r w:rsidRPr="00745281">
        <w:rPr>
          <w:rFonts w:ascii="Century" w:eastAsia="ＭＳ 明朝" w:hAnsi="Century" w:cs="Times New Roman" w:hint="eastAsia"/>
          <w:kern w:val="0"/>
          <w:szCs w:val="21"/>
        </w:rPr>
        <w:t>項の各号に該当する場合は従業員本人の同意取得は必要としない。</w:t>
      </w:r>
    </w:p>
    <w:p w14:paraId="4D54A5CD" w14:textId="77777777" w:rsidR="008026F9" w:rsidRPr="00745281" w:rsidRDefault="008026F9" w:rsidP="00745281">
      <w:pPr>
        <w:adjustRightInd w:val="0"/>
        <w:spacing w:line="360" w:lineRule="atLeast"/>
        <w:textAlignment w:val="baseline"/>
        <w:outlineLvl w:val="0"/>
        <w:rPr>
          <w:rFonts w:ascii="ＭＳ ゴシック" w:eastAsia="ＭＳ ゴシック" w:hAnsi="Century" w:cs="Times New Roman"/>
          <w:kern w:val="0"/>
          <w:szCs w:val="21"/>
        </w:rPr>
      </w:pPr>
      <w:r w:rsidRPr="00745281">
        <w:rPr>
          <w:rFonts w:ascii="ＭＳ ゴシック" w:eastAsia="ＭＳ ゴシック" w:hAnsi="Century" w:cs="Times New Roman" w:hint="eastAsia"/>
          <w:kern w:val="0"/>
          <w:szCs w:val="21"/>
        </w:rPr>
        <w:t>（健康情報等の適正管理の方法）</w:t>
      </w:r>
    </w:p>
    <w:p w14:paraId="43698E7A" w14:textId="28208223" w:rsidR="008026F9" w:rsidRPr="00745281" w:rsidRDefault="00691272" w:rsidP="00745281">
      <w:pPr>
        <w:adjustRightInd w:val="0"/>
        <w:spacing w:line="360" w:lineRule="atLeast"/>
        <w:ind w:left="840" w:hanging="840"/>
        <w:textAlignment w:val="baseline"/>
        <w:rPr>
          <w:rFonts w:ascii="Century" w:eastAsia="ＭＳ 明朝" w:hAnsi="Century" w:cs="Times New Roman"/>
          <w:kern w:val="0"/>
          <w:szCs w:val="21"/>
        </w:rPr>
      </w:pPr>
      <w:bookmarkStart w:id="2" w:name="_Hlk17379535"/>
      <w:r w:rsidRPr="00745281">
        <w:rPr>
          <w:rFonts w:ascii="Century" w:eastAsia="ＭＳ 明朝" w:hAnsi="Century" w:cs="Times New Roman" w:hint="eastAsia"/>
          <w:kern w:val="0"/>
          <w:szCs w:val="21"/>
        </w:rPr>
        <w:t>第</w:t>
      </w:r>
      <w:r w:rsidRPr="00745281">
        <w:rPr>
          <w:rFonts w:ascii="Century" w:eastAsia="ＭＳ 明朝" w:hAnsi="Century" w:cs="Times New Roman"/>
          <w:kern w:val="0"/>
          <w:szCs w:val="21"/>
        </w:rPr>
        <w:t xml:space="preserve"> </w:t>
      </w:r>
      <w:r w:rsidRPr="00745281">
        <w:rPr>
          <w:rFonts w:ascii="Century" w:eastAsia="ＭＳ 明朝" w:hAnsi="Century" w:cs="Times New Roman"/>
          <w:kern w:val="0"/>
          <w:szCs w:val="21"/>
        </w:rPr>
        <w:fldChar w:fldCharType="begin"/>
      </w:r>
      <w:r w:rsidRPr="00745281">
        <w:rPr>
          <w:rFonts w:ascii="Century" w:eastAsia="ＭＳ 明朝" w:hAnsi="Century" w:cs="Times New Roman"/>
          <w:kern w:val="0"/>
          <w:szCs w:val="21"/>
        </w:rPr>
        <w:instrText xml:space="preserve"> AUTONUM </w:instrText>
      </w:r>
      <w:r w:rsidRPr="00745281">
        <w:rPr>
          <w:rFonts w:ascii="Century" w:eastAsia="ＭＳ 明朝" w:hAnsi="Century" w:cs="Times New Roman"/>
          <w:kern w:val="0"/>
          <w:szCs w:val="21"/>
        </w:rPr>
        <w:fldChar w:fldCharType="end"/>
      </w:r>
      <w:r w:rsidRPr="00745281">
        <w:rPr>
          <w:rFonts w:ascii="Century" w:eastAsia="ＭＳ 明朝" w:hAnsi="Century" w:cs="Times New Roman" w:hint="eastAsia"/>
          <w:kern w:val="0"/>
          <w:szCs w:val="21"/>
        </w:rPr>
        <w:t>条</w:t>
      </w:r>
      <w:bookmarkEnd w:id="2"/>
      <w:r w:rsidR="008026F9" w:rsidRPr="00745281">
        <w:rPr>
          <w:rFonts w:ascii="Century" w:eastAsia="ＭＳ 明朝" w:hAnsi="Century" w:cs="Times New Roman" w:hint="eastAsia"/>
          <w:kern w:val="0"/>
          <w:szCs w:val="21"/>
        </w:rPr>
        <w:t xml:space="preserve">　利用目的の達成に必要な範囲において、健康情報等を正確かつ最新の内容に保つよう努める。</w:t>
      </w:r>
    </w:p>
    <w:p w14:paraId="438BB277" w14:textId="77777777" w:rsidR="008026F9" w:rsidRPr="00745281" w:rsidRDefault="008026F9" w:rsidP="00745281">
      <w:pPr>
        <w:adjustRightInd w:val="0"/>
        <w:spacing w:line="360" w:lineRule="atLeast"/>
        <w:ind w:left="840" w:hanging="420"/>
        <w:textAlignment w:val="baseline"/>
        <w:rPr>
          <w:rFonts w:ascii="Century" w:eastAsia="ＭＳ 明朝" w:hAnsi="Century" w:cs="Times New Roman"/>
          <w:kern w:val="0"/>
          <w:szCs w:val="21"/>
        </w:rPr>
      </w:pPr>
      <w:r w:rsidRPr="00745281">
        <w:rPr>
          <w:rFonts w:ascii="Century" w:eastAsia="ＭＳ 明朝" w:hAnsi="Century" w:cs="Times New Roman" w:hint="eastAsia"/>
          <w:kern w:val="0"/>
          <w:szCs w:val="21"/>
        </w:rPr>
        <w:t>２　健康情報等の漏えい・滅失・改ざん等を防止するため、組織的、人的、物理的、技術的に適切な措置を講ずる。</w:t>
      </w:r>
    </w:p>
    <w:p w14:paraId="614A5865" w14:textId="668DF595" w:rsidR="008026F9" w:rsidRDefault="008026F9" w:rsidP="004F4216">
      <w:pPr>
        <w:pStyle w:val="aa"/>
        <w:numPr>
          <w:ilvl w:val="0"/>
          <w:numId w:val="1"/>
        </w:numPr>
        <w:adjustRightInd w:val="0"/>
        <w:spacing w:line="360" w:lineRule="atLeast"/>
        <w:ind w:leftChars="0"/>
        <w:textAlignment w:val="baseline"/>
      </w:pPr>
      <w:r>
        <w:rPr>
          <w:rFonts w:hint="eastAsia"/>
        </w:rPr>
        <w:t>責任者は、健康情報等があらかじめ定めた方法に従って取り扱われていることを確認する。</w:t>
      </w:r>
    </w:p>
    <w:p w14:paraId="7C2DFA5F" w14:textId="6F134059" w:rsidR="008026F9" w:rsidRDefault="008026F9" w:rsidP="004F4216">
      <w:pPr>
        <w:pStyle w:val="aa"/>
        <w:numPr>
          <w:ilvl w:val="0"/>
          <w:numId w:val="1"/>
        </w:numPr>
        <w:adjustRightInd w:val="0"/>
        <w:spacing w:line="360" w:lineRule="atLeast"/>
        <w:ind w:leftChars="0"/>
        <w:textAlignment w:val="baseline"/>
      </w:pPr>
      <w:r>
        <w:rPr>
          <w:rFonts w:hint="eastAsia"/>
        </w:rPr>
        <w:lastRenderedPageBreak/>
        <w:t>第４条第１項に定められた者以外は原則、健康情報等を取り扱ってはならない。</w:t>
      </w:r>
    </w:p>
    <w:p w14:paraId="0AEB0CFF" w14:textId="509893C3" w:rsidR="008026F9" w:rsidRDefault="008026F9" w:rsidP="004F4216">
      <w:pPr>
        <w:pStyle w:val="aa"/>
        <w:numPr>
          <w:ilvl w:val="0"/>
          <w:numId w:val="1"/>
        </w:numPr>
        <w:adjustRightInd w:val="0"/>
        <w:spacing w:line="360" w:lineRule="atLeast"/>
        <w:ind w:leftChars="0"/>
        <w:textAlignment w:val="baseline"/>
      </w:pPr>
      <w:r>
        <w:rPr>
          <w:rFonts w:hint="eastAsia"/>
        </w:rPr>
        <w:t>健康情報等を含む文書（磁気媒体を含む。）は施錠できる場所への保管、記録機能を持つ媒体の持ち込み・持ち出し制限等により情報の盗難・紛失等の防止の措置を講ずる。</w:t>
      </w:r>
    </w:p>
    <w:p w14:paraId="765E3720" w14:textId="08697C61" w:rsidR="00D560D4" w:rsidRDefault="00D560D4" w:rsidP="004F4216">
      <w:pPr>
        <w:pStyle w:val="aa"/>
        <w:numPr>
          <w:ilvl w:val="0"/>
          <w:numId w:val="1"/>
        </w:numPr>
        <w:adjustRightInd w:val="0"/>
        <w:spacing w:line="360" w:lineRule="atLeast"/>
        <w:ind w:leftChars="0"/>
        <w:textAlignment w:val="baseline"/>
      </w:pPr>
      <w:r>
        <w:rPr>
          <w:rFonts w:hint="eastAsia"/>
        </w:rPr>
        <w:t>健康情報等のうち、体系化され、検索可能な個人データに当たるものを扱う情報システムに関して、アクセス制限、アクセス記録の保存、パスワード管理、外部からの不正アクセスの防止等により、情報の漏えい等の防止の措置を講ずる。</w:t>
      </w:r>
    </w:p>
    <w:p w14:paraId="1775B213" w14:textId="521A5CD3" w:rsidR="00D560D4" w:rsidRPr="00745281" w:rsidRDefault="00D560D4" w:rsidP="00745281">
      <w:pPr>
        <w:adjustRightInd w:val="0"/>
        <w:spacing w:line="360" w:lineRule="atLeast"/>
        <w:ind w:left="840" w:hanging="420"/>
        <w:textAlignment w:val="baseline"/>
        <w:rPr>
          <w:rFonts w:ascii="Century" w:eastAsia="ＭＳ 明朝" w:hAnsi="Century" w:cs="Times New Roman"/>
          <w:kern w:val="0"/>
          <w:szCs w:val="21"/>
        </w:rPr>
      </w:pPr>
      <w:r w:rsidRPr="00745281">
        <w:rPr>
          <w:rFonts w:ascii="Century" w:eastAsia="ＭＳ 明朝" w:hAnsi="Century" w:cs="Times New Roman" w:hint="eastAsia"/>
          <w:kern w:val="0"/>
          <w:szCs w:val="21"/>
        </w:rPr>
        <w:t>３　健康情報等は、法令</w:t>
      </w:r>
      <w:r w:rsidR="008959F1" w:rsidRPr="00745281">
        <w:rPr>
          <w:rFonts w:ascii="Century" w:eastAsia="ＭＳ 明朝" w:hAnsi="Century" w:cs="Times New Roman" w:hint="eastAsia"/>
          <w:kern w:val="0"/>
          <w:szCs w:val="21"/>
        </w:rPr>
        <w:t>または社内規則</w:t>
      </w:r>
      <w:r w:rsidRPr="00745281">
        <w:rPr>
          <w:rFonts w:ascii="Century" w:eastAsia="ＭＳ 明朝" w:hAnsi="Century" w:cs="Times New Roman" w:hint="eastAsia"/>
          <w:kern w:val="0"/>
          <w:szCs w:val="21"/>
        </w:rPr>
        <w:t>等に定める保存期間に従い保管する。利用目的を達した場合は、速やかに廃棄</w:t>
      </w:r>
      <w:r w:rsidR="008959F1" w:rsidRPr="00745281">
        <w:rPr>
          <w:rFonts w:ascii="Century" w:eastAsia="ＭＳ 明朝" w:hAnsi="Century" w:cs="Times New Roman" w:hint="eastAsia"/>
          <w:kern w:val="0"/>
          <w:szCs w:val="21"/>
        </w:rPr>
        <w:t>または</w:t>
      </w:r>
      <w:r w:rsidRPr="00745281">
        <w:rPr>
          <w:rFonts w:ascii="Century" w:eastAsia="ＭＳ 明朝" w:hAnsi="Century" w:cs="Times New Roman" w:hint="eastAsia"/>
          <w:kern w:val="0"/>
          <w:szCs w:val="21"/>
        </w:rPr>
        <w:t>消去するよう努める。</w:t>
      </w:r>
    </w:p>
    <w:p w14:paraId="193D48AA" w14:textId="0147300C" w:rsidR="00D560D4" w:rsidRPr="00745281" w:rsidRDefault="00D560D4" w:rsidP="00745281">
      <w:pPr>
        <w:adjustRightInd w:val="0"/>
        <w:spacing w:line="360" w:lineRule="atLeast"/>
        <w:ind w:left="840" w:hanging="420"/>
        <w:textAlignment w:val="baseline"/>
        <w:rPr>
          <w:rFonts w:ascii="Century" w:eastAsia="ＭＳ 明朝" w:hAnsi="Century" w:cs="Times New Roman"/>
          <w:kern w:val="0"/>
          <w:szCs w:val="21"/>
        </w:rPr>
      </w:pPr>
      <w:r w:rsidRPr="00745281">
        <w:rPr>
          <w:rFonts w:ascii="Century" w:eastAsia="ＭＳ 明朝" w:hAnsi="Century" w:cs="Times New Roman" w:hint="eastAsia"/>
          <w:kern w:val="0"/>
          <w:szCs w:val="21"/>
        </w:rPr>
        <w:t>４　情報の漏えい等が生じた場合には、速やかに第４条第２項</w:t>
      </w:r>
      <w:r w:rsidR="008959F1" w:rsidRPr="00745281">
        <w:rPr>
          <w:rFonts w:ascii="Century" w:eastAsia="ＭＳ 明朝" w:hAnsi="Century" w:cs="Times New Roman" w:hint="eastAsia"/>
          <w:kern w:val="0"/>
          <w:szCs w:val="21"/>
        </w:rPr>
        <w:t>の</w:t>
      </w:r>
      <w:r w:rsidRPr="00745281">
        <w:rPr>
          <w:rFonts w:ascii="Century" w:eastAsia="ＭＳ 明朝" w:hAnsi="Century" w:cs="Times New Roman" w:hint="eastAsia"/>
          <w:kern w:val="0"/>
          <w:szCs w:val="21"/>
        </w:rPr>
        <w:t>責任者へ報告する。また、事業場内部において報告</w:t>
      </w:r>
      <w:r w:rsidR="008959F1" w:rsidRPr="00745281">
        <w:rPr>
          <w:rFonts w:ascii="Century" w:eastAsia="ＭＳ 明朝" w:hAnsi="Century" w:cs="Times New Roman" w:hint="eastAsia"/>
          <w:kern w:val="0"/>
          <w:szCs w:val="21"/>
        </w:rPr>
        <w:t>および</w:t>
      </w:r>
      <w:r w:rsidRPr="00745281">
        <w:rPr>
          <w:rFonts w:ascii="Century" w:eastAsia="ＭＳ 明朝" w:hAnsi="Century" w:cs="Times New Roman" w:hint="eastAsia"/>
          <w:kern w:val="0"/>
          <w:szCs w:val="21"/>
        </w:rPr>
        <w:t>被害の拡大防止、事実関係の調査</w:t>
      </w:r>
      <w:r w:rsidR="008959F1" w:rsidRPr="00745281">
        <w:rPr>
          <w:rFonts w:ascii="Century" w:eastAsia="ＭＳ 明朝" w:hAnsi="Century" w:cs="Times New Roman" w:hint="eastAsia"/>
          <w:kern w:val="0"/>
          <w:szCs w:val="21"/>
        </w:rPr>
        <w:t>および</w:t>
      </w:r>
      <w:r w:rsidRPr="00745281">
        <w:rPr>
          <w:rFonts w:ascii="Century" w:eastAsia="ＭＳ 明朝" w:hAnsi="Century" w:cs="Times New Roman" w:hint="eastAsia"/>
          <w:kern w:val="0"/>
          <w:szCs w:val="21"/>
        </w:rPr>
        <w:t>原因の究明、影響範囲の特定、再発防止策の検討</w:t>
      </w:r>
      <w:r w:rsidR="008959F1" w:rsidRPr="00745281">
        <w:rPr>
          <w:rFonts w:ascii="Century" w:eastAsia="ＭＳ 明朝" w:hAnsi="Century" w:cs="Times New Roman" w:hint="eastAsia"/>
          <w:kern w:val="0"/>
          <w:szCs w:val="21"/>
        </w:rPr>
        <w:t>および</w:t>
      </w:r>
      <w:r w:rsidRPr="00745281">
        <w:rPr>
          <w:rFonts w:ascii="Century" w:eastAsia="ＭＳ 明朝" w:hAnsi="Century" w:cs="Times New Roman" w:hint="eastAsia"/>
          <w:kern w:val="0"/>
          <w:szCs w:val="21"/>
        </w:rPr>
        <w:t>実施、影響を受ける可能性のある本人への連絡等並びに事実関係</w:t>
      </w:r>
      <w:r w:rsidR="008959F1" w:rsidRPr="00745281">
        <w:rPr>
          <w:rFonts w:ascii="Century" w:eastAsia="ＭＳ 明朝" w:hAnsi="Century" w:cs="Times New Roman" w:hint="eastAsia"/>
          <w:kern w:val="0"/>
          <w:szCs w:val="21"/>
        </w:rPr>
        <w:t>および</w:t>
      </w:r>
      <w:r w:rsidRPr="00745281">
        <w:rPr>
          <w:rFonts w:ascii="Century" w:eastAsia="ＭＳ 明朝" w:hAnsi="Century" w:cs="Times New Roman" w:hint="eastAsia"/>
          <w:kern w:val="0"/>
          <w:szCs w:val="21"/>
        </w:rPr>
        <w:t>再発防止策の公表などの必要な措置を講じる。</w:t>
      </w:r>
    </w:p>
    <w:p w14:paraId="5F19595A" w14:textId="77777777" w:rsidR="008026F9" w:rsidRPr="00745281" w:rsidRDefault="00D560D4" w:rsidP="00745281">
      <w:pPr>
        <w:adjustRightInd w:val="0"/>
        <w:spacing w:line="360" w:lineRule="atLeast"/>
        <w:ind w:left="840" w:hanging="420"/>
        <w:textAlignment w:val="baseline"/>
        <w:rPr>
          <w:rFonts w:ascii="Century" w:eastAsia="ＭＳ 明朝" w:hAnsi="Century" w:cs="Times New Roman"/>
          <w:kern w:val="0"/>
          <w:szCs w:val="21"/>
        </w:rPr>
      </w:pPr>
      <w:r w:rsidRPr="00745281">
        <w:rPr>
          <w:rFonts w:ascii="Century" w:eastAsia="ＭＳ 明朝" w:hAnsi="Century" w:cs="Times New Roman" w:hint="eastAsia"/>
          <w:kern w:val="0"/>
          <w:szCs w:val="21"/>
        </w:rPr>
        <w:t>５　健康情報等の取扱いを委託する場合は、委託先において当該健康情報等の安全管理措置が適切に講じられるよう、委託先に対して必要かつ適切な監督を行う。</w:t>
      </w:r>
    </w:p>
    <w:p w14:paraId="298A84F9" w14:textId="266F230F" w:rsidR="0097179C" w:rsidRPr="00745281" w:rsidRDefault="0097179C" w:rsidP="00745281">
      <w:pPr>
        <w:adjustRightInd w:val="0"/>
        <w:spacing w:line="360" w:lineRule="atLeast"/>
        <w:textAlignment w:val="baseline"/>
        <w:outlineLvl w:val="0"/>
        <w:rPr>
          <w:rFonts w:ascii="ＭＳ ゴシック" w:eastAsia="ＭＳ ゴシック" w:hAnsi="Century" w:cs="Times New Roman"/>
          <w:kern w:val="0"/>
          <w:szCs w:val="21"/>
        </w:rPr>
      </w:pPr>
      <w:r w:rsidRPr="00745281">
        <w:rPr>
          <w:rFonts w:ascii="ＭＳ ゴシック" w:eastAsia="ＭＳ ゴシック" w:hAnsi="Century" w:cs="Times New Roman" w:hint="eastAsia"/>
          <w:kern w:val="0"/>
          <w:szCs w:val="21"/>
        </w:rPr>
        <w:t>（健康情報等の開示、訂正等（追加</w:t>
      </w:r>
      <w:r w:rsidR="00021255">
        <w:rPr>
          <w:rFonts w:ascii="ＭＳ ゴシック" w:eastAsia="ＭＳ ゴシック" w:hAnsi="Century" w:cs="Times New Roman" w:hint="eastAsia"/>
          <w:kern w:val="0"/>
          <w:szCs w:val="21"/>
        </w:rPr>
        <w:t>およ</w:t>
      </w:r>
      <w:r w:rsidRPr="00745281">
        <w:rPr>
          <w:rFonts w:ascii="ＭＳ ゴシック" w:eastAsia="ＭＳ ゴシック" w:hAnsi="Century" w:cs="Times New Roman" w:hint="eastAsia"/>
          <w:kern w:val="0"/>
          <w:szCs w:val="21"/>
        </w:rPr>
        <w:t>び削除を含む。以下同じ。）</w:t>
      </w:r>
      <w:r w:rsidR="00021255">
        <w:rPr>
          <w:rFonts w:ascii="ＭＳ ゴシック" w:eastAsia="ＭＳ ゴシック" w:hAnsi="Century" w:cs="Times New Roman" w:hint="eastAsia"/>
          <w:kern w:val="0"/>
          <w:szCs w:val="21"/>
        </w:rPr>
        <w:t>およ</w:t>
      </w:r>
      <w:r w:rsidRPr="00745281">
        <w:rPr>
          <w:rFonts w:ascii="ＭＳ ゴシック" w:eastAsia="ＭＳ ゴシック" w:hAnsi="Century" w:cs="Times New Roman" w:hint="eastAsia"/>
          <w:kern w:val="0"/>
          <w:szCs w:val="21"/>
        </w:rPr>
        <w:t>び使用停止等（消去</w:t>
      </w:r>
      <w:r w:rsidR="00021255">
        <w:rPr>
          <w:rFonts w:ascii="ＭＳ ゴシック" w:eastAsia="ＭＳ ゴシック" w:hAnsi="Century" w:cs="Times New Roman" w:hint="eastAsia"/>
          <w:kern w:val="0"/>
          <w:szCs w:val="21"/>
        </w:rPr>
        <w:t>およ</w:t>
      </w:r>
      <w:r w:rsidRPr="00745281">
        <w:rPr>
          <w:rFonts w:ascii="ＭＳ ゴシック" w:eastAsia="ＭＳ ゴシック" w:hAnsi="Century" w:cs="Times New Roman" w:hint="eastAsia"/>
          <w:kern w:val="0"/>
          <w:szCs w:val="21"/>
        </w:rPr>
        <w:t>び第三者への提供の停止を含む。以下同じ。））</w:t>
      </w:r>
    </w:p>
    <w:p w14:paraId="421C00ED" w14:textId="590C2F5D" w:rsidR="0097179C" w:rsidRPr="00745281" w:rsidRDefault="00691272" w:rsidP="00745281">
      <w:pPr>
        <w:adjustRightInd w:val="0"/>
        <w:spacing w:line="360" w:lineRule="atLeast"/>
        <w:ind w:left="840" w:hanging="840"/>
        <w:textAlignment w:val="baseline"/>
        <w:rPr>
          <w:rFonts w:ascii="Century" w:eastAsia="ＭＳ 明朝" w:hAnsi="Century" w:cs="Times New Roman"/>
          <w:kern w:val="0"/>
          <w:szCs w:val="21"/>
        </w:rPr>
      </w:pPr>
      <w:r w:rsidRPr="00745281">
        <w:rPr>
          <w:rFonts w:ascii="Century" w:eastAsia="ＭＳ 明朝" w:hAnsi="Century" w:cs="Times New Roman" w:hint="eastAsia"/>
          <w:kern w:val="0"/>
          <w:szCs w:val="21"/>
        </w:rPr>
        <w:t>第</w:t>
      </w:r>
      <w:r w:rsidRPr="00745281">
        <w:rPr>
          <w:rFonts w:ascii="Century" w:eastAsia="ＭＳ 明朝" w:hAnsi="Century" w:cs="Times New Roman"/>
          <w:kern w:val="0"/>
          <w:szCs w:val="21"/>
        </w:rPr>
        <w:t xml:space="preserve"> </w:t>
      </w:r>
      <w:r w:rsidRPr="00745281">
        <w:rPr>
          <w:rFonts w:ascii="Century" w:eastAsia="ＭＳ 明朝" w:hAnsi="Century" w:cs="Times New Roman"/>
          <w:kern w:val="0"/>
          <w:szCs w:val="21"/>
        </w:rPr>
        <w:fldChar w:fldCharType="begin"/>
      </w:r>
      <w:r w:rsidRPr="00745281">
        <w:rPr>
          <w:rFonts w:ascii="Century" w:eastAsia="ＭＳ 明朝" w:hAnsi="Century" w:cs="Times New Roman"/>
          <w:kern w:val="0"/>
          <w:szCs w:val="21"/>
        </w:rPr>
        <w:instrText xml:space="preserve"> AUTONUM </w:instrText>
      </w:r>
      <w:r w:rsidRPr="00745281">
        <w:rPr>
          <w:rFonts w:ascii="Century" w:eastAsia="ＭＳ 明朝" w:hAnsi="Century" w:cs="Times New Roman"/>
          <w:kern w:val="0"/>
          <w:szCs w:val="21"/>
        </w:rPr>
        <w:fldChar w:fldCharType="end"/>
      </w:r>
      <w:r w:rsidRPr="00745281">
        <w:rPr>
          <w:rFonts w:ascii="Century" w:eastAsia="ＭＳ 明朝" w:hAnsi="Century" w:cs="Times New Roman" w:hint="eastAsia"/>
          <w:kern w:val="0"/>
          <w:szCs w:val="21"/>
        </w:rPr>
        <w:t>条</w:t>
      </w:r>
      <w:r w:rsidR="0097179C" w:rsidRPr="00745281">
        <w:rPr>
          <w:rFonts w:ascii="Century" w:eastAsia="ＭＳ 明朝" w:hAnsi="Century" w:cs="Times New Roman" w:hint="eastAsia"/>
          <w:kern w:val="0"/>
          <w:szCs w:val="21"/>
        </w:rPr>
        <w:t xml:space="preserve">　従業員本人より別途定める方法により当該本人の健康情報等の開示請求を受けた場合、本人に対し、遅滞なく、当該健康情報等の書面の交付による方法</w:t>
      </w:r>
      <w:r w:rsidR="00C53516">
        <w:rPr>
          <w:rFonts w:ascii="Century" w:eastAsia="ＭＳ 明朝" w:hAnsi="Century" w:cs="Times New Roman" w:hint="eastAsia"/>
          <w:kern w:val="0"/>
          <w:szCs w:val="21"/>
        </w:rPr>
        <w:t>また</w:t>
      </w:r>
      <w:r w:rsidR="0097179C" w:rsidRPr="00745281">
        <w:rPr>
          <w:rFonts w:ascii="Century" w:eastAsia="ＭＳ 明朝" w:hAnsi="Century" w:cs="Times New Roman" w:hint="eastAsia"/>
          <w:kern w:val="0"/>
          <w:szCs w:val="21"/>
        </w:rPr>
        <w:t>は請求を行った者が同意した方法で開示する。権限を有する者が当該情報を開示する。また、従業員本人が識別される情報がないときにはその旨を知らせる。</w:t>
      </w:r>
    </w:p>
    <w:p w14:paraId="475C4DFA" w14:textId="6403DA50" w:rsidR="0097179C" w:rsidRPr="00745281" w:rsidRDefault="0097179C" w:rsidP="00745281">
      <w:pPr>
        <w:adjustRightInd w:val="0"/>
        <w:spacing w:line="360" w:lineRule="atLeast"/>
        <w:ind w:left="840" w:hanging="420"/>
        <w:textAlignment w:val="baseline"/>
        <w:rPr>
          <w:rFonts w:ascii="Century" w:eastAsia="ＭＳ 明朝" w:hAnsi="Century" w:cs="Times New Roman"/>
          <w:kern w:val="0"/>
          <w:szCs w:val="21"/>
        </w:rPr>
      </w:pPr>
      <w:r w:rsidRPr="00745281">
        <w:rPr>
          <w:rFonts w:ascii="Century" w:eastAsia="ＭＳ 明朝" w:hAnsi="Century" w:cs="Times New Roman" w:hint="eastAsia"/>
          <w:kern w:val="0"/>
          <w:szCs w:val="21"/>
        </w:rPr>
        <w:t>２　ただし、開示することにより、従業員本人</w:t>
      </w:r>
      <w:r w:rsidR="008959F1" w:rsidRPr="00745281">
        <w:rPr>
          <w:rFonts w:ascii="Century" w:eastAsia="ＭＳ 明朝" w:hAnsi="Century" w:cs="Times New Roman" w:hint="eastAsia"/>
          <w:kern w:val="0"/>
          <w:szCs w:val="21"/>
        </w:rPr>
        <w:t>または</w:t>
      </w:r>
      <w:r w:rsidRPr="00745281">
        <w:rPr>
          <w:rFonts w:ascii="Century" w:eastAsia="ＭＳ 明朝" w:hAnsi="Century" w:cs="Times New Roman" w:hint="eastAsia"/>
          <w:kern w:val="0"/>
          <w:szCs w:val="21"/>
        </w:rPr>
        <w:t>第三者の生命、身体、財産その他の権利利益を害するおそれがある場合や、業務の適正な実施に著しい支障を</w:t>
      </w:r>
      <w:r w:rsidR="003A204B">
        <w:rPr>
          <w:rFonts w:ascii="Century" w:eastAsia="ＭＳ 明朝" w:hAnsi="Century" w:cs="Times New Roman" w:hint="eastAsia"/>
          <w:kern w:val="0"/>
          <w:szCs w:val="21"/>
        </w:rPr>
        <w:t>およ</w:t>
      </w:r>
      <w:r w:rsidRPr="00745281">
        <w:rPr>
          <w:rFonts w:ascii="Century" w:eastAsia="ＭＳ 明朝" w:hAnsi="Century" w:cs="Times New Roman" w:hint="eastAsia"/>
          <w:kern w:val="0"/>
          <w:szCs w:val="21"/>
        </w:rPr>
        <w:t>ぼすおそれがある場合等には、開示請求を受けた情報の全部</w:t>
      </w:r>
      <w:r w:rsidR="008959F1" w:rsidRPr="00745281">
        <w:rPr>
          <w:rFonts w:ascii="Century" w:eastAsia="ＭＳ 明朝" w:hAnsi="Century" w:cs="Times New Roman" w:hint="eastAsia"/>
          <w:kern w:val="0"/>
          <w:szCs w:val="21"/>
        </w:rPr>
        <w:t>または</w:t>
      </w:r>
      <w:r w:rsidRPr="00745281">
        <w:rPr>
          <w:rFonts w:ascii="Century" w:eastAsia="ＭＳ 明朝" w:hAnsi="Century" w:cs="Times New Roman" w:hint="eastAsia"/>
          <w:kern w:val="0"/>
          <w:szCs w:val="21"/>
        </w:rPr>
        <w:t>一部を開示しないことができる。また、その場合は遅滞なく従業員本人に対してその旨を通知する。また、従業員本人に通知する場合には、本人に対してその理由を説明するように努める。開示に関しては、開示の受付先、開示に際して提出すべき書面の様式等の請求に応じる手続きを定め、従業員本人に周知する。</w:t>
      </w:r>
    </w:p>
    <w:p w14:paraId="3B284D68" w14:textId="5BADCF43" w:rsidR="0097179C" w:rsidRPr="00745281" w:rsidRDefault="0097179C" w:rsidP="00745281">
      <w:pPr>
        <w:adjustRightInd w:val="0"/>
        <w:spacing w:line="360" w:lineRule="atLeast"/>
        <w:ind w:left="840" w:hanging="420"/>
        <w:textAlignment w:val="baseline"/>
        <w:rPr>
          <w:rFonts w:ascii="Century" w:eastAsia="ＭＳ 明朝" w:hAnsi="Century" w:cs="Times New Roman"/>
          <w:kern w:val="0"/>
          <w:szCs w:val="21"/>
        </w:rPr>
      </w:pPr>
      <w:r w:rsidRPr="00745281">
        <w:rPr>
          <w:rFonts w:ascii="Century" w:eastAsia="ＭＳ 明朝" w:hAnsi="Century" w:cs="Times New Roman" w:hint="eastAsia"/>
          <w:kern w:val="0"/>
          <w:szCs w:val="21"/>
        </w:rPr>
        <w:t>３　従業員本人より当該本人の健康情報等について訂正、追加、削除、使用停止（第三者への提供の停止を含む。以下「訂正等」という。）の請求を受けた場合で、その請求が適正であると認められる場合には、訂正等を行う。訂正等を行った場合、</w:t>
      </w:r>
      <w:r w:rsidR="008959F1" w:rsidRPr="00745281">
        <w:rPr>
          <w:rFonts w:ascii="Century" w:eastAsia="ＭＳ 明朝" w:hAnsi="Century" w:cs="Times New Roman" w:hint="eastAsia"/>
          <w:kern w:val="0"/>
          <w:szCs w:val="21"/>
        </w:rPr>
        <w:t>または</w:t>
      </w:r>
      <w:r w:rsidRPr="00745281">
        <w:rPr>
          <w:rFonts w:ascii="Century" w:eastAsia="ＭＳ 明朝" w:hAnsi="Century" w:cs="Times New Roman" w:hint="eastAsia"/>
          <w:kern w:val="0"/>
          <w:szCs w:val="21"/>
        </w:rPr>
        <w:t>行わなかった場合</w:t>
      </w:r>
      <w:r w:rsidR="008959F1" w:rsidRPr="00745281">
        <w:rPr>
          <w:rFonts w:ascii="Century" w:eastAsia="ＭＳ 明朝" w:hAnsi="Century" w:cs="Times New Roman" w:hint="eastAsia"/>
          <w:kern w:val="0"/>
          <w:szCs w:val="21"/>
        </w:rPr>
        <w:t>の</w:t>
      </w:r>
      <w:r w:rsidRPr="00745281">
        <w:rPr>
          <w:rFonts w:ascii="Century" w:eastAsia="ＭＳ 明朝" w:hAnsi="Century" w:cs="Times New Roman" w:hint="eastAsia"/>
          <w:kern w:val="0"/>
          <w:szCs w:val="21"/>
        </w:rPr>
        <w:t>いずれの場合においても、その内容を従業員本人へ通知する。</w:t>
      </w:r>
    </w:p>
    <w:p w14:paraId="142E639A" w14:textId="77777777" w:rsidR="0097179C" w:rsidRPr="00745281" w:rsidRDefault="0097179C" w:rsidP="00745281">
      <w:pPr>
        <w:adjustRightInd w:val="0"/>
        <w:spacing w:line="360" w:lineRule="atLeast"/>
        <w:ind w:left="840" w:hanging="420"/>
        <w:textAlignment w:val="baseline"/>
        <w:rPr>
          <w:rFonts w:ascii="Century" w:eastAsia="ＭＳ 明朝" w:hAnsi="Century" w:cs="Times New Roman"/>
          <w:kern w:val="0"/>
          <w:szCs w:val="21"/>
        </w:rPr>
      </w:pPr>
      <w:r w:rsidRPr="00745281">
        <w:rPr>
          <w:rFonts w:ascii="Century" w:eastAsia="ＭＳ 明朝" w:hAnsi="Century" w:cs="Times New Roman" w:hint="eastAsia"/>
          <w:kern w:val="0"/>
          <w:szCs w:val="21"/>
        </w:rPr>
        <w:t>４　ただし、訂正等の請求があった場合でも、利用目的から見て訂正等の必要がない場合、誤りである指摘が正しくない場合、訂正等の対象が事実でなく評価に関する情報である場合には、訂正は行わない。ただし、その場合には、遅滞なく、訂正等を行わない旨を従業員本人に通知する。また、従業員本人に対して訂正等を行わない理由を説明するよう努める。なお、評価に関する健康情報等に、評価の前提となっている事実も記載され</w:t>
      </w:r>
      <w:r w:rsidRPr="00745281">
        <w:rPr>
          <w:rFonts w:ascii="Century" w:eastAsia="ＭＳ 明朝" w:hAnsi="Century" w:cs="Times New Roman" w:hint="eastAsia"/>
          <w:kern w:val="0"/>
          <w:szCs w:val="21"/>
        </w:rPr>
        <w:lastRenderedPageBreak/>
        <w:t>ており、それに誤りがある場合においては、その限りにおいて訂正等を行う。</w:t>
      </w:r>
    </w:p>
    <w:p w14:paraId="3EB55E0A" w14:textId="77777777" w:rsidR="0097179C" w:rsidRPr="00745281" w:rsidRDefault="0097179C" w:rsidP="00745281">
      <w:pPr>
        <w:adjustRightInd w:val="0"/>
        <w:spacing w:line="360" w:lineRule="atLeast"/>
        <w:textAlignment w:val="baseline"/>
        <w:outlineLvl w:val="0"/>
        <w:rPr>
          <w:rFonts w:ascii="ＭＳ ゴシック" w:eastAsia="ＭＳ ゴシック" w:hAnsi="Century" w:cs="Times New Roman"/>
          <w:kern w:val="0"/>
          <w:szCs w:val="21"/>
        </w:rPr>
      </w:pPr>
      <w:r w:rsidRPr="00745281">
        <w:rPr>
          <w:rFonts w:ascii="ＭＳ ゴシック" w:eastAsia="ＭＳ ゴシック" w:hAnsi="Century" w:cs="Times New Roman" w:hint="eastAsia"/>
          <w:kern w:val="0"/>
          <w:szCs w:val="21"/>
        </w:rPr>
        <w:t>（健康情報等を第三者に提供する場合の取扱い）</w:t>
      </w:r>
    </w:p>
    <w:p w14:paraId="4EE5811F" w14:textId="5AFA6423" w:rsidR="00181F23" w:rsidRPr="00745281" w:rsidRDefault="00691272" w:rsidP="00745281">
      <w:pPr>
        <w:adjustRightInd w:val="0"/>
        <w:spacing w:line="360" w:lineRule="atLeast"/>
        <w:ind w:left="840" w:hanging="840"/>
        <w:textAlignment w:val="baseline"/>
        <w:rPr>
          <w:rFonts w:ascii="Century" w:eastAsia="ＭＳ 明朝" w:hAnsi="Century" w:cs="Times New Roman"/>
          <w:kern w:val="0"/>
          <w:szCs w:val="21"/>
        </w:rPr>
      </w:pPr>
      <w:r w:rsidRPr="00745281">
        <w:rPr>
          <w:rFonts w:ascii="Century" w:eastAsia="ＭＳ 明朝" w:hAnsi="Century" w:cs="Times New Roman" w:hint="eastAsia"/>
          <w:kern w:val="0"/>
          <w:szCs w:val="21"/>
        </w:rPr>
        <w:t>第</w:t>
      </w:r>
      <w:r w:rsidRPr="00745281">
        <w:rPr>
          <w:rFonts w:ascii="Century" w:eastAsia="ＭＳ 明朝" w:hAnsi="Century" w:cs="Times New Roman"/>
          <w:kern w:val="0"/>
          <w:szCs w:val="21"/>
        </w:rPr>
        <w:t xml:space="preserve"> </w:t>
      </w:r>
      <w:r w:rsidRPr="00745281">
        <w:rPr>
          <w:rFonts w:ascii="Century" w:eastAsia="ＭＳ 明朝" w:hAnsi="Century" w:cs="Times New Roman"/>
          <w:kern w:val="0"/>
          <w:szCs w:val="21"/>
        </w:rPr>
        <w:fldChar w:fldCharType="begin"/>
      </w:r>
      <w:r w:rsidRPr="00745281">
        <w:rPr>
          <w:rFonts w:ascii="Century" w:eastAsia="ＭＳ 明朝" w:hAnsi="Century" w:cs="Times New Roman"/>
          <w:kern w:val="0"/>
          <w:szCs w:val="21"/>
        </w:rPr>
        <w:instrText xml:space="preserve"> AUTONUM </w:instrText>
      </w:r>
      <w:r w:rsidRPr="00745281">
        <w:rPr>
          <w:rFonts w:ascii="Century" w:eastAsia="ＭＳ 明朝" w:hAnsi="Century" w:cs="Times New Roman"/>
          <w:kern w:val="0"/>
          <w:szCs w:val="21"/>
        </w:rPr>
        <w:fldChar w:fldCharType="end"/>
      </w:r>
      <w:r w:rsidRPr="00745281">
        <w:rPr>
          <w:rFonts w:ascii="Century" w:eastAsia="ＭＳ 明朝" w:hAnsi="Century" w:cs="Times New Roman" w:hint="eastAsia"/>
          <w:kern w:val="0"/>
          <w:szCs w:val="21"/>
        </w:rPr>
        <w:t>条</w:t>
      </w:r>
      <w:r w:rsidR="00AA3AA1" w:rsidRPr="00745281">
        <w:rPr>
          <w:rFonts w:ascii="Century" w:eastAsia="ＭＳ 明朝" w:hAnsi="Century" w:cs="Times New Roman" w:hint="eastAsia"/>
          <w:kern w:val="0"/>
          <w:szCs w:val="21"/>
        </w:rPr>
        <w:t xml:space="preserve">　あらかじめ従業員本人の同意を得ることなく、健康情報等を第三者へ提供してはならない。ただし、個人情報保護法第</w:t>
      </w:r>
      <w:r w:rsidR="00E309E8">
        <w:rPr>
          <w:rFonts w:ascii="Century" w:eastAsia="ＭＳ 明朝" w:hAnsi="Century" w:cs="Times New Roman"/>
          <w:kern w:val="0"/>
          <w:szCs w:val="21"/>
        </w:rPr>
        <w:t>27</w:t>
      </w:r>
      <w:r w:rsidR="00AA3AA1" w:rsidRPr="00745281">
        <w:rPr>
          <w:rFonts w:ascii="Century" w:eastAsia="ＭＳ 明朝" w:hAnsi="Century" w:cs="Times New Roman" w:hint="eastAsia"/>
          <w:kern w:val="0"/>
          <w:szCs w:val="21"/>
        </w:rPr>
        <w:t>条第１項に該当する場合（※１）を除く。また、個人情報保護法第</w:t>
      </w:r>
      <w:r w:rsidR="00E309E8">
        <w:rPr>
          <w:rFonts w:ascii="Century" w:eastAsia="ＭＳ 明朝" w:hAnsi="Century" w:cs="Times New Roman"/>
          <w:kern w:val="0"/>
          <w:szCs w:val="21"/>
        </w:rPr>
        <w:t>27</w:t>
      </w:r>
      <w:r w:rsidR="00AA3AA1" w:rsidRPr="00745281">
        <w:rPr>
          <w:rFonts w:ascii="Century" w:eastAsia="ＭＳ 明朝" w:hAnsi="Century" w:cs="Times New Roman" w:hint="eastAsia"/>
          <w:kern w:val="0"/>
          <w:szCs w:val="21"/>
        </w:rPr>
        <w:t>条第５項に該当する場合の健康情報等の提供先は第三者に該当しない（※２）。</w:t>
      </w:r>
    </w:p>
    <w:p w14:paraId="559753C8" w14:textId="77777777" w:rsidR="00AA3AA1" w:rsidRPr="00F41778" w:rsidRDefault="00AA3AA1" w:rsidP="004F4216">
      <w:pPr>
        <w:spacing w:beforeLines="50" w:before="120" w:line="320" w:lineRule="atLeast"/>
        <w:ind w:leftChars="270" w:left="567" w:firstLineChars="142" w:firstLine="284"/>
        <w:rPr>
          <w:sz w:val="20"/>
          <w:szCs w:val="20"/>
        </w:rPr>
      </w:pPr>
      <w:r w:rsidRPr="00F41778">
        <w:rPr>
          <w:rFonts w:hint="eastAsia"/>
          <w:sz w:val="20"/>
          <w:szCs w:val="20"/>
        </w:rPr>
        <w:t>※１：具体的には次の場合を指す。</w:t>
      </w:r>
    </w:p>
    <w:p w14:paraId="29761179" w14:textId="58CFB14A" w:rsidR="00AA3AA1" w:rsidRPr="00F41778" w:rsidRDefault="00AA3AA1" w:rsidP="004F4216">
      <w:pPr>
        <w:pStyle w:val="aa"/>
        <w:numPr>
          <w:ilvl w:val="0"/>
          <w:numId w:val="3"/>
        </w:numPr>
        <w:adjustRightInd w:val="0"/>
        <w:spacing w:line="320" w:lineRule="atLeast"/>
        <w:ind w:leftChars="0" w:left="1701" w:hanging="425"/>
        <w:textAlignment w:val="baseline"/>
        <w:rPr>
          <w:sz w:val="20"/>
          <w:szCs w:val="20"/>
        </w:rPr>
      </w:pPr>
      <w:r w:rsidRPr="00F41778">
        <w:rPr>
          <w:rFonts w:hint="eastAsia"/>
          <w:sz w:val="20"/>
          <w:szCs w:val="20"/>
        </w:rPr>
        <w:t>労働安全衛生法第</w:t>
      </w:r>
      <w:r w:rsidRPr="00F41778">
        <w:rPr>
          <w:rFonts w:hint="eastAsia"/>
          <w:sz w:val="20"/>
          <w:szCs w:val="20"/>
        </w:rPr>
        <w:t>66</w:t>
      </w:r>
      <w:r w:rsidRPr="00F41778">
        <w:rPr>
          <w:rFonts w:hint="eastAsia"/>
          <w:sz w:val="20"/>
          <w:szCs w:val="20"/>
        </w:rPr>
        <w:t>条第</w:t>
      </w:r>
      <w:r w:rsidRPr="00F41778">
        <w:rPr>
          <w:rFonts w:hint="eastAsia"/>
          <w:sz w:val="20"/>
          <w:szCs w:val="20"/>
        </w:rPr>
        <w:t>1</w:t>
      </w:r>
      <w:r w:rsidRPr="00F41778">
        <w:rPr>
          <w:rFonts w:hint="eastAsia"/>
          <w:sz w:val="20"/>
          <w:szCs w:val="20"/>
        </w:rPr>
        <w:t>項から第</w:t>
      </w:r>
      <w:r w:rsidRPr="00F41778">
        <w:rPr>
          <w:rFonts w:hint="eastAsia"/>
          <w:sz w:val="20"/>
          <w:szCs w:val="20"/>
        </w:rPr>
        <w:t>4</w:t>
      </w:r>
      <w:r w:rsidRPr="00F41778">
        <w:rPr>
          <w:rFonts w:hint="eastAsia"/>
          <w:sz w:val="20"/>
          <w:szCs w:val="20"/>
        </w:rPr>
        <w:t>項、第</w:t>
      </w:r>
      <w:r w:rsidRPr="00F41778">
        <w:rPr>
          <w:rFonts w:hint="eastAsia"/>
          <w:sz w:val="20"/>
          <w:szCs w:val="20"/>
        </w:rPr>
        <w:t>66</w:t>
      </w:r>
      <w:r w:rsidRPr="00F41778">
        <w:rPr>
          <w:rFonts w:hint="eastAsia"/>
          <w:sz w:val="20"/>
          <w:szCs w:val="20"/>
        </w:rPr>
        <w:t>条の</w:t>
      </w:r>
      <w:r w:rsidRPr="00F41778">
        <w:rPr>
          <w:rFonts w:hint="eastAsia"/>
          <w:sz w:val="20"/>
          <w:szCs w:val="20"/>
        </w:rPr>
        <w:t>8</w:t>
      </w:r>
      <w:r w:rsidRPr="00F41778">
        <w:rPr>
          <w:rFonts w:hint="eastAsia"/>
          <w:sz w:val="20"/>
          <w:szCs w:val="20"/>
        </w:rPr>
        <w:t>第</w:t>
      </w:r>
      <w:r w:rsidRPr="00F41778">
        <w:rPr>
          <w:rFonts w:hint="eastAsia"/>
          <w:sz w:val="20"/>
          <w:szCs w:val="20"/>
        </w:rPr>
        <w:t>1</w:t>
      </w:r>
      <w:r w:rsidRPr="00F41778">
        <w:rPr>
          <w:rFonts w:hint="eastAsia"/>
          <w:sz w:val="20"/>
          <w:szCs w:val="20"/>
        </w:rPr>
        <w:t>項、第</w:t>
      </w:r>
      <w:r w:rsidRPr="00F41778">
        <w:rPr>
          <w:rFonts w:hint="eastAsia"/>
          <w:sz w:val="20"/>
          <w:szCs w:val="20"/>
        </w:rPr>
        <w:t>66</w:t>
      </w:r>
      <w:r w:rsidRPr="00F41778">
        <w:rPr>
          <w:rFonts w:hint="eastAsia"/>
          <w:sz w:val="20"/>
          <w:szCs w:val="20"/>
        </w:rPr>
        <w:t>条の</w:t>
      </w:r>
      <w:r w:rsidRPr="00F41778">
        <w:rPr>
          <w:rFonts w:hint="eastAsia"/>
          <w:sz w:val="20"/>
          <w:szCs w:val="20"/>
        </w:rPr>
        <w:t>8</w:t>
      </w:r>
      <w:r w:rsidRPr="00F41778">
        <w:rPr>
          <w:rFonts w:hint="eastAsia"/>
          <w:sz w:val="20"/>
          <w:szCs w:val="20"/>
        </w:rPr>
        <w:t>の</w:t>
      </w:r>
      <w:r w:rsidRPr="00F41778">
        <w:rPr>
          <w:rFonts w:hint="eastAsia"/>
          <w:sz w:val="20"/>
          <w:szCs w:val="20"/>
        </w:rPr>
        <w:t>2</w:t>
      </w:r>
      <w:r w:rsidRPr="00F41778">
        <w:rPr>
          <w:rFonts w:hint="eastAsia"/>
          <w:sz w:val="20"/>
          <w:szCs w:val="20"/>
        </w:rPr>
        <w:t>第</w:t>
      </w:r>
      <w:r w:rsidRPr="00F41778">
        <w:rPr>
          <w:rFonts w:hint="eastAsia"/>
          <w:sz w:val="20"/>
          <w:szCs w:val="20"/>
        </w:rPr>
        <w:t>1</w:t>
      </w:r>
      <w:r w:rsidRPr="00F41778">
        <w:rPr>
          <w:rFonts w:hint="eastAsia"/>
          <w:sz w:val="20"/>
          <w:szCs w:val="20"/>
        </w:rPr>
        <w:t>項、第</w:t>
      </w:r>
      <w:r w:rsidRPr="00F41778">
        <w:rPr>
          <w:rFonts w:hint="eastAsia"/>
          <w:sz w:val="20"/>
          <w:szCs w:val="20"/>
        </w:rPr>
        <w:t>66</w:t>
      </w:r>
      <w:r w:rsidRPr="00F41778">
        <w:rPr>
          <w:rFonts w:hint="eastAsia"/>
          <w:sz w:val="20"/>
          <w:szCs w:val="20"/>
        </w:rPr>
        <w:t>条の</w:t>
      </w:r>
      <w:r w:rsidRPr="00F41778">
        <w:rPr>
          <w:rFonts w:hint="eastAsia"/>
          <w:sz w:val="20"/>
          <w:szCs w:val="20"/>
        </w:rPr>
        <w:t>8</w:t>
      </w:r>
      <w:r w:rsidRPr="00F41778">
        <w:rPr>
          <w:rFonts w:hint="eastAsia"/>
          <w:sz w:val="20"/>
          <w:szCs w:val="20"/>
        </w:rPr>
        <w:t>の</w:t>
      </w:r>
      <w:r w:rsidRPr="00F41778">
        <w:rPr>
          <w:rFonts w:hint="eastAsia"/>
          <w:sz w:val="20"/>
          <w:szCs w:val="20"/>
        </w:rPr>
        <w:t>4</w:t>
      </w:r>
      <w:r w:rsidRPr="00F41778">
        <w:rPr>
          <w:rFonts w:hint="eastAsia"/>
          <w:sz w:val="20"/>
          <w:szCs w:val="20"/>
        </w:rPr>
        <w:t>第</w:t>
      </w:r>
      <w:r w:rsidRPr="00F41778">
        <w:rPr>
          <w:rFonts w:hint="eastAsia"/>
          <w:sz w:val="20"/>
          <w:szCs w:val="20"/>
        </w:rPr>
        <w:t>1</w:t>
      </w:r>
      <w:r w:rsidRPr="00F41778">
        <w:rPr>
          <w:rFonts w:hint="eastAsia"/>
          <w:sz w:val="20"/>
          <w:szCs w:val="20"/>
        </w:rPr>
        <w:t>項、第</w:t>
      </w:r>
      <w:r w:rsidRPr="00F41778">
        <w:rPr>
          <w:rFonts w:hint="eastAsia"/>
          <w:sz w:val="20"/>
          <w:szCs w:val="20"/>
        </w:rPr>
        <w:t>66</w:t>
      </w:r>
      <w:r w:rsidRPr="00F41778">
        <w:rPr>
          <w:rFonts w:hint="eastAsia"/>
          <w:sz w:val="20"/>
          <w:szCs w:val="20"/>
        </w:rPr>
        <w:t>条の</w:t>
      </w:r>
      <w:r w:rsidRPr="00F41778">
        <w:rPr>
          <w:rFonts w:hint="eastAsia"/>
          <w:sz w:val="20"/>
          <w:szCs w:val="20"/>
        </w:rPr>
        <w:t>10</w:t>
      </w:r>
      <w:r w:rsidRPr="00F41778">
        <w:rPr>
          <w:rFonts w:hint="eastAsia"/>
          <w:sz w:val="20"/>
          <w:szCs w:val="20"/>
        </w:rPr>
        <w:t>第</w:t>
      </w:r>
      <w:r w:rsidRPr="00F41778">
        <w:rPr>
          <w:rFonts w:hint="eastAsia"/>
          <w:sz w:val="20"/>
          <w:szCs w:val="20"/>
        </w:rPr>
        <w:t>3</w:t>
      </w:r>
      <w:r w:rsidRPr="00F41778">
        <w:rPr>
          <w:rFonts w:hint="eastAsia"/>
          <w:sz w:val="20"/>
          <w:szCs w:val="20"/>
        </w:rPr>
        <w:t>項の規定に基づき、健康診断</w:t>
      </w:r>
      <w:r w:rsidR="00C53516">
        <w:rPr>
          <w:rFonts w:hint="eastAsia"/>
          <w:sz w:val="20"/>
          <w:szCs w:val="20"/>
        </w:rPr>
        <w:t>また</w:t>
      </w:r>
      <w:r w:rsidRPr="00F41778">
        <w:rPr>
          <w:rFonts w:hint="eastAsia"/>
          <w:sz w:val="20"/>
          <w:szCs w:val="20"/>
        </w:rPr>
        <w:t>は面接指導等の実施を委託するために必要な</w:t>
      </w:r>
      <w:r w:rsidR="008C4CA8" w:rsidRPr="00F41778">
        <w:rPr>
          <w:rFonts w:hint="eastAsia"/>
          <w:sz w:val="20"/>
          <w:szCs w:val="20"/>
        </w:rPr>
        <w:t>従業員</w:t>
      </w:r>
      <w:r w:rsidRPr="00F41778">
        <w:rPr>
          <w:rFonts w:hint="eastAsia"/>
          <w:sz w:val="20"/>
          <w:szCs w:val="20"/>
        </w:rPr>
        <w:t>の個人情報を外部機関（健康診断実施機関や産業保健総合支援センターの地域窓口（地域産業保健センター）等）に提供する場合、その他法令に基づく場合</w:t>
      </w:r>
    </w:p>
    <w:p w14:paraId="3189256D" w14:textId="0033708F" w:rsidR="00AA3AA1" w:rsidRPr="00F41778" w:rsidRDefault="00AA3AA1" w:rsidP="004F4216">
      <w:pPr>
        <w:pStyle w:val="aa"/>
        <w:numPr>
          <w:ilvl w:val="0"/>
          <w:numId w:val="3"/>
        </w:numPr>
        <w:adjustRightInd w:val="0"/>
        <w:spacing w:line="320" w:lineRule="atLeast"/>
        <w:ind w:leftChars="0" w:left="1701" w:hanging="425"/>
        <w:textAlignment w:val="baseline"/>
        <w:rPr>
          <w:sz w:val="20"/>
          <w:szCs w:val="20"/>
        </w:rPr>
      </w:pPr>
      <w:r w:rsidRPr="00F41778">
        <w:rPr>
          <w:rFonts w:hint="eastAsia"/>
          <w:sz w:val="20"/>
          <w:szCs w:val="20"/>
        </w:rPr>
        <w:t>人の生命、身体</w:t>
      </w:r>
      <w:r w:rsidR="00CD6592" w:rsidRPr="00F41778">
        <w:rPr>
          <w:rFonts w:hint="eastAsia"/>
          <w:sz w:val="20"/>
          <w:szCs w:val="20"/>
        </w:rPr>
        <w:t>または</w:t>
      </w:r>
      <w:r w:rsidRPr="00F41778">
        <w:rPr>
          <w:rFonts w:hint="eastAsia"/>
          <w:sz w:val="20"/>
          <w:szCs w:val="20"/>
        </w:rPr>
        <w:t>財産の保護のために必要がある場合であって、従業員本人の同意を得ることが困難である場合</w:t>
      </w:r>
    </w:p>
    <w:p w14:paraId="756D9199" w14:textId="5071D34C" w:rsidR="00AA3AA1" w:rsidRPr="00F41778" w:rsidRDefault="00AA3AA1" w:rsidP="004F4216">
      <w:pPr>
        <w:pStyle w:val="aa"/>
        <w:numPr>
          <w:ilvl w:val="0"/>
          <w:numId w:val="3"/>
        </w:numPr>
        <w:adjustRightInd w:val="0"/>
        <w:spacing w:line="320" w:lineRule="atLeast"/>
        <w:ind w:leftChars="0" w:left="1701" w:hanging="425"/>
        <w:textAlignment w:val="baseline"/>
        <w:rPr>
          <w:sz w:val="20"/>
          <w:szCs w:val="20"/>
        </w:rPr>
      </w:pPr>
      <w:r w:rsidRPr="00F41778">
        <w:rPr>
          <w:rFonts w:hint="eastAsia"/>
          <w:sz w:val="20"/>
          <w:szCs w:val="20"/>
        </w:rPr>
        <w:t>公衆衛生の向上</w:t>
      </w:r>
      <w:r w:rsidR="00CD6592" w:rsidRPr="00F41778">
        <w:rPr>
          <w:rFonts w:hint="eastAsia"/>
          <w:sz w:val="20"/>
          <w:szCs w:val="20"/>
        </w:rPr>
        <w:t>または</w:t>
      </w:r>
      <w:r w:rsidRPr="00F41778">
        <w:rPr>
          <w:rFonts w:hint="eastAsia"/>
          <w:sz w:val="20"/>
          <w:szCs w:val="20"/>
        </w:rPr>
        <w:t>児童の健全な育成の推進のために特に必要がある場合であって、従業員本人の同意を得ることが困難である場合</w:t>
      </w:r>
    </w:p>
    <w:p w14:paraId="077793F8" w14:textId="681A3AA6" w:rsidR="00AA3AA1" w:rsidRPr="00F41778" w:rsidRDefault="00AA3AA1" w:rsidP="004F4216">
      <w:pPr>
        <w:pStyle w:val="aa"/>
        <w:numPr>
          <w:ilvl w:val="0"/>
          <w:numId w:val="3"/>
        </w:numPr>
        <w:adjustRightInd w:val="0"/>
        <w:spacing w:line="320" w:lineRule="atLeast"/>
        <w:ind w:leftChars="0" w:left="1701" w:hanging="425"/>
        <w:textAlignment w:val="baseline"/>
        <w:rPr>
          <w:sz w:val="20"/>
          <w:szCs w:val="20"/>
        </w:rPr>
      </w:pPr>
      <w:r w:rsidRPr="00F41778">
        <w:rPr>
          <w:rFonts w:hint="eastAsia"/>
          <w:sz w:val="20"/>
          <w:szCs w:val="20"/>
        </w:rPr>
        <w:t>国の機関若しくは地方公共団体</w:t>
      </w:r>
      <w:r w:rsidR="00CD6592" w:rsidRPr="00F41778">
        <w:rPr>
          <w:rFonts w:hint="eastAsia"/>
          <w:sz w:val="20"/>
          <w:szCs w:val="20"/>
        </w:rPr>
        <w:t>または</w:t>
      </w:r>
      <w:r w:rsidRPr="00F41778">
        <w:rPr>
          <w:rFonts w:hint="eastAsia"/>
          <w:sz w:val="20"/>
          <w:szCs w:val="20"/>
        </w:rPr>
        <w:t>その委託を受けた者が法令の定める事務を遂行することに対して協力する必要がある場合であって、本人の同意を得ることにより当該事務の遂行に支障を</w:t>
      </w:r>
      <w:r w:rsidR="003A204B">
        <w:rPr>
          <w:rFonts w:hint="eastAsia"/>
          <w:sz w:val="20"/>
          <w:szCs w:val="20"/>
        </w:rPr>
        <w:t>およ</w:t>
      </w:r>
      <w:r w:rsidRPr="00F41778">
        <w:rPr>
          <w:rFonts w:hint="eastAsia"/>
          <w:sz w:val="20"/>
          <w:szCs w:val="20"/>
        </w:rPr>
        <w:t>ぼすおそれがある場合</w:t>
      </w:r>
    </w:p>
    <w:p w14:paraId="11744E77" w14:textId="77777777" w:rsidR="00AA3AA1" w:rsidRPr="00F41778" w:rsidRDefault="00AA3AA1" w:rsidP="004F4216">
      <w:pPr>
        <w:spacing w:line="320" w:lineRule="atLeast"/>
        <w:ind w:leftChars="270" w:left="567" w:firstLineChars="142" w:firstLine="284"/>
        <w:rPr>
          <w:sz w:val="20"/>
          <w:szCs w:val="20"/>
        </w:rPr>
      </w:pPr>
      <w:r w:rsidRPr="00F41778">
        <w:rPr>
          <w:rFonts w:hint="eastAsia"/>
          <w:sz w:val="20"/>
          <w:szCs w:val="20"/>
        </w:rPr>
        <w:t>※２：具体的には次の場合を指す。</w:t>
      </w:r>
    </w:p>
    <w:p w14:paraId="35F2D5A4" w14:textId="2D02DA1C" w:rsidR="00AA3AA1" w:rsidRPr="00F41778" w:rsidRDefault="00AA3AA1" w:rsidP="004F4216">
      <w:pPr>
        <w:pStyle w:val="aa"/>
        <w:numPr>
          <w:ilvl w:val="0"/>
          <w:numId w:val="4"/>
        </w:numPr>
        <w:adjustRightInd w:val="0"/>
        <w:spacing w:line="320" w:lineRule="atLeast"/>
        <w:ind w:leftChars="0" w:left="1701" w:hanging="425"/>
        <w:textAlignment w:val="baseline"/>
        <w:rPr>
          <w:sz w:val="20"/>
          <w:szCs w:val="20"/>
        </w:rPr>
      </w:pPr>
      <w:r w:rsidRPr="00F41778">
        <w:rPr>
          <w:rFonts w:hint="eastAsia"/>
          <w:sz w:val="20"/>
          <w:szCs w:val="20"/>
        </w:rPr>
        <w:t>健康保険組合等と共同して健康診断や保健事業を実施する場合</w:t>
      </w:r>
    </w:p>
    <w:p w14:paraId="3FFAC713" w14:textId="617636F7" w:rsidR="00AA3AA1" w:rsidRPr="00F41778" w:rsidRDefault="00AA3AA1" w:rsidP="004F4216">
      <w:pPr>
        <w:pStyle w:val="aa"/>
        <w:numPr>
          <w:ilvl w:val="0"/>
          <w:numId w:val="4"/>
        </w:numPr>
        <w:adjustRightInd w:val="0"/>
        <w:spacing w:line="320" w:lineRule="atLeast"/>
        <w:ind w:leftChars="0" w:left="1701" w:hanging="425"/>
        <w:textAlignment w:val="baseline"/>
        <w:rPr>
          <w:sz w:val="20"/>
          <w:szCs w:val="20"/>
        </w:rPr>
      </w:pPr>
      <w:r w:rsidRPr="00F41778">
        <w:rPr>
          <w:rFonts w:hint="eastAsia"/>
          <w:sz w:val="20"/>
          <w:szCs w:val="20"/>
        </w:rPr>
        <w:t>健康情報等の取扱い（データ入力・分析等）を委託して実施する場合</w:t>
      </w:r>
    </w:p>
    <w:p w14:paraId="12B3FD38" w14:textId="0F2796EC" w:rsidR="00AA3AA1" w:rsidRPr="00F41778" w:rsidRDefault="00AA3AA1" w:rsidP="004F4216">
      <w:pPr>
        <w:pStyle w:val="aa"/>
        <w:numPr>
          <w:ilvl w:val="0"/>
          <w:numId w:val="4"/>
        </w:numPr>
        <w:adjustRightInd w:val="0"/>
        <w:spacing w:line="320" w:lineRule="atLeast"/>
        <w:ind w:leftChars="0" w:left="1701" w:hanging="425"/>
        <w:textAlignment w:val="baseline"/>
        <w:rPr>
          <w:sz w:val="20"/>
          <w:szCs w:val="20"/>
        </w:rPr>
      </w:pPr>
      <w:r w:rsidRPr="00F41778">
        <w:rPr>
          <w:rFonts w:hint="eastAsia"/>
          <w:sz w:val="20"/>
          <w:szCs w:val="20"/>
        </w:rPr>
        <w:t>合併その他の事由により事業の承継に伴って情報を提供する場合</w:t>
      </w:r>
    </w:p>
    <w:p w14:paraId="1E06149A" w14:textId="138F014A" w:rsidR="00AA3AA1" w:rsidRPr="00745281" w:rsidRDefault="00AA3AA1" w:rsidP="00745281">
      <w:pPr>
        <w:adjustRightInd w:val="0"/>
        <w:spacing w:line="360" w:lineRule="atLeast"/>
        <w:ind w:left="840" w:hanging="420"/>
        <w:textAlignment w:val="baseline"/>
        <w:rPr>
          <w:rFonts w:ascii="Century" w:eastAsia="ＭＳ 明朝" w:hAnsi="Century" w:cs="Times New Roman"/>
          <w:kern w:val="0"/>
          <w:szCs w:val="21"/>
        </w:rPr>
      </w:pPr>
      <w:r w:rsidRPr="00745281">
        <w:rPr>
          <w:rFonts w:ascii="Century" w:eastAsia="ＭＳ 明朝" w:hAnsi="Century" w:cs="Times New Roman" w:hint="eastAsia"/>
          <w:kern w:val="0"/>
          <w:szCs w:val="21"/>
        </w:rPr>
        <w:t>２　健康情報等を第三者に提供する場合、個人情報保護法第</w:t>
      </w:r>
      <w:r w:rsidR="00E309E8">
        <w:rPr>
          <w:rFonts w:ascii="Century" w:eastAsia="ＭＳ 明朝" w:hAnsi="Century" w:cs="Times New Roman" w:hint="eastAsia"/>
          <w:kern w:val="0"/>
          <w:szCs w:val="21"/>
        </w:rPr>
        <w:t>31</w:t>
      </w:r>
      <w:r w:rsidRPr="00745281">
        <w:rPr>
          <w:rFonts w:ascii="Century" w:eastAsia="ＭＳ 明朝" w:hAnsi="Century" w:cs="Times New Roman" w:hint="eastAsia"/>
          <w:kern w:val="0"/>
          <w:szCs w:val="21"/>
        </w:rPr>
        <w:t>条に則り記録を作成・保存する。</w:t>
      </w:r>
    </w:p>
    <w:p w14:paraId="46716EE4" w14:textId="77777777" w:rsidR="00ED280F" w:rsidRPr="00745281" w:rsidRDefault="00ED280F" w:rsidP="00745281">
      <w:pPr>
        <w:adjustRightInd w:val="0"/>
        <w:spacing w:line="360" w:lineRule="atLeast"/>
        <w:textAlignment w:val="baseline"/>
        <w:outlineLvl w:val="0"/>
        <w:rPr>
          <w:rFonts w:ascii="ＭＳ ゴシック" w:eastAsia="ＭＳ ゴシック" w:hAnsi="Century" w:cs="Times New Roman"/>
          <w:kern w:val="0"/>
          <w:szCs w:val="21"/>
        </w:rPr>
      </w:pPr>
      <w:r w:rsidRPr="00745281">
        <w:rPr>
          <w:rFonts w:ascii="ＭＳ ゴシック" w:eastAsia="ＭＳ ゴシック" w:hAnsi="Century" w:cs="Times New Roman" w:hint="eastAsia"/>
          <w:kern w:val="0"/>
          <w:szCs w:val="21"/>
        </w:rPr>
        <w:t>（第三者から健康情報等の提供を受ける場合の取扱い）</w:t>
      </w:r>
    </w:p>
    <w:p w14:paraId="08B8053C" w14:textId="57948701" w:rsidR="00ED280F" w:rsidRPr="00745281" w:rsidRDefault="00691272" w:rsidP="00745281">
      <w:pPr>
        <w:adjustRightInd w:val="0"/>
        <w:spacing w:line="360" w:lineRule="atLeast"/>
        <w:ind w:left="840" w:hanging="840"/>
        <w:textAlignment w:val="baseline"/>
        <w:rPr>
          <w:rFonts w:ascii="Century" w:eastAsia="ＭＳ 明朝" w:hAnsi="Century" w:cs="Times New Roman"/>
          <w:kern w:val="0"/>
          <w:szCs w:val="21"/>
        </w:rPr>
      </w:pPr>
      <w:r w:rsidRPr="00745281">
        <w:rPr>
          <w:rFonts w:ascii="Century" w:eastAsia="ＭＳ 明朝" w:hAnsi="Century" w:cs="Times New Roman" w:hint="eastAsia"/>
          <w:kern w:val="0"/>
          <w:szCs w:val="21"/>
        </w:rPr>
        <w:t>第</w:t>
      </w:r>
      <w:r w:rsidRPr="00745281">
        <w:rPr>
          <w:rFonts w:ascii="Century" w:eastAsia="ＭＳ 明朝" w:hAnsi="Century" w:cs="Times New Roman"/>
          <w:kern w:val="0"/>
          <w:szCs w:val="21"/>
        </w:rPr>
        <w:t xml:space="preserve"> </w:t>
      </w:r>
      <w:r w:rsidRPr="00745281">
        <w:rPr>
          <w:rFonts w:ascii="Century" w:eastAsia="ＭＳ 明朝" w:hAnsi="Century" w:cs="Times New Roman"/>
          <w:kern w:val="0"/>
          <w:szCs w:val="21"/>
        </w:rPr>
        <w:fldChar w:fldCharType="begin"/>
      </w:r>
      <w:r w:rsidRPr="00745281">
        <w:rPr>
          <w:rFonts w:ascii="Century" w:eastAsia="ＭＳ 明朝" w:hAnsi="Century" w:cs="Times New Roman"/>
          <w:kern w:val="0"/>
          <w:szCs w:val="21"/>
        </w:rPr>
        <w:instrText xml:space="preserve"> AUTONUM </w:instrText>
      </w:r>
      <w:r w:rsidRPr="00745281">
        <w:rPr>
          <w:rFonts w:ascii="Century" w:eastAsia="ＭＳ 明朝" w:hAnsi="Century" w:cs="Times New Roman"/>
          <w:kern w:val="0"/>
          <w:szCs w:val="21"/>
        </w:rPr>
        <w:fldChar w:fldCharType="end"/>
      </w:r>
      <w:r w:rsidRPr="00745281">
        <w:rPr>
          <w:rFonts w:ascii="Century" w:eastAsia="ＭＳ 明朝" w:hAnsi="Century" w:cs="Times New Roman" w:hint="eastAsia"/>
          <w:kern w:val="0"/>
          <w:szCs w:val="21"/>
        </w:rPr>
        <w:t>条</w:t>
      </w:r>
      <w:r w:rsidR="00ED280F" w:rsidRPr="00745281">
        <w:rPr>
          <w:rFonts w:ascii="Century" w:eastAsia="ＭＳ 明朝" w:hAnsi="Century" w:cs="Times New Roman" w:hint="eastAsia"/>
          <w:kern w:val="0"/>
          <w:szCs w:val="21"/>
        </w:rPr>
        <w:t xml:space="preserve">　第三者から健康情報等（個人データ）の提供を受ける場合には、個人情報保護法第</w:t>
      </w:r>
      <w:r w:rsidR="00ED280F" w:rsidRPr="00745281">
        <w:rPr>
          <w:rFonts w:ascii="Century" w:eastAsia="ＭＳ 明朝" w:hAnsi="Century" w:cs="Times New Roman"/>
          <w:kern w:val="0"/>
          <w:szCs w:val="21"/>
        </w:rPr>
        <w:t>26</w:t>
      </w:r>
      <w:r w:rsidR="00ED280F" w:rsidRPr="00745281">
        <w:rPr>
          <w:rFonts w:ascii="Century" w:eastAsia="ＭＳ 明朝" w:hAnsi="Century" w:cs="Times New Roman" w:hint="eastAsia"/>
          <w:kern w:val="0"/>
          <w:szCs w:val="21"/>
        </w:rPr>
        <w:t>条に</w:t>
      </w:r>
      <w:r w:rsidR="00CD6592" w:rsidRPr="00745281">
        <w:rPr>
          <w:rFonts w:ascii="Century" w:eastAsia="ＭＳ 明朝" w:hAnsi="Century" w:cs="Times New Roman" w:hint="eastAsia"/>
          <w:kern w:val="0"/>
          <w:szCs w:val="21"/>
        </w:rPr>
        <w:t>よ</w:t>
      </w:r>
      <w:r w:rsidR="00ED280F" w:rsidRPr="00745281">
        <w:rPr>
          <w:rFonts w:ascii="Century" w:eastAsia="ＭＳ 明朝" w:hAnsi="Century" w:cs="Times New Roman" w:hint="eastAsia"/>
          <w:kern w:val="0"/>
          <w:szCs w:val="21"/>
        </w:rPr>
        <w:t>り、必要な事項について確認するとともに、記録を作成・保存する。</w:t>
      </w:r>
    </w:p>
    <w:p w14:paraId="1BB5EEB9" w14:textId="77777777" w:rsidR="00ED280F" w:rsidRPr="00745281" w:rsidRDefault="00ED280F" w:rsidP="00745281">
      <w:pPr>
        <w:adjustRightInd w:val="0"/>
        <w:spacing w:line="360" w:lineRule="atLeast"/>
        <w:textAlignment w:val="baseline"/>
        <w:outlineLvl w:val="0"/>
        <w:rPr>
          <w:rFonts w:ascii="ＭＳ ゴシック" w:eastAsia="ＭＳ ゴシック" w:hAnsi="Century" w:cs="Times New Roman"/>
          <w:kern w:val="0"/>
          <w:szCs w:val="21"/>
        </w:rPr>
      </w:pPr>
      <w:r w:rsidRPr="00745281">
        <w:rPr>
          <w:rFonts w:ascii="ＭＳ ゴシック" w:eastAsia="ＭＳ ゴシック" w:hAnsi="Century" w:cs="Times New Roman" w:hint="eastAsia"/>
          <w:kern w:val="0"/>
          <w:szCs w:val="21"/>
        </w:rPr>
        <w:t>（事業承継、組織変更に伴う健康情報等の引継ぎに関する事項）</w:t>
      </w:r>
    </w:p>
    <w:p w14:paraId="2D93E588" w14:textId="780C1F5B" w:rsidR="00ED280F" w:rsidRPr="00745281" w:rsidRDefault="00691272" w:rsidP="00745281">
      <w:pPr>
        <w:adjustRightInd w:val="0"/>
        <w:spacing w:line="360" w:lineRule="atLeast"/>
        <w:ind w:left="840" w:hanging="840"/>
        <w:textAlignment w:val="baseline"/>
        <w:rPr>
          <w:rFonts w:ascii="Century" w:eastAsia="ＭＳ 明朝" w:hAnsi="Century" w:cs="Times New Roman"/>
          <w:kern w:val="0"/>
          <w:szCs w:val="21"/>
        </w:rPr>
      </w:pPr>
      <w:r w:rsidRPr="00745281">
        <w:rPr>
          <w:rFonts w:ascii="Century" w:eastAsia="ＭＳ 明朝" w:hAnsi="Century" w:cs="Times New Roman" w:hint="eastAsia"/>
          <w:kern w:val="0"/>
          <w:szCs w:val="21"/>
        </w:rPr>
        <w:t>第</w:t>
      </w:r>
      <w:r w:rsidRPr="00745281">
        <w:rPr>
          <w:rFonts w:ascii="Century" w:eastAsia="ＭＳ 明朝" w:hAnsi="Century" w:cs="Times New Roman"/>
          <w:kern w:val="0"/>
          <w:szCs w:val="21"/>
        </w:rPr>
        <w:fldChar w:fldCharType="begin"/>
      </w:r>
      <w:r w:rsidRPr="00745281">
        <w:rPr>
          <w:rFonts w:ascii="Century" w:eastAsia="ＭＳ 明朝" w:hAnsi="Century" w:cs="Times New Roman"/>
          <w:kern w:val="0"/>
          <w:szCs w:val="21"/>
        </w:rPr>
        <w:instrText xml:space="preserve"> AUTONUM </w:instrText>
      </w:r>
      <w:r w:rsidRPr="00745281">
        <w:rPr>
          <w:rFonts w:ascii="Century" w:eastAsia="ＭＳ 明朝" w:hAnsi="Century" w:cs="Times New Roman"/>
          <w:kern w:val="0"/>
          <w:szCs w:val="21"/>
        </w:rPr>
        <w:fldChar w:fldCharType="end"/>
      </w:r>
      <w:r w:rsidRPr="00745281">
        <w:rPr>
          <w:rFonts w:ascii="Century" w:eastAsia="ＭＳ 明朝" w:hAnsi="Century" w:cs="Times New Roman" w:hint="eastAsia"/>
          <w:kern w:val="0"/>
          <w:szCs w:val="21"/>
        </w:rPr>
        <w:t>条</w:t>
      </w:r>
      <w:r w:rsidR="00ED280F" w:rsidRPr="00745281">
        <w:rPr>
          <w:rFonts w:ascii="Century" w:eastAsia="ＭＳ 明朝" w:hAnsi="Century" w:cs="Times New Roman" w:hint="eastAsia"/>
          <w:kern w:val="0"/>
          <w:szCs w:val="21"/>
        </w:rPr>
        <w:t xml:space="preserve">　合併、分社化、事業譲渡等により他の事業者から事業を承継することに伴って健康情報等を取得する場合、安全管理措置を講じた上で、適正な管理の下、情報を引き継ぐ。</w:t>
      </w:r>
    </w:p>
    <w:p w14:paraId="1DD96056" w14:textId="77777777" w:rsidR="00C61C14" w:rsidRPr="00745281" w:rsidRDefault="00ED280F" w:rsidP="00745281">
      <w:pPr>
        <w:adjustRightInd w:val="0"/>
        <w:spacing w:line="360" w:lineRule="atLeast"/>
        <w:ind w:left="840" w:hanging="420"/>
        <w:textAlignment w:val="baseline"/>
        <w:rPr>
          <w:rFonts w:ascii="Century" w:eastAsia="ＭＳ 明朝" w:hAnsi="Century" w:cs="Times New Roman"/>
          <w:kern w:val="0"/>
          <w:szCs w:val="21"/>
        </w:rPr>
      </w:pPr>
      <w:r w:rsidRPr="00745281">
        <w:rPr>
          <w:rFonts w:ascii="Century" w:eastAsia="ＭＳ 明朝" w:hAnsi="Century" w:cs="Times New Roman" w:hint="eastAsia"/>
          <w:kern w:val="0"/>
          <w:szCs w:val="21"/>
        </w:rPr>
        <w:t>２　労働安全衛生法によらず取り扱う情報のうち、承継前の利用目的を超えて取り扱う場合には、あらかじめ従業員本人の同意を得る。</w:t>
      </w:r>
    </w:p>
    <w:p w14:paraId="4ABA48B9" w14:textId="77777777" w:rsidR="001967B2" w:rsidRPr="00745281" w:rsidRDefault="001967B2" w:rsidP="00745281">
      <w:pPr>
        <w:adjustRightInd w:val="0"/>
        <w:spacing w:line="360" w:lineRule="atLeast"/>
        <w:textAlignment w:val="baseline"/>
        <w:outlineLvl w:val="0"/>
        <w:rPr>
          <w:rFonts w:ascii="ＭＳ ゴシック" w:eastAsia="ＭＳ ゴシック" w:hAnsi="Century" w:cs="Times New Roman"/>
          <w:kern w:val="0"/>
          <w:szCs w:val="21"/>
        </w:rPr>
      </w:pPr>
      <w:r w:rsidRPr="00745281">
        <w:rPr>
          <w:rFonts w:ascii="ＭＳ ゴシック" w:eastAsia="ＭＳ ゴシック" w:hAnsi="Century" w:cs="Times New Roman" w:hint="eastAsia"/>
          <w:kern w:val="0"/>
          <w:szCs w:val="21"/>
        </w:rPr>
        <w:t>（健康情報等の取扱いに関する苦情の処理）</w:t>
      </w:r>
    </w:p>
    <w:p w14:paraId="6784C097" w14:textId="0988C688" w:rsidR="001967B2" w:rsidRPr="00745281" w:rsidRDefault="00691272" w:rsidP="00745281">
      <w:pPr>
        <w:adjustRightInd w:val="0"/>
        <w:spacing w:line="360" w:lineRule="atLeast"/>
        <w:ind w:left="840" w:hanging="840"/>
        <w:textAlignment w:val="baseline"/>
        <w:rPr>
          <w:rFonts w:ascii="Century" w:eastAsia="ＭＳ 明朝" w:hAnsi="Century" w:cs="Times New Roman"/>
          <w:kern w:val="0"/>
          <w:szCs w:val="21"/>
        </w:rPr>
      </w:pPr>
      <w:r w:rsidRPr="00745281">
        <w:rPr>
          <w:rFonts w:ascii="Century" w:eastAsia="ＭＳ 明朝" w:hAnsi="Century" w:cs="Times New Roman" w:hint="eastAsia"/>
          <w:kern w:val="0"/>
          <w:szCs w:val="21"/>
        </w:rPr>
        <w:t>第</w:t>
      </w:r>
      <w:r w:rsidRPr="00745281">
        <w:rPr>
          <w:rFonts w:ascii="Century" w:eastAsia="ＭＳ 明朝" w:hAnsi="Century" w:cs="Times New Roman"/>
          <w:kern w:val="0"/>
          <w:szCs w:val="21"/>
        </w:rPr>
        <w:fldChar w:fldCharType="begin"/>
      </w:r>
      <w:r w:rsidRPr="00745281">
        <w:rPr>
          <w:rFonts w:ascii="Century" w:eastAsia="ＭＳ 明朝" w:hAnsi="Century" w:cs="Times New Roman"/>
          <w:kern w:val="0"/>
          <w:szCs w:val="21"/>
        </w:rPr>
        <w:instrText xml:space="preserve"> AUTONUM </w:instrText>
      </w:r>
      <w:r w:rsidRPr="00745281">
        <w:rPr>
          <w:rFonts w:ascii="Century" w:eastAsia="ＭＳ 明朝" w:hAnsi="Century" w:cs="Times New Roman"/>
          <w:kern w:val="0"/>
          <w:szCs w:val="21"/>
        </w:rPr>
        <w:fldChar w:fldCharType="end"/>
      </w:r>
      <w:r w:rsidRPr="00745281">
        <w:rPr>
          <w:rFonts w:ascii="Century" w:eastAsia="ＭＳ 明朝" w:hAnsi="Century" w:cs="Times New Roman" w:hint="eastAsia"/>
          <w:kern w:val="0"/>
          <w:szCs w:val="21"/>
        </w:rPr>
        <w:t>条</w:t>
      </w:r>
      <w:r w:rsidR="001967B2" w:rsidRPr="00745281">
        <w:rPr>
          <w:rFonts w:ascii="Century" w:eastAsia="ＭＳ 明朝" w:hAnsi="Century" w:cs="Times New Roman" w:hint="eastAsia"/>
          <w:kern w:val="0"/>
          <w:szCs w:val="21"/>
        </w:rPr>
        <w:t xml:space="preserve">　健康情報等の取扱いに関する苦情は</w:t>
      </w:r>
      <w:r w:rsidR="004866D7" w:rsidRPr="009D29A8">
        <w:rPr>
          <w:rFonts w:ascii="Century" w:eastAsia="ＭＳ 明朝" w:hAnsi="Century" w:cs="Times New Roman" w:hint="eastAsia"/>
          <w:kern w:val="0"/>
          <w:szCs w:val="21"/>
        </w:rPr>
        <w:t>●●●（部署名等）</w:t>
      </w:r>
      <w:r w:rsidR="001967B2" w:rsidRPr="00745281">
        <w:rPr>
          <w:rFonts w:ascii="Century" w:eastAsia="ＭＳ 明朝" w:hAnsi="Century" w:cs="Times New Roman" w:hint="eastAsia"/>
          <w:kern w:val="0"/>
          <w:szCs w:val="21"/>
        </w:rPr>
        <w:t>が担当する。連絡先は以下とする。</w:t>
      </w:r>
    </w:p>
    <w:p w14:paraId="6ADD4375" w14:textId="77777777" w:rsidR="001967B2" w:rsidRDefault="00EE055D" w:rsidP="00745281">
      <w:pPr>
        <w:spacing w:line="360" w:lineRule="atLeast"/>
        <w:ind w:firstLineChars="300" w:firstLine="630"/>
      </w:pPr>
      <w:r>
        <w:rPr>
          <w:rFonts w:hint="eastAsia"/>
        </w:rPr>
        <w:t>・</w:t>
      </w:r>
      <w:r w:rsidR="001967B2">
        <w:rPr>
          <w:rFonts w:hint="eastAsia"/>
        </w:rPr>
        <w:t>電　話：●●●●</w:t>
      </w:r>
    </w:p>
    <w:p w14:paraId="4571E134" w14:textId="77777777" w:rsidR="001967B2" w:rsidRDefault="00EE055D" w:rsidP="00745281">
      <w:pPr>
        <w:spacing w:line="360" w:lineRule="atLeast"/>
        <w:ind w:firstLineChars="300" w:firstLine="630"/>
      </w:pPr>
      <w:r>
        <w:rPr>
          <w:rFonts w:hint="eastAsia"/>
        </w:rPr>
        <w:t>・</w:t>
      </w:r>
      <w:r w:rsidR="001967B2">
        <w:rPr>
          <w:rFonts w:hint="eastAsia"/>
        </w:rPr>
        <w:t>メール：●●●●</w:t>
      </w:r>
    </w:p>
    <w:p w14:paraId="3CD971EA" w14:textId="77777777" w:rsidR="001967B2" w:rsidRPr="00745281" w:rsidRDefault="001967B2" w:rsidP="00745281">
      <w:pPr>
        <w:adjustRightInd w:val="0"/>
        <w:spacing w:line="360" w:lineRule="atLeast"/>
        <w:ind w:left="840" w:hanging="420"/>
        <w:textAlignment w:val="baseline"/>
        <w:rPr>
          <w:rFonts w:ascii="Century" w:eastAsia="ＭＳ 明朝" w:hAnsi="Century" w:cs="Times New Roman"/>
          <w:kern w:val="0"/>
          <w:szCs w:val="21"/>
        </w:rPr>
      </w:pPr>
      <w:r w:rsidRPr="00745281">
        <w:rPr>
          <w:rFonts w:ascii="Century" w:eastAsia="ＭＳ 明朝" w:hAnsi="Century" w:cs="Times New Roman" w:hint="eastAsia"/>
          <w:kern w:val="0"/>
          <w:szCs w:val="21"/>
        </w:rPr>
        <w:lastRenderedPageBreak/>
        <w:t>２　苦情に適切かつ迅速に対処するものとし、必要な体制を整備する。</w:t>
      </w:r>
    </w:p>
    <w:p w14:paraId="3697B015" w14:textId="77777777" w:rsidR="001967B2" w:rsidRPr="00745281" w:rsidRDefault="001967B2" w:rsidP="00745281">
      <w:pPr>
        <w:adjustRightInd w:val="0"/>
        <w:spacing w:line="360" w:lineRule="atLeast"/>
        <w:textAlignment w:val="baseline"/>
        <w:outlineLvl w:val="0"/>
        <w:rPr>
          <w:rFonts w:ascii="ＭＳ ゴシック" w:eastAsia="ＭＳ ゴシック" w:hAnsi="Century" w:cs="Times New Roman"/>
          <w:kern w:val="0"/>
          <w:szCs w:val="21"/>
        </w:rPr>
      </w:pPr>
      <w:r w:rsidRPr="00745281">
        <w:rPr>
          <w:rFonts w:ascii="ＭＳ ゴシック" w:eastAsia="ＭＳ ゴシック" w:hAnsi="Century" w:cs="Times New Roman" w:hint="eastAsia"/>
          <w:kern w:val="0"/>
          <w:szCs w:val="21"/>
        </w:rPr>
        <w:t>（取扱規程の従業員への周知の方法）</w:t>
      </w:r>
    </w:p>
    <w:p w14:paraId="744AE81F" w14:textId="3B58015E" w:rsidR="001967B2" w:rsidRPr="00745281" w:rsidRDefault="00691272" w:rsidP="00745281">
      <w:pPr>
        <w:adjustRightInd w:val="0"/>
        <w:spacing w:line="360" w:lineRule="atLeast"/>
        <w:ind w:left="840" w:hanging="840"/>
        <w:textAlignment w:val="baseline"/>
        <w:rPr>
          <w:rFonts w:ascii="Century" w:eastAsia="ＭＳ 明朝" w:hAnsi="Century" w:cs="Times New Roman"/>
          <w:kern w:val="0"/>
          <w:szCs w:val="21"/>
        </w:rPr>
      </w:pPr>
      <w:r w:rsidRPr="00745281">
        <w:rPr>
          <w:rFonts w:ascii="Century" w:eastAsia="ＭＳ 明朝" w:hAnsi="Century" w:cs="Times New Roman" w:hint="eastAsia"/>
          <w:kern w:val="0"/>
          <w:szCs w:val="21"/>
        </w:rPr>
        <w:t>第</w:t>
      </w:r>
      <w:r w:rsidRPr="00745281">
        <w:rPr>
          <w:rFonts w:ascii="Century" w:eastAsia="ＭＳ 明朝" w:hAnsi="Century" w:cs="Times New Roman"/>
          <w:kern w:val="0"/>
          <w:szCs w:val="21"/>
        </w:rPr>
        <w:fldChar w:fldCharType="begin"/>
      </w:r>
      <w:r w:rsidRPr="00745281">
        <w:rPr>
          <w:rFonts w:ascii="Century" w:eastAsia="ＭＳ 明朝" w:hAnsi="Century" w:cs="Times New Roman"/>
          <w:kern w:val="0"/>
          <w:szCs w:val="21"/>
        </w:rPr>
        <w:instrText xml:space="preserve"> AUTONUM </w:instrText>
      </w:r>
      <w:r w:rsidRPr="00745281">
        <w:rPr>
          <w:rFonts w:ascii="Century" w:eastAsia="ＭＳ 明朝" w:hAnsi="Century" w:cs="Times New Roman"/>
          <w:kern w:val="0"/>
          <w:szCs w:val="21"/>
        </w:rPr>
        <w:fldChar w:fldCharType="end"/>
      </w:r>
      <w:r w:rsidRPr="00745281">
        <w:rPr>
          <w:rFonts w:ascii="Century" w:eastAsia="ＭＳ 明朝" w:hAnsi="Century" w:cs="Times New Roman" w:hint="eastAsia"/>
          <w:kern w:val="0"/>
          <w:szCs w:val="21"/>
        </w:rPr>
        <w:t>条</w:t>
      </w:r>
      <w:r w:rsidR="001967B2" w:rsidRPr="00745281">
        <w:rPr>
          <w:rFonts w:ascii="Century" w:eastAsia="ＭＳ 明朝" w:hAnsi="Century" w:cs="Times New Roman" w:hint="eastAsia"/>
          <w:kern w:val="0"/>
          <w:szCs w:val="21"/>
        </w:rPr>
        <w:t xml:space="preserve">　本取扱規程は</w:t>
      </w:r>
      <w:r w:rsidR="00CD6592" w:rsidRPr="00745281">
        <w:rPr>
          <w:rFonts w:ascii="Century" w:eastAsia="ＭＳ 明朝" w:hAnsi="Century" w:cs="Times New Roman" w:hint="eastAsia"/>
          <w:kern w:val="0"/>
          <w:szCs w:val="21"/>
        </w:rPr>
        <w:t>、イントラネット等の方法</w:t>
      </w:r>
      <w:r w:rsidR="001967B2" w:rsidRPr="00745281">
        <w:rPr>
          <w:rFonts w:ascii="Century" w:eastAsia="ＭＳ 明朝" w:hAnsi="Century" w:cs="Times New Roman" w:hint="eastAsia"/>
          <w:kern w:val="0"/>
          <w:szCs w:val="21"/>
        </w:rPr>
        <w:t>により従業員に周知する。</w:t>
      </w:r>
    </w:p>
    <w:p w14:paraId="78B7ECF0" w14:textId="77777777" w:rsidR="001967B2" w:rsidRPr="00745281" w:rsidRDefault="001967B2" w:rsidP="00745281">
      <w:pPr>
        <w:adjustRightInd w:val="0"/>
        <w:spacing w:line="360" w:lineRule="atLeast"/>
        <w:ind w:left="840" w:hanging="420"/>
        <w:textAlignment w:val="baseline"/>
        <w:rPr>
          <w:rFonts w:ascii="Century" w:eastAsia="ＭＳ 明朝" w:hAnsi="Century" w:cs="Times New Roman"/>
          <w:kern w:val="0"/>
          <w:szCs w:val="21"/>
        </w:rPr>
      </w:pPr>
      <w:r w:rsidRPr="00745281">
        <w:rPr>
          <w:rFonts w:ascii="Century" w:eastAsia="ＭＳ 明朝" w:hAnsi="Century" w:cs="Times New Roman" w:hint="eastAsia"/>
          <w:kern w:val="0"/>
          <w:szCs w:val="21"/>
        </w:rPr>
        <w:t>２　従業員が退職後に、健康情報等を取り扱う目的を変更した場合には、変更した目的を退職者に対して周知する。</w:t>
      </w:r>
    </w:p>
    <w:p w14:paraId="636AF525" w14:textId="77777777" w:rsidR="001967B2" w:rsidRPr="00745281" w:rsidRDefault="001967B2" w:rsidP="00745281">
      <w:pPr>
        <w:adjustRightInd w:val="0"/>
        <w:spacing w:line="360" w:lineRule="atLeast"/>
        <w:textAlignment w:val="baseline"/>
        <w:outlineLvl w:val="0"/>
        <w:rPr>
          <w:rFonts w:ascii="ＭＳ ゴシック" w:eastAsia="ＭＳ ゴシック" w:hAnsi="Century" w:cs="Times New Roman"/>
          <w:kern w:val="0"/>
          <w:szCs w:val="21"/>
        </w:rPr>
      </w:pPr>
      <w:r w:rsidRPr="00745281">
        <w:rPr>
          <w:rFonts w:ascii="ＭＳ ゴシック" w:eastAsia="ＭＳ ゴシック" w:hAnsi="Century" w:cs="Times New Roman" w:hint="eastAsia"/>
          <w:kern w:val="0"/>
          <w:szCs w:val="21"/>
        </w:rPr>
        <w:t>（教育・啓発）</w:t>
      </w:r>
    </w:p>
    <w:p w14:paraId="194B8561" w14:textId="3A393A08" w:rsidR="001967B2" w:rsidRPr="00745281" w:rsidRDefault="00691272" w:rsidP="00745281">
      <w:pPr>
        <w:adjustRightInd w:val="0"/>
        <w:spacing w:line="360" w:lineRule="atLeast"/>
        <w:ind w:left="840" w:hanging="840"/>
        <w:textAlignment w:val="baseline"/>
        <w:rPr>
          <w:rFonts w:ascii="Century" w:eastAsia="ＭＳ 明朝" w:hAnsi="Century" w:cs="Times New Roman"/>
          <w:kern w:val="0"/>
          <w:szCs w:val="21"/>
        </w:rPr>
      </w:pPr>
      <w:r w:rsidRPr="00745281">
        <w:rPr>
          <w:rFonts w:ascii="Century" w:eastAsia="ＭＳ 明朝" w:hAnsi="Century" w:cs="Times New Roman" w:hint="eastAsia"/>
          <w:kern w:val="0"/>
          <w:szCs w:val="21"/>
        </w:rPr>
        <w:t>第</w:t>
      </w:r>
      <w:r w:rsidRPr="00745281">
        <w:rPr>
          <w:rFonts w:ascii="Century" w:eastAsia="ＭＳ 明朝" w:hAnsi="Century" w:cs="Times New Roman"/>
          <w:kern w:val="0"/>
          <w:szCs w:val="21"/>
        </w:rPr>
        <w:fldChar w:fldCharType="begin"/>
      </w:r>
      <w:r w:rsidRPr="00745281">
        <w:rPr>
          <w:rFonts w:ascii="Century" w:eastAsia="ＭＳ 明朝" w:hAnsi="Century" w:cs="Times New Roman"/>
          <w:kern w:val="0"/>
          <w:szCs w:val="21"/>
        </w:rPr>
        <w:instrText xml:space="preserve"> AUTONUM </w:instrText>
      </w:r>
      <w:r w:rsidRPr="00745281">
        <w:rPr>
          <w:rFonts w:ascii="Century" w:eastAsia="ＭＳ 明朝" w:hAnsi="Century" w:cs="Times New Roman"/>
          <w:kern w:val="0"/>
          <w:szCs w:val="21"/>
        </w:rPr>
        <w:fldChar w:fldCharType="end"/>
      </w:r>
      <w:r w:rsidRPr="00745281">
        <w:rPr>
          <w:rFonts w:ascii="Century" w:eastAsia="ＭＳ 明朝" w:hAnsi="Century" w:cs="Times New Roman" w:hint="eastAsia"/>
          <w:kern w:val="0"/>
          <w:szCs w:val="21"/>
        </w:rPr>
        <w:t>条</w:t>
      </w:r>
      <w:r w:rsidR="001967B2" w:rsidRPr="00745281">
        <w:rPr>
          <w:rFonts w:ascii="Century" w:eastAsia="ＭＳ 明朝" w:hAnsi="Century" w:cs="Times New Roman" w:hint="eastAsia"/>
          <w:kern w:val="0"/>
          <w:szCs w:val="21"/>
        </w:rPr>
        <w:t xml:space="preserve">　健康情報等の取扱いに関して、健康情報等を取り扱う者（事業者を含む。）</w:t>
      </w:r>
      <w:r w:rsidR="00CD6592" w:rsidRPr="00745281">
        <w:rPr>
          <w:rFonts w:ascii="Century" w:eastAsia="ＭＳ 明朝" w:hAnsi="Century" w:cs="Times New Roman" w:hint="eastAsia"/>
          <w:kern w:val="0"/>
          <w:szCs w:val="21"/>
        </w:rPr>
        <w:t>および</w:t>
      </w:r>
      <w:r w:rsidR="001967B2" w:rsidRPr="00745281">
        <w:rPr>
          <w:rFonts w:ascii="Century" w:eastAsia="ＭＳ 明朝" w:hAnsi="Century" w:cs="Times New Roman" w:hint="eastAsia"/>
          <w:kern w:val="0"/>
          <w:szCs w:val="21"/>
        </w:rPr>
        <w:t>それ以外の従業員を対象に</w:t>
      </w:r>
      <w:r w:rsidR="00CD6592" w:rsidRPr="00745281">
        <w:rPr>
          <w:rFonts w:ascii="Century" w:eastAsia="ＭＳ 明朝" w:hAnsi="Century" w:cs="Times New Roman" w:hint="eastAsia"/>
          <w:kern w:val="0"/>
          <w:szCs w:val="21"/>
        </w:rPr>
        <w:t>必要に応じて</w:t>
      </w:r>
      <w:r w:rsidR="001967B2" w:rsidRPr="00745281">
        <w:rPr>
          <w:rFonts w:ascii="Century" w:eastAsia="ＭＳ 明朝" w:hAnsi="Century" w:cs="Times New Roman" w:hint="eastAsia"/>
          <w:kern w:val="0"/>
          <w:szCs w:val="21"/>
        </w:rPr>
        <w:t>研修を</w:t>
      </w:r>
      <w:r w:rsidR="00CD6592" w:rsidRPr="00745281">
        <w:rPr>
          <w:rFonts w:ascii="Century" w:eastAsia="ＭＳ 明朝" w:hAnsi="Century" w:cs="Times New Roman" w:hint="eastAsia"/>
          <w:kern w:val="0"/>
          <w:szCs w:val="21"/>
        </w:rPr>
        <w:t>おこな</w:t>
      </w:r>
      <w:r w:rsidR="001967B2" w:rsidRPr="00745281">
        <w:rPr>
          <w:rFonts w:ascii="Century" w:eastAsia="ＭＳ 明朝" w:hAnsi="Century" w:cs="Times New Roman" w:hint="eastAsia"/>
          <w:kern w:val="0"/>
          <w:szCs w:val="21"/>
        </w:rPr>
        <w:t>う。</w:t>
      </w:r>
    </w:p>
    <w:p w14:paraId="5868AC07" w14:textId="77777777" w:rsidR="001967B2" w:rsidRPr="00745281" w:rsidRDefault="001967B2" w:rsidP="00745281">
      <w:pPr>
        <w:adjustRightInd w:val="0"/>
        <w:spacing w:line="360" w:lineRule="atLeast"/>
        <w:textAlignment w:val="baseline"/>
        <w:outlineLvl w:val="0"/>
        <w:rPr>
          <w:rFonts w:ascii="ＭＳ ゴシック" w:eastAsia="ＭＳ ゴシック" w:hAnsi="Century" w:cs="Times New Roman"/>
          <w:kern w:val="0"/>
          <w:szCs w:val="21"/>
        </w:rPr>
      </w:pPr>
      <w:r w:rsidRPr="00745281">
        <w:rPr>
          <w:rFonts w:ascii="ＭＳ ゴシック" w:eastAsia="ＭＳ ゴシック" w:hAnsi="Century" w:cs="Times New Roman" w:hint="eastAsia"/>
          <w:kern w:val="0"/>
          <w:szCs w:val="21"/>
        </w:rPr>
        <w:t>（その他）</w:t>
      </w:r>
    </w:p>
    <w:p w14:paraId="429C7F28" w14:textId="2AC34692" w:rsidR="001967B2" w:rsidRPr="00745281" w:rsidRDefault="00691272" w:rsidP="00745281">
      <w:pPr>
        <w:adjustRightInd w:val="0"/>
        <w:spacing w:line="360" w:lineRule="atLeast"/>
        <w:ind w:left="840" w:hanging="840"/>
        <w:textAlignment w:val="baseline"/>
        <w:rPr>
          <w:rFonts w:ascii="Century" w:eastAsia="ＭＳ 明朝" w:hAnsi="Century" w:cs="Times New Roman"/>
          <w:kern w:val="0"/>
          <w:szCs w:val="21"/>
        </w:rPr>
      </w:pPr>
      <w:r w:rsidRPr="00745281">
        <w:rPr>
          <w:rFonts w:ascii="Century" w:eastAsia="ＭＳ 明朝" w:hAnsi="Century" w:cs="Times New Roman" w:hint="eastAsia"/>
          <w:kern w:val="0"/>
          <w:szCs w:val="21"/>
        </w:rPr>
        <w:t>第</w:t>
      </w:r>
      <w:r w:rsidRPr="00745281">
        <w:rPr>
          <w:rFonts w:ascii="Century" w:eastAsia="ＭＳ 明朝" w:hAnsi="Century" w:cs="Times New Roman"/>
          <w:kern w:val="0"/>
          <w:szCs w:val="21"/>
        </w:rPr>
        <w:fldChar w:fldCharType="begin"/>
      </w:r>
      <w:r w:rsidRPr="00745281">
        <w:rPr>
          <w:rFonts w:ascii="Century" w:eastAsia="ＭＳ 明朝" w:hAnsi="Century" w:cs="Times New Roman"/>
          <w:kern w:val="0"/>
          <w:szCs w:val="21"/>
        </w:rPr>
        <w:instrText xml:space="preserve"> AUTONUM </w:instrText>
      </w:r>
      <w:r w:rsidRPr="00745281">
        <w:rPr>
          <w:rFonts w:ascii="Century" w:eastAsia="ＭＳ 明朝" w:hAnsi="Century" w:cs="Times New Roman"/>
          <w:kern w:val="0"/>
          <w:szCs w:val="21"/>
        </w:rPr>
        <w:fldChar w:fldCharType="end"/>
      </w:r>
      <w:r w:rsidRPr="00745281">
        <w:rPr>
          <w:rFonts w:ascii="Century" w:eastAsia="ＭＳ 明朝" w:hAnsi="Century" w:cs="Times New Roman" w:hint="eastAsia"/>
          <w:kern w:val="0"/>
          <w:szCs w:val="21"/>
        </w:rPr>
        <w:t>条</w:t>
      </w:r>
      <w:r w:rsidR="001967B2" w:rsidRPr="00745281">
        <w:rPr>
          <w:rFonts w:ascii="Century" w:eastAsia="ＭＳ 明朝" w:hAnsi="Century" w:cs="Times New Roman" w:hint="eastAsia"/>
          <w:kern w:val="0"/>
          <w:szCs w:val="21"/>
        </w:rPr>
        <w:t xml:space="preserve">　本取扱規程の主幹部署は</w:t>
      </w:r>
      <w:r w:rsidR="00745281">
        <w:rPr>
          <w:rFonts w:ascii="Century" w:eastAsia="ＭＳ 明朝" w:hAnsi="Century" w:cs="Times New Roman" w:hint="eastAsia"/>
          <w:kern w:val="0"/>
          <w:szCs w:val="21"/>
        </w:rPr>
        <w:t>、</w:t>
      </w:r>
      <w:r w:rsidR="004866D7">
        <w:rPr>
          <w:rFonts w:ascii="Century" w:eastAsia="ＭＳ 明朝" w:hAnsi="Century" w:cs="Times New Roman" w:hint="eastAsia"/>
          <w:kern w:val="0"/>
          <w:szCs w:val="21"/>
        </w:rPr>
        <w:t>人事部</w:t>
      </w:r>
      <w:r w:rsidR="001967B2" w:rsidRPr="00745281">
        <w:rPr>
          <w:rFonts w:ascii="Century" w:eastAsia="ＭＳ 明朝" w:hAnsi="Century" w:cs="Times New Roman" w:hint="eastAsia"/>
          <w:kern w:val="0"/>
          <w:szCs w:val="21"/>
        </w:rPr>
        <w:t>とする。</w:t>
      </w:r>
    </w:p>
    <w:p w14:paraId="4B2E18C4" w14:textId="77777777" w:rsidR="00CD6592" w:rsidRPr="00745281" w:rsidRDefault="00CD6592" w:rsidP="00745281">
      <w:pPr>
        <w:adjustRightInd w:val="0"/>
        <w:spacing w:line="360" w:lineRule="atLeast"/>
        <w:textAlignment w:val="baseline"/>
        <w:outlineLvl w:val="0"/>
        <w:rPr>
          <w:rFonts w:ascii="ＭＳ ゴシック" w:eastAsia="ＭＳ ゴシック" w:hAnsi="Century" w:cs="Times New Roman"/>
          <w:kern w:val="0"/>
          <w:szCs w:val="21"/>
        </w:rPr>
      </w:pPr>
      <w:r w:rsidRPr="00745281">
        <w:rPr>
          <w:rFonts w:ascii="ＭＳ ゴシック" w:eastAsia="ＭＳ ゴシック" w:hAnsi="Century" w:cs="Times New Roman" w:hint="eastAsia"/>
          <w:kern w:val="0"/>
          <w:szCs w:val="21"/>
        </w:rPr>
        <w:t>（改廃の手続き）</w:t>
      </w:r>
    </w:p>
    <w:p w14:paraId="4278ED25" w14:textId="5CD7E7E5" w:rsidR="00CD6592" w:rsidRPr="00745281" w:rsidRDefault="00691272" w:rsidP="00745281">
      <w:pPr>
        <w:adjustRightInd w:val="0"/>
        <w:spacing w:line="360" w:lineRule="atLeast"/>
        <w:ind w:left="840" w:hanging="840"/>
        <w:textAlignment w:val="baseline"/>
        <w:rPr>
          <w:rFonts w:ascii="Century" w:eastAsia="ＭＳ 明朝" w:hAnsi="Century" w:cs="Times New Roman"/>
          <w:kern w:val="0"/>
          <w:szCs w:val="21"/>
        </w:rPr>
      </w:pPr>
      <w:r w:rsidRPr="00745281">
        <w:rPr>
          <w:rFonts w:ascii="Century" w:eastAsia="ＭＳ 明朝" w:hAnsi="Century" w:cs="Times New Roman" w:hint="eastAsia"/>
          <w:kern w:val="0"/>
          <w:szCs w:val="21"/>
        </w:rPr>
        <w:t>第</w:t>
      </w:r>
      <w:r w:rsidRPr="00745281">
        <w:rPr>
          <w:rFonts w:ascii="Century" w:eastAsia="ＭＳ 明朝" w:hAnsi="Century" w:cs="Times New Roman"/>
          <w:kern w:val="0"/>
          <w:szCs w:val="21"/>
        </w:rPr>
        <w:fldChar w:fldCharType="begin"/>
      </w:r>
      <w:r w:rsidRPr="00745281">
        <w:rPr>
          <w:rFonts w:ascii="Century" w:eastAsia="ＭＳ 明朝" w:hAnsi="Century" w:cs="Times New Roman"/>
          <w:kern w:val="0"/>
          <w:szCs w:val="21"/>
        </w:rPr>
        <w:instrText xml:space="preserve"> AUTONUM </w:instrText>
      </w:r>
      <w:r w:rsidRPr="00745281">
        <w:rPr>
          <w:rFonts w:ascii="Century" w:eastAsia="ＭＳ 明朝" w:hAnsi="Century" w:cs="Times New Roman"/>
          <w:kern w:val="0"/>
          <w:szCs w:val="21"/>
        </w:rPr>
        <w:fldChar w:fldCharType="end"/>
      </w:r>
      <w:r w:rsidRPr="00745281">
        <w:rPr>
          <w:rFonts w:ascii="Century" w:eastAsia="ＭＳ 明朝" w:hAnsi="Century" w:cs="Times New Roman" w:hint="eastAsia"/>
          <w:kern w:val="0"/>
          <w:szCs w:val="21"/>
        </w:rPr>
        <w:t>条</w:t>
      </w:r>
      <w:r w:rsidR="00CD6592" w:rsidRPr="00745281">
        <w:rPr>
          <w:rFonts w:ascii="Century" w:eastAsia="ＭＳ 明朝" w:hAnsi="Century" w:cs="Times New Roman" w:hint="eastAsia"/>
          <w:kern w:val="0"/>
          <w:szCs w:val="21"/>
        </w:rPr>
        <w:t xml:space="preserve">　この規程を改廃する場合には、取締役会の承認を得ておこなうこととする。</w:t>
      </w:r>
    </w:p>
    <w:p w14:paraId="326CE703" w14:textId="6F3FDFC8" w:rsidR="00CD6592" w:rsidRDefault="00CD6592" w:rsidP="00745281">
      <w:pPr>
        <w:spacing w:line="360" w:lineRule="atLeast"/>
      </w:pPr>
    </w:p>
    <w:p w14:paraId="0079017B" w14:textId="3D3A8F0B" w:rsidR="00CD6592" w:rsidRDefault="00CD6592" w:rsidP="00745281">
      <w:pPr>
        <w:spacing w:line="360" w:lineRule="atLeast"/>
      </w:pPr>
    </w:p>
    <w:p w14:paraId="0A8E7E27" w14:textId="178A655A" w:rsidR="00CD6592" w:rsidRDefault="00CD6592" w:rsidP="00745281">
      <w:pPr>
        <w:spacing w:line="360" w:lineRule="atLeast"/>
      </w:pPr>
    </w:p>
    <w:p w14:paraId="5D2741AB" w14:textId="77777777" w:rsidR="00CD6592" w:rsidRDefault="00CD6592" w:rsidP="00745281">
      <w:pPr>
        <w:spacing w:line="360" w:lineRule="atLeast"/>
      </w:pPr>
    </w:p>
    <w:p w14:paraId="460F2126" w14:textId="77777777" w:rsidR="00CD6592" w:rsidRPr="00A8793F" w:rsidRDefault="00CD6592" w:rsidP="002F7834">
      <w:pPr>
        <w:pStyle w:val="1"/>
        <w:spacing w:afterLines="50" w:after="120"/>
        <w:rPr>
          <w:b/>
          <w:sz w:val="24"/>
        </w:rPr>
      </w:pPr>
      <w:bookmarkStart w:id="3" w:name="_Toc167009312"/>
      <w:r w:rsidRPr="00A8793F">
        <w:rPr>
          <w:rFonts w:hint="eastAsia"/>
          <w:b/>
          <w:sz w:val="24"/>
        </w:rPr>
        <w:t>附　則</w:t>
      </w:r>
      <w:bookmarkEnd w:id="3"/>
    </w:p>
    <w:tbl>
      <w:tblPr>
        <w:tblW w:w="9784" w:type="dxa"/>
        <w:tblCellMar>
          <w:left w:w="85" w:type="dxa"/>
          <w:right w:w="28" w:type="dxa"/>
        </w:tblCellMar>
        <w:tblLook w:val="04A0" w:firstRow="1" w:lastRow="0" w:firstColumn="1" w:lastColumn="0" w:noHBand="0" w:noVBand="1"/>
      </w:tblPr>
      <w:tblGrid>
        <w:gridCol w:w="572"/>
        <w:gridCol w:w="2154"/>
        <w:gridCol w:w="7058"/>
      </w:tblGrid>
      <w:tr w:rsidR="00CD6592" w14:paraId="541571B8" w14:textId="77777777" w:rsidTr="0001092A">
        <w:tc>
          <w:tcPr>
            <w:tcW w:w="572" w:type="dxa"/>
          </w:tcPr>
          <w:p w14:paraId="4D779B73" w14:textId="77777777" w:rsidR="00CD6592" w:rsidRDefault="00CD6592" w:rsidP="00745281">
            <w:pPr>
              <w:spacing w:line="360" w:lineRule="atLeast"/>
            </w:pPr>
            <w:r>
              <w:rPr>
                <w:rFonts w:hint="eastAsia"/>
              </w:rPr>
              <w:t>制定</w:t>
            </w:r>
          </w:p>
        </w:tc>
        <w:tc>
          <w:tcPr>
            <w:tcW w:w="2154" w:type="dxa"/>
          </w:tcPr>
          <w:p w14:paraId="00937328" w14:textId="13A94F09" w:rsidR="00CD6592" w:rsidRDefault="00CD6592" w:rsidP="00745281">
            <w:pPr>
              <w:spacing w:line="360" w:lineRule="atLeast"/>
            </w:pPr>
            <w:r>
              <w:rPr>
                <w:rFonts w:hint="eastAsia"/>
              </w:rPr>
              <w:t>令和元年</w:t>
            </w:r>
            <w:r>
              <w:rPr>
                <w:rFonts w:hint="eastAsia"/>
              </w:rPr>
              <w:t>10</w:t>
            </w:r>
            <w:r>
              <w:rPr>
                <w:rFonts w:hint="eastAsia"/>
              </w:rPr>
              <w:t>月</w:t>
            </w:r>
            <w:r>
              <w:rPr>
                <w:rFonts w:hint="eastAsia"/>
              </w:rPr>
              <w:t>1</w:t>
            </w:r>
            <w:r>
              <w:rPr>
                <w:rFonts w:hint="eastAsia"/>
              </w:rPr>
              <w:t>日</w:t>
            </w:r>
          </w:p>
        </w:tc>
        <w:tc>
          <w:tcPr>
            <w:tcW w:w="7058" w:type="dxa"/>
          </w:tcPr>
          <w:p w14:paraId="33B579FB" w14:textId="77777777" w:rsidR="00CD6592" w:rsidRPr="00B64F28" w:rsidRDefault="00CD6592" w:rsidP="00745281">
            <w:pPr>
              <w:spacing w:line="360" w:lineRule="atLeast"/>
              <w:rPr>
                <w:spacing w:val="-6"/>
              </w:rPr>
            </w:pPr>
          </w:p>
        </w:tc>
      </w:tr>
      <w:tr w:rsidR="00CD6592" w14:paraId="72E6BBD1" w14:textId="77777777" w:rsidTr="005B5D60">
        <w:tc>
          <w:tcPr>
            <w:tcW w:w="572" w:type="dxa"/>
          </w:tcPr>
          <w:p w14:paraId="55B87586" w14:textId="77777777" w:rsidR="00CD6592" w:rsidRDefault="00CD6592" w:rsidP="00745281">
            <w:pPr>
              <w:spacing w:line="360" w:lineRule="atLeast"/>
            </w:pPr>
            <w:r>
              <w:rPr>
                <w:rFonts w:hint="eastAsia"/>
              </w:rPr>
              <w:t>改定</w:t>
            </w:r>
          </w:p>
        </w:tc>
        <w:tc>
          <w:tcPr>
            <w:tcW w:w="2154" w:type="dxa"/>
          </w:tcPr>
          <w:p w14:paraId="20817763" w14:textId="62B480C3" w:rsidR="005B5D60" w:rsidRDefault="00E309E8" w:rsidP="00745281">
            <w:pPr>
              <w:spacing w:line="360" w:lineRule="atLeast"/>
            </w:pPr>
            <w:r>
              <w:rPr>
                <w:rFonts w:hint="eastAsia"/>
              </w:rPr>
              <w:t>令和５年</w:t>
            </w:r>
            <w:r>
              <w:rPr>
                <w:rFonts w:hint="eastAsia"/>
              </w:rPr>
              <w:t>4</w:t>
            </w:r>
            <w:r>
              <w:rPr>
                <w:rFonts w:hint="eastAsia"/>
              </w:rPr>
              <w:t>月</w:t>
            </w:r>
            <w:r>
              <w:rPr>
                <w:rFonts w:hint="eastAsia"/>
              </w:rPr>
              <w:t>1</w:t>
            </w:r>
            <w:r>
              <w:rPr>
                <w:rFonts w:hint="eastAsia"/>
              </w:rPr>
              <w:t>日</w:t>
            </w:r>
          </w:p>
        </w:tc>
        <w:tc>
          <w:tcPr>
            <w:tcW w:w="7058" w:type="dxa"/>
            <w:vAlign w:val="center"/>
          </w:tcPr>
          <w:p w14:paraId="21CDE569" w14:textId="50D2261D" w:rsidR="005B5D60" w:rsidRPr="005B5D60" w:rsidRDefault="005B5D60" w:rsidP="005B5D60">
            <w:pPr>
              <w:spacing w:line="360" w:lineRule="atLeast"/>
              <w:rPr>
                <w:spacing w:val="-6"/>
                <w:sz w:val="20"/>
                <w:szCs w:val="20"/>
              </w:rPr>
            </w:pPr>
            <w:r w:rsidRPr="005B5D60">
              <w:rPr>
                <w:rFonts w:hint="eastAsia"/>
                <w:spacing w:val="-6"/>
                <w:sz w:val="20"/>
                <w:szCs w:val="20"/>
              </w:rPr>
              <w:t>第</w:t>
            </w:r>
            <w:r w:rsidRPr="005B5D60">
              <w:rPr>
                <w:rFonts w:hint="eastAsia"/>
                <w:spacing w:val="-6"/>
                <w:sz w:val="20"/>
                <w:szCs w:val="20"/>
              </w:rPr>
              <w:t>8</w:t>
            </w:r>
            <w:r w:rsidRPr="005B5D60">
              <w:rPr>
                <w:rFonts w:hint="eastAsia"/>
                <w:spacing w:val="-6"/>
                <w:sz w:val="20"/>
                <w:szCs w:val="20"/>
              </w:rPr>
              <w:t>条</w:t>
            </w:r>
            <w:r>
              <w:rPr>
                <w:rFonts w:hint="eastAsia"/>
                <w:spacing w:val="-6"/>
                <w:sz w:val="20"/>
                <w:szCs w:val="20"/>
              </w:rPr>
              <w:t>（健康情報等を第三者に提供する場合の取扱い）</w:t>
            </w:r>
            <w:r>
              <w:rPr>
                <w:spacing w:val="-6"/>
                <w:sz w:val="20"/>
                <w:szCs w:val="20"/>
              </w:rPr>
              <w:br/>
            </w:r>
            <w:r w:rsidR="00E309E8" w:rsidRPr="005B5D60">
              <w:rPr>
                <w:rFonts w:hint="eastAsia"/>
                <w:spacing w:val="-6"/>
                <w:sz w:val="20"/>
                <w:szCs w:val="20"/>
              </w:rPr>
              <w:t>個人情報保護法の</w:t>
            </w:r>
            <w:r w:rsidRPr="005B5D60">
              <w:rPr>
                <w:rFonts w:hint="eastAsia"/>
                <w:spacing w:val="-6"/>
                <w:sz w:val="20"/>
                <w:szCs w:val="20"/>
              </w:rPr>
              <w:t>法改正により</w:t>
            </w:r>
            <w:r w:rsidR="00E309E8" w:rsidRPr="005B5D60">
              <w:rPr>
                <w:rFonts w:hint="eastAsia"/>
                <w:spacing w:val="-6"/>
                <w:sz w:val="20"/>
                <w:szCs w:val="20"/>
              </w:rPr>
              <w:t>変更</w:t>
            </w:r>
            <w:r w:rsidRPr="005B5D60">
              <w:rPr>
                <w:rFonts w:hint="eastAsia"/>
                <w:spacing w:val="-6"/>
                <w:sz w:val="20"/>
                <w:szCs w:val="20"/>
              </w:rPr>
              <w:t>。第</w:t>
            </w:r>
            <w:r w:rsidRPr="005B5D60">
              <w:rPr>
                <w:rFonts w:hint="eastAsia"/>
                <w:spacing w:val="-6"/>
                <w:sz w:val="20"/>
                <w:szCs w:val="20"/>
              </w:rPr>
              <w:t>23</w:t>
            </w:r>
            <w:r w:rsidRPr="005B5D60">
              <w:rPr>
                <w:rFonts w:hint="eastAsia"/>
                <w:spacing w:val="-6"/>
                <w:sz w:val="20"/>
                <w:szCs w:val="20"/>
              </w:rPr>
              <w:t>条→第</w:t>
            </w:r>
            <w:r w:rsidRPr="005B5D60">
              <w:rPr>
                <w:rFonts w:hint="eastAsia"/>
                <w:spacing w:val="-6"/>
                <w:sz w:val="20"/>
                <w:szCs w:val="20"/>
              </w:rPr>
              <w:t>27</w:t>
            </w:r>
            <w:r w:rsidRPr="005B5D60">
              <w:rPr>
                <w:rFonts w:hint="eastAsia"/>
                <w:spacing w:val="-6"/>
                <w:sz w:val="20"/>
                <w:szCs w:val="20"/>
              </w:rPr>
              <w:t>条。第</w:t>
            </w:r>
            <w:r w:rsidRPr="005B5D60">
              <w:rPr>
                <w:rFonts w:hint="eastAsia"/>
                <w:spacing w:val="-6"/>
                <w:sz w:val="20"/>
                <w:szCs w:val="20"/>
              </w:rPr>
              <w:t>25</w:t>
            </w:r>
            <w:r w:rsidRPr="005B5D60">
              <w:rPr>
                <w:rFonts w:hint="eastAsia"/>
                <w:spacing w:val="-6"/>
                <w:sz w:val="20"/>
                <w:szCs w:val="20"/>
              </w:rPr>
              <w:t>条→第</w:t>
            </w:r>
            <w:r w:rsidRPr="005B5D60">
              <w:rPr>
                <w:rFonts w:hint="eastAsia"/>
                <w:spacing w:val="-6"/>
                <w:sz w:val="20"/>
                <w:szCs w:val="20"/>
              </w:rPr>
              <w:t>31</w:t>
            </w:r>
            <w:r w:rsidRPr="005B5D60">
              <w:rPr>
                <w:rFonts w:hint="eastAsia"/>
                <w:spacing w:val="-6"/>
                <w:sz w:val="20"/>
                <w:szCs w:val="20"/>
              </w:rPr>
              <w:t>条。</w:t>
            </w:r>
          </w:p>
        </w:tc>
      </w:tr>
      <w:tr w:rsidR="005B5D60" w14:paraId="5BAED0D7" w14:textId="77777777" w:rsidTr="005B5D60">
        <w:tc>
          <w:tcPr>
            <w:tcW w:w="572" w:type="dxa"/>
          </w:tcPr>
          <w:p w14:paraId="5657AAB7" w14:textId="77777777" w:rsidR="005B5D60" w:rsidRDefault="005B5D60" w:rsidP="00745281">
            <w:pPr>
              <w:spacing w:line="360" w:lineRule="atLeast"/>
            </w:pPr>
          </w:p>
        </w:tc>
        <w:tc>
          <w:tcPr>
            <w:tcW w:w="2154" w:type="dxa"/>
          </w:tcPr>
          <w:p w14:paraId="7C3D0682" w14:textId="77777777" w:rsidR="005B5D60" w:rsidRDefault="005B5D60" w:rsidP="00745281">
            <w:pPr>
              <w:spacing w:line="360" w:lineRule="atLeast"/>
            </w:pPr>
          </w:p>
        </w:tc>
        <w:tc>
          <w:tcPr>
            <w:tcW w:w="7058" w:type="dxa"/>
            <w:vAlign w:val="center"/>
          </w:tcPr>
          <w:p w14:paraId="4C2FAA8D" w14:textId="77777777" w:rsidR="005B5D60" w:rsidRPr="005B5D60" w:rsidRDefault="005B5D60" w:rsidP="005B5D60">
            <w:pPr>
              <w:spacing w:line="360" w:lineRule="atLeast"/>
              <w:rPr>
                <w:spacing w:val="-6"/>
                <w:sz w:val="20"/>
                <w:szCs w:val="20"/>
              </w:rPr>
            </w:pPr>
          </w:p>
        </w:tc>
      </w:tr>
      <w:tr w:rsidR="005B5D60" w14:paraId="4BC7F36B" w14:textId="77777777" w:rsidTr="005B5D60">
        <w:tc>
          <w:tcPr>
            <w:tcW w:w="572" w:type="dxa"/>
          </w:tcPr>
          <w:p w14:paraId="47EC322D" w14:textId="77777777" w:rsidR="005B5D60" w:rsidRDefault="005B5D60" w:rsidP="00745281">
            <w:pPr>
              <w:spacing w:line="360" w:lineRule="atLeast"/>
            </w:pPr>
          </w:p>
        </w:tc>
        <w:tc>
          <w:tcPr>
            <w:tcW w:w="2154" w:type="dxa"/>
          </w:tcPr>
          <w:p w14:paraId="4B4DBC1E" w14:textId="77777777" w:rsidR="005B5D60" w:rsidRDefault="005B5D60" w:rsidP="00745281">
            <w:pPr>
              <w:spacing w:line="360" w:lineRule="atLeast"/>
            </w:pPr>
          </w:p>
        </w:tc>
        <w:tc>
          <w:tcPr>
            <w:tcW w:w="7058" w:type="dxa"/>
            <w:vAlign w:val="center"/>
          </w:tcPr>
          <w:p w14:paraId="0036A797" w14:textId="77777777" w:rsidR="005B5D60" w:rsidRPr="005B5D60" w:rsidRDefault="005B5D60" w:rsidP="005B5D60">
            <w:pPr>
              <w:spacing w:line="360" w:lineRule="atLeast"/>
              <w:rPr>
                <w:spacing w:val="-6"/>
                <w:sz w:val="20"/>
                <w:szCs w:val="20"/>
              </w:rPr>
            </w:pPr>
          </w:p>
        </w:tc>
      </w:tr>
    </w:tbl>
    <w:p w14:paraId="335EF69A" w14:textId="77777777" w:rsidR="00CD6592" w:rsidRDefault="00CD6592" w:rsidP="00745281">
      <w:pPr>
        <w:spacing w:line="360" w:lineRule="atLeast"/>
      </w:pPr>
    </w:p>
    <w:p w14:paraId="30841543" w14:textId="77777777" w:rsidR="002F53C5" w:rsidRDefault="002F53C5" w:rsidP="00745281">
      <w:pPr>
        <w:widowControl/>
        <w:spacing w:line="360" w:lineRule="atLeast"/>
      </w:pPr>
      <w:r>
        <w:br w:type="page"/>
      </w:r>
    </w:p>
    <w:p w14:paraId="56307BD0" w14:textId="15919E0A" w:rsidR="00916EE8" w:rsidRPr="004F4216" w:rsidRDefault="00916EE8" w:rsidP="00745281">
      <w:pPr>
        <w:spacing w:afterLines="50" w:after="120" w:line="360" w:lineRule="atLeast"/>
        <w:rPr>
          <w:b/>
          <w:bCs/>
        </w:rPr>
      </w:pPr>
      <w:r w:rsidRPr="004F4216">
        <w:rPr>
          <w:rFonts w:hint="eastAsia"/>
          <w:b/>
          <w:bCs/>
          <w:shd w:val="pct15" w:color="auto" w:fill="FFFFFF"/>
        </w:rPr>
        <w:lastRenderedPageBreak/>
        <w:t>別表１</w:t>
      </w:r>
      <w:r w:rsidRPr="004F4216">
        <w:rPr>
          <w:rFonts w:hint="eastAsia"/>
          <w:b/>
          <w:bCs/>
        </w:rPr>
        <w:t>：健康情報等の具体的内容</w:t>
      </w:r>
    </w:p>
    <w:tbl>
      <w:tblPr>
        <w:tblStyle w:val="a3"/>
        <w:tblW w:w="9204" w:type="dxa"/>
        <w:tblInd w:w="-14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204"/>
      </w:tblGrid>
      <w:tr w:rsidR="004F4216" w:rsidRPr="00035E1E" w14:paraId="37DDC7F4" w14:textId="77777777" w:rsidTr="004F4216">
        <w:trPr>
          <w:cantSplit/>
          <w:trHeight w:val="360"/>
        </w:trPr>
        <w:tc>
          <w:tcPr>
            <w:tcW w:w="9204" w:type="dxa"/>
            <w:vMerge w:val="restart"/>
            <w:tcBorders>
              <w:top w:val="single" w:sz="12" w:space="0" w:color="auto"/>
              <w:bottom w:val="single" w:sz="4" w:space="0" w:color="auto"/>
            </w:tcBorders>
            <w:vAlign w:val="center"/>
          </w:tcPr>
          <w:p w14:paraId="14F937C9" w14:textId="67A202BE" w:rsidR="004F4216" w:rsidRPr="00035E1E" w:rsidRDefault="004F4216" w:rsidP="004F4216">
            <w:pPr>
              <w:spacing w:line="360" w:lineRule="atLeast"/>
              <w:jc w:val="center"/>
              <w:rPr>
                <w:sz w:val="18"/>
                <w:szCs w:val="18"/>
              </w:rPr>
            </w:pPr>
            <w:r w:rsidRPr="004F4216">
              <w:rPr>
                <w:rFonts w:hint="eastAsia"/>
                <w:szCs w:val="21"/>
              </w:rPr>
              <w:t>健康情報等の具体的内容</w:t>
            </w:r>
          </w:p>
        </w:tc>
      </w:tr>
      <w:tr w:rsidR="004F4216" w:rsidRPr="00035E1E" w14:paraId="60180CAE" w14:textId="77777777" w:rsidTr="004F4216">
        <w:trPr>
          <w:cantSplit/>
          <w:trHeight w:val="567"/>
        </w:trPr>
        <w:tc>
          <w:tcPr>
            <w:tcW w:w="9204" w:type="dxa"/>
            <w:vMerge/>
            <w:tcBorders>
              <w:top w:val="single" w:sz="4" w:space="0" w:color="auto"/>
              <w:bottom w:val="double" w:sz="4" w:space="0" w:color="auto"/>
            </w:tcBorders>
          </w:tcPr>
          <w:p w14:paraId="524C9C61" w14:textId="77777777" w:rsidR="004F4216" w:rsidRPr="00035E1E" w:rsidRDefault="004F4216" w:rsidP="008A7503">
            <w:pPr>
              <w:spacing w:line="360" w:lineRule="atLeast"/>
              <w:rPr>
                <w:sz w:val="18"/>
                <w:szCs w:val="18"/>
              </w:rPr>
            </w:pPr>
          </w:p>
        </w:tc>
      </w:tr>
      <w:tr w:rsidR="004F4216" w:rsidRPr="00035E1E" w14:paraId="66F8EB13" w14:textId="77777777" w:rsidTr="004F4216">
        <w:trPr>
          <w:trHeight w:val="397"/>
        </w:trPr>
        <w:tc>
          <w:tcPr>
            <w:tcW w:w="9204" w:type="dxa"/>
            <w:tcBorders>
              <w:top w:val="double" w:sz="4" w:space="0" w:color="auto"/>
            </w:tcBorders>
            <w:vAlign w:val="center"/>
          </w:tcPr>
          <w:p w14:paraId="15AB4814" w14:textId="77777777" w:rsidR="004F4216" w:rsidRPr="004F4216" w:rsidRDefault="004F4216" w:rsidP="008A7503">
            <w:pPr>
              <w:snapToGrid w:val="0"/>
              <w:ind w:leftChars="-31" w:left="243" w:hangingChars="154" w:hanging="308"/>
              <w:rPr>
                <w:sz w:val="20"/>
                <w:szCs w:val="20"/>
              </w:rPr>
            </w:pPr>
            <w:r w:rsidRPr="004F4216">
              <w:rPr>
                <w:rFonts w:hint="eastAsia"/>
                <w:sz w:val="20"/>
                <w:szCs w:val="20"/>
              </w:rPr>
              <w:t>①</w:t>
            </w:r>
            <w:r w:rsidRPr="004F4216">
              <w:rPr>
                <w:sz w:val="20"/>
                <w:szCs w:val="20"/>
              </w:rPr>
              <w:t xml:space="preserve"> </w:t>
            </w:r>
            <w:r w:rsidRPr="004F4216">
              <w:rPr>
                <w:rFonts w:hint="eastAsia"/>
                <w:sz w:val="20"/>
                <w:szCs w:val="20"/>
              </w:rPr>
              <w:t>安衛法第</w:t>
            </w:r>
            <w:r w:rsidRPr="004F4216">
              <w:rPr>
                <w:rFonts w:hint="eastAsia"/>
                <w:sz w:val="20"/>
                <w:szCs w:val="20"/>
              </w:rPr>
              <w:t>65</w:t>
            </w:r>
            <w:r w:rsidRPr="004F4216">
              <w:rPr>
                <w:rFonts w:hint="eastAsia"/>
                <w:sz w:val="20"/>
                <w:szCs w:val="20"/>
              </w:rPr>
              <w:t>条の２第１項の規定に基づき、会社が作業環境測定の結果の評価に基づいて、従業員の健康を保持するため必要があると認めたときに実施した健康診断の結果</w:t>
            </w:r>
          </w:p>
        </w:tc>
      </w:tr>
      <w:tr w:rsidR="004F4216" w:rsidRPr="00035E1E" w14:paraId="3A6EBE38" w14:textId="77777777" w:rsidTr="004F4216">
        <w:trPr>
          <w:trHeight w:val="397"/>
        </w:trPr>
        <w:tc>
          <w:tcPr>
            <w:tcW w:w="9204" w:type="dxa"/>
            <w:vAlign w:val="center"/>
          </w:tcPr>
          <w:p w14:paraId="765F2080" w14:textId="77777777" w:rsidR="004F4216" w:rsidRPr="004F4216" w:rsidRDefault="004F4216" w:rsidP="008A7503">
            <w:pPr>
              <w:snapToGrid w:val="0"/>
              <w:ind w:leftChars="-31" w:left="243" w:hangingChars="154" w:hanging="308"/>
              <w:rPr>
                <w:sz w:val="20"/>
                <w:szCs w:val="20"/>
              </w:rPr>
            </w:pPr>
            <w:r w:rsidRPr="004F4216">
              <w:rPr>
                <w:rFonts w:hint="eastAsia"/>
                <w:sz w:val="20"/>
                <w:szCs w:val="20"/>
              </w:rPr>
              <w:t>①</w:t>
            </w:r>
            <w:r w:rsidRPr="004F4216">
              <w:rPr>
                <w:rFonts w:hint="eastAsia"/>
                <w:sz w:val="20"/>
                <w:szCs w:val="20"/>
              </w:rPr>
              <w:t>-</w:t>
            </w:r>
            <w:r w:rsidRPr="004F4216">
              <w:rPr>
                <w:rFonts w:hint="eastAsia"/>
                <w:sz w:val="20"/>
                <w:szCs w:val="20"/>
              </w:rPr>
              <w:t>１上記の健康診断の受診・未受診の情報</w:t>
            </w:r>
          </w:p>
        </w:tc>
      </w:tr>
      <w:tr w:rsidR="004F4216" w:rsidRPr="00035E1E" w14:paraId="7D3B9C20" w14:textId="77777777" w:rsidTr="004F4216">
        <w:trPr>
          <w:trHeight w:val="397"/>
        </w:trPr>
        <w:tc>
          <w:tcPr>
            <w:tcW w:w="9204" w:type="dxa"/>
            <w:vAlign w:val="center"/>
          </w:tcPr>
          <w:p w14:paraId="45843D97" w14:textId="77777777" w:rsidR="004F4216" w:rsidRPr="004F4216" w:rsidRDefault="004F4216" w:rsidP="008A7503">
            <w:pPr>
              <w:snapToGrid w:val="0"/>
              <w:ind w:leftChars="-31" w:left="243" w:hangingChars="154" w:hanging="308"/>
              <w:rPr>
                <w:sz w:val="20"/>
                <w:szCs w:val="20"/>
              </w:rPr>
            </w:pPr>
            <w:r w:rsidRPr="004F4216">
              <w:rPr>
                <w:rFonts w:hint="eastAsia"/>
                <w:sz w:val="20"/>
                <w:szCs w:val="20"/>
              </w:rPr>
              <w:t>②</w:t>
            </w:r>
            <w:r w:rsidRPr="004F4216">
              <w:rPr>
                <w:rFonts w:hint="eastAsia"/>
                <w:sz w:val="20"/>
                <w:szCs w:val="20"/>
              </w:rPr>
              <w:t xml:space="preserve"> </w:t>
            </w:r>
            <w:r w:rsidRPr="004F4216">
              <w:rPr>
                <w:rFonts w:hint="eastAsia"/>
                <w:sz w:val="20"/>
                <w:szCs w:val="20"/>
              </w:rPr>
              <w:t>安衛法第</w:t>
            </w:r>
            <w:r w:rsidRPr="004F4216">
              <w:rPr>
                <w:rFonts w:hint="eastAsia"/>
                <w:sz w:val="20"/>
                <w:szCs w:val="20"/>
              </w:rPr>
              <w:t>66</w:t>
            </w:r>
            <w:r w:rsidRPr="004F4216">
              <w:rPr>
                <w:rFonts w:hint="eastAsia"/>
                <w:sz w:val="20"/>
                <w:szCs w:val="20"/>
              </w:rPr>
              <w:t>条の第１項から第４項までの規定に基づき会社が実施した健康診断の結果並びに安衛法第</w:t>
            </w:r>
            <w:r w:rsidRPr="004F4216">
              <w:rPr>
                <w:rFonts w:hint="eastAsia"/>
                <w:sz w:val="20"/>
                <w:szCs w:val="20"/>
              </w:rPr>
              <w:t>66</w:t>
            </w:r>
            <w:r w:rsidRPr="004F4216">
              <w:rPr>
                <w:rFonts w:hint="eastAsia"/>
                <w:sz w:val="20"/>
                <w:szCs w:val="20"/>
              </w:rPr>
              <w:t>条第５項および第</w:t>
            </w:r>
            <w:r w:rsidRPr="004F4216">
              <w:rPr>
                <w:rFonts w:hint="eastAsia"/>
                <w:sz w:val="20"/>
                <w:szCs w:val="20"/>
              </w:rPr>
              <w:t>66</w:t>
            </w:r>
            <w:r w:rsidRPr="004F4216">
              <w:rPr>
                <w:rFonts w:hint="eastAsia"/>
                <w:sz w:val="20"/>
                <w:szCs w:val="20"/>
              </w:rPr>
              <w:t>条の２の規定に基づき従業員から提出された健康診断の結果</w:t>
            </w:r>
          </w:p>
        </w:tc>
      </w:tr>
      <w:tr w:rsidR="004F4216" w:rsidRPr="00035E1E" w14:paraId="4B88B6C0" w14:textId="77777777" w:rsidTr="004F4216">
        <w:trPr>
          <w:trHeight w:val="397"/>
        </w:trPr>
        <w:tc>
          <w:tcPr>
            <w:tcW w:w="9204" w:type="dxa"/>
            <w:vAlign w:val="center"/>
          </w:tcPr>
          <w:p w14:paraId="72E16265" w14:textId="77777777" w:rsidR="004F4216" w:rsidRPr="004F4216" w:rsidRDefault="004F4216" w:rsidP="008A7503">
            <w:pPr>
              <w:snapToGrid w:val="0"/>
              <w:ind w:leftChars="-31" w:left="243" w:hangingChars="154" w:hanging="308"/>
              <w:rPr>
                <w:sz w:val="20"/>
                <w:szCs w:val="20"/>
              </w:rPr>
            </w:pPr>
            <w:r w:rsidRPr="004F4216">
              <w:rPr>
                <w:rFonts w:hint="eastAsia"/>
                <w:sz w:val="20"/>
                <w:szCs w:val="20"/>
              </w:rPr>
              <w:t>②</w:t>
            </w:r>
            <w:r w:rsidRPr="004F4216">
              <w:rPr>
                <w:rFonts w:hint="eastAsia"/>
                <w:sz w:val="20"/>
                <w:szCs w:val="20"/>
              </w:rPr>
              <w:t>-</w:t>
            </w:r>
            <w:r w:rsidRPr="004F4216">
              <w:rPr>
                <w:rFonts w:hint="eastAsia"/>
                <w:sz w:val="20"/>
                <w:szCs w:val="20"/>
              </w:rPr>
              <w:t>１上記の健康診断を実施する際、会社が追加して行う健康診断による健康診断の結果</w:t>
            </w:r>
          </w:p>
        </w:tc>
      </w:tr>
      <w:tr w:rsidR="004F4216" w:rsidRPr="00035E1E" w14:paraId="2CF5E283" w14:textId="77777777" w:rsidTr="004F4216">
        <w:trPr>
          <w:trHeight w:val="397"/>
        </w:trPr>
        <w:tc>
          <w:tcPr>
            <w:tcW w:w="9204" w:type="dxa"/>
            <w:vAlign w:val="center"/>
          </w:tcPr>
          <w:p w14:paraId="56D7B98B" w14:textId="77777777" w:rsidR="004F4216" w:rsidRPr="004F4216" w:rsidRDefault="004F4216" w:rsidP="008A7503">
            <w:pPr>
              <w:snapToGrid w:val="0"/>
              <w:ind w:leftChars="-31" w:left="243" w:hangingChars="154" w:hanging="308"/>
              <w:rPr>
                <w:sz w:val="20"/>
                <w:szCs w:val="20"/>
              </w:rPr>
            </w:pPr>
            <w:r w:rsidRPr="004F4216">
              <w:rPr>
                <w:rFonts w:hint="eastAsia"/>
                <w:sz w:val="20"/>
                <w:szCs w:val="20"/>
              </w:rPr>
              <w:t>②</w:t>
            </w:r>
            <w:r w:rsidRPr="004F4216">
              <w:rPr>
                <w:rFonts w:hint="eastAsia"/>
                <w:sz w:val="20"/>
                <w:szCs w:val="20"/>
              </w:rPr>
              <w:t>-</w:t>
            </w:r>
            <w:r w:rsidRPr="004F4216">
              <w:rPr>
                <w:rFonts w:hint="eastAsia"/>
                <w:sz w:val="20"/>
                <w:szCs w:val="20"/>
              </w:rPr>
              <w:t>２上記の健康診断の受診・未受診の情報</w:t>
            </w:r>
          </w:p>
        </w:tc>
      </w:tr>
      <w:tr w:rsidR="004F4216" w:rsidRPr="00035E1E" w14:paraId="39DDFC9A" w14:textId="77777777" w:rsidTr="004F4216">
        <w:trPr>
          <w:trHeight w:val="397"/>
        </w:trPr>
        <w:tc>
          <w:tcPr>
            <w:tcW w:w="9204" w:type="dxa"/>
            <w:vAlign w:val="center"/>
          </w:tcPr>
          <w:p w14:paraId="6FFF8D56" w14:textId="77777777" w:rsidR="004F4216" w:rsidRPr="004F4216" w:rsidRDefault="004F4216" w:rsidP="008A7503">
            <w:pPr>
              <w:snapToGrid w:val="0"/>
              <w:ind w:leftChars="-31" w:left="243" w:hangingChars="154" w:hanging="308"/>
              <w:rPr>
                <w:sz w:val="20"/>
                <w:szCs w:val="20"/>
              </w:rPr>
            </w:pPr>
            <w:r w:rsidRPr="004F4216">
              <w:rPr>
                <w:rFonts w:hint="eastAsia"/>
                <w:sz w:val="20"/>
                <w:szCs w:val="20"/>
              </w:rPr>
              <w:t>③</w:t>
            </w:r>
            <w:r w:rsidRPr="004F4216">
              <w:rPr>
                <w:rFonts w:hint="eastAsia"/>
                <w:sz w:val="20"/>
                <w:szCs w:val="20"/>
              </w:rPr>
              <w:t xml:space="preserve"> </w:t>
            </w:r>
            <w:r w:rsidRPr="004F4216">
              <w:rPr>
                <w:rFonts w:hint="eastAsia"/>
                <w:sz w:val="20"/>
                <w:szCs w:val="20"/>
              </w:rPr>
              <w:t>安衛法第</w:t>
            </w:r>
            <w:r w:rsidRPr="004F4216">
              <w:rPr>
                <w:rFonts w:hint="eastAsia"/>
                <w:sz w:val="20"/>
                <w:szCs w:val="20"/>
              </w:rPr>
              <w:t>66</w:t>
            </w:r>
            <w:r w:rsidRPr="004F4216">
              <w:rPr>
                <w:rFonts w:hint="eastAsia"/>
                <w:sz w:val="20"/>
                <w:szCs w:val="20"/>
              </w:rPr>
              <w:t>条の４の規定に基づき会社が医師または歯科医師から聴取した意見および第</w:t>
            </w:r>
            <w:r w:rsidRPr="004F4216">
              <w:rPr>
                <w:rFonts w:hint="eastAsia"/>
                <w:sz w:val="20"/>
                <w:szCs w:val="20"/>
              </w:rPr>
              <w:t>66</w:t>
            </w:r>
            <w:r w:rsidRPr="004F4216">
              <w:rPr>
                <w:rFonts w:hint="eastAsia"/>
                <w:sz w:val="20"/>
                <w:szCs w:val="20"/>
              </w:rPr>
              <w:t>条の５第１項の規定に基づき会社が講じた健康診断実施後の措置の内容</w:t>
            </w:r>
          </w:p>
        </w:tc>
      </w:tr>
      <w:tr w:rsidR="004F4216" w:rsidRPr="00035E1E" w14:paraId="20670098" w14:textId="77777777" w:rsidTr="004F4216">
        <w:trPr>
          <w:trHeight w:val="397"/>
        </w:trPr>
        <w:tc>
          <w:tcPr>
            <w:tcW w:w="9204" w:type="dxa"/>
            <w:vAlign w:val="center"/>
          </w:tcPr>
          <w:p w14:paraId="14306A34" w14:textId="77777777" w:rsidR="004F4216" w:rsidRPr="004F4216" w:rsidRDefault="004F4216" w:rsidP="008A7503">
            <w:pPr>
              <w:snapToGrid w:val="0"/>
              <w:ind w:leftChars="-31" w:left="243" w:hangingChars="154" w:hanging="308"/>
              <w:rPr>
                <w:sz w:val="20"/>
                <w:szCs w:val="20"/>
              </w:rPr>
            </w:pPr>
            <w:r w:rsidRPr="004F4216">
              <w:rPr>
                <w:rFonts w:hint="eastAsia"/>
                <w:sz w:val="20"/>
                <w:szCs w:val="20"/>
              </w:rPr>
              <w:t>④</w:t>
            </w:r>
            <w:r w:rsidRPr="004F4216">
              <w:rPr>
                <w:rFonts w:hint="eastAsia"/>
                <w:sz w:val="20"/>
                <w:szCs w:val="20"/>
              </w:rPr>
              <w:t xml:space="preserve"> </w:t>
            </w:r>
            <w:r w:rsidRPr="004F4216">
              <w:rPr>
                <w:rFonts w:hint="eastAsia"/>
                <w:sz w:val="20"/>
                <w:szCs w:val="20"/>
              </w:rPr>
              <w:t>安衛法第</w:t>
            </w:r>
            <w:r w:rsidRPr="004F4216">
              <w:rPr>
                <w:rFonts w:hint="eastAsia"/>
                <w:sz w:val="20"/>
                <w:szCs w:val="20"/>
              </w:rPr>
              <w:t>66</w:t>
            </w:r>
            <w:r w:rsidRPr="004F4216">
              <w:rPr>
                <w:rFonts w:hint="eastAsia"/>
                <w:sz w:val="20"/>
                <w:szCs w:val="20"/>
              </w:rPr>
              <w:t>条の７の規定に基づき会社が実施した保健指導の内容</w:t>
            </w:r>
          </w:p>
        </w:tc>
      </w:tr>
      <w:tr w:rsidR="004F4216" w:rsidRPr="00035E1E" w14:paraId="38EE7A5A" w14:textId="77777777" w:rsidTr="004F4216">
        <w:trPr>
          <w:trHeight w:val="397"/>
        </w:trPr>
        <w:tc>
          <w:tcPr>
            <w:tcW w:w="9204" w:type="dxa"/>
            <w:vAlign w:val="center"/>
          </w:tcPr>
          <w:p w14:paraId="2A8E876F" w14:textId="77777777" w:rsidR="004F4216" w:rsidRPr="004F4216" w:rsidRDefault="004F4216" w:rsidP="008A7503">
            <w:pPr>
              <w:snapToGrid w:val="0"/>
              <w:ind w:leftChars="-31" w:left="243" w:hangingChars="154" w:hanging="308"/>
              <w:rPr>
                <w:sz w:val="20"/>
                <w:szCs w:val="20"/>
              </w:rPr>
            </w:pPr>
            <w:r w:rsidRPr="004F4216">
              <w:rPr>
                <w:rFonts w:hint="eastAsia"/>
                <w:sz w:val="20"/>
                <w:szCs w:val="20"/>
              </w:rPr>
              <w:t>④</w:t>
            </w:r>
            <w:r w:rsidRPr="004F4216">
              <w:rPr>
                <w:rFonts w:hint="eastAsia"/>
                <w:sz w:val="20"/>
                <w:szCs w:val="20"/>
              </w:rPr>
              <w:t>-</w:t>
            </w:r>
            <w:r w:rsidRPr="004F4216">
              <w:rPr>
                <w:rFonts w:hint="eastAsia"/>
                <w:sz w:val="20"/>
                <w:szCs w:val="20"/>
              </w:rPr>
              <w:t>１上記の保健指導の実施の有無</w:t>
            </w:r>
          </w:p>
        </w:tc>
      </w:tr>
      <w:tr w:rsidR="004F4216" w:rsidRPr="00035E1E" w14:paraId="2433F38D" w14:textId="77777777" w:rsidTr="004F4216">
        <w:trPr>
          <w:trHeight w:val="397"/>
        </w:trPr>
        <w:tc>
          <w:tcPr>
            <w:tcW w:w="9204" w:type="dxa"/>
            <w:vAlign w:val="center"/>
          </w:tcPr>
          <w:p w14:paraId="2FD89E0C" w14:textId="77777777" w:rsidR="004F4216" w:rsidRPr="004F4216" w:rsidRDefault="004F4216" w:rsidP="008A7503">
            <w:pPr>
              <w:snapToGrid w:val="0"/>
              <w:ind w:leftChars="-31" w:left="243" w:hangingChars="154" w:hanging="308"/>
              <w:rPr>
                <w:sz w:val="20"/>
                <w:szCs w:val="20"/>
              </w:rPr>
            </w:pPr>
            <w:r w:rsidRPr="004F4216">
              <w:rPr>
                <w:rFonts w:hint="eastAsia"/>
                <w:sz w:val="20"/>
                <w:szCs w:val="20"/>
              </w:rPr>
              <w:t>⑤</w:t>
            </w:r>
            <w:r w:rsidRPr="004F4216">
              <w:rPr>
                <w:rFonts w:hint="eastAsia"/>
                <w:sz w:val="20"/>
                <w:szCs w:val="20"/>
              </w:rPr>
              <w:t xml:space="preserve"> </w:t>
            </w:r>
            <w:r w:rsidRPr="004F4216">
              <w:rPr>
                <w:rFonts w:hint="eastAsia"/>
                <w:sz w:val="20"/>
                <w:szCs w:val="20"/>
              </w:rPr>
              <w:t>安衛法第</w:t>
            </w:r>
            <w:r w:rsidRPr="004F4216">
              <w:rPr>
                <w:rFonts w:hint="eastAsia"/>
                <w:sz w:val="20"/>
                <w:szCs w:val="20"/>
              </w:rPr>
              <w:t>66</w:t>
            </w:r>
            <w:r w:rsidRPr="004F4216">
              <w:rPr>
                <w:rFonts w:hint="eastAsia"/>
                <w:sz w:val="20"/>
                <w:szCs w:val="20"/>
              </w:rPr>
              <w:t>条の８第１項（第</w:t>
            </w:r>
            <w:r w:rsidRPr="004F4216">
              <w:rPr>
                <w:rFonts w:hint="eastAsia"/>
                <w:sz w:val="20"/>
                <w:szCs w:val="20"/>
              </w:rPr>
              <w:t>66</w:t>
            </w:r>
            <w:r w:rsidRPr="004F4216">
              <w:rPr>
                <w:rFonts w:hint="eastAsia"/>
                <w:sz w:val="20"/>
                <w:szCs w:val="20"/>
              </w:rPr>
              <w:t>条の</w:t>
            </w:r>
            <w:r w:rsidRPr="004F4216">
              <w:rPr>
                <w:rFonts w:hint="eastAsia"/>
                <w:sz w:val="20"/>
                <w:szCs w:val="20"/>
              </w:rPr>
              <w:t>8</w:t>
            </w:r>
            <w:r w:rsidRPr="004F4216">
              <w:rPr>
                <w:rFonts w:hint="eastAsia"/>
                <w:sz w:val="20"/>
                <w:szCs w:val="20"/>
              </w:rPr>
              <w:t>の</w:t>
            </w:r>
            <w:r w:rsidRPr="004F4216">
              <w:rPr>
                <w:rFonts w:hint="eastAsia"/>
                <w:sz w:val="20"/>
                <w:szCs w:val="20"/>
              </w:rPr>
              <w:t>2</w:t>
            </w:r>
            <w:r w:rsidRPr="004F4216">
              <w:rPr>
                <w:rFonts w:hint="eastAsia"/>
                <w:sz w:val="20"/>
                <w:szCs w:val="20"/>
              </w:rPr>
              <w:t>第</w:t>
            </w:r>
            <w:r w:rsidRPr="004F4216">
              <w:rPr>
                <w:rFonts w:hint="eastAsia"/>
                <w:sz w:val="20"/>
                <w:szCs w:val="20"/>
              </w:rPr>
              <w:t>1</w:t>
            </w:r>
            <w:r w:rsidRPr="004F4216">
              <w:rPr>
                <w:rFonts w:hint="eastAsia"/>
                <w:sz w:val="20"/>
                <w:szCs w:val="20"/>
              </w:rPr>
              <w:t>項、第</w:t>
            </w:r>
            <w:r w:rsidRPr="004F4216">
              <w:rPr>
                <w:rFonts w:hint="eastAsia"/>
                <w:sz w:val="20"/>
                <w:szCs w:val="20"/>
              </w:rPr>
              <w:t>66</w:t>
            </w:r>
            <w:r w:rsidRPr="004F4216">
              <w:rPr>
                <w:rFonts w:hint="eastAsia"/>
                <w:sz w:val="20"/>
                <w:szCs w:val="20"/>
              </w:rPr>
              <w:t>条の</w:t>
            </w:r>
            <w:r w:rsidRPr="004F4216">
              <w:rPr>
                <w:rFonts w:hint="eastAsia"/>
                <w:sz w:val="20"/>
                <w:szCs w:val="20"/>
              </w:rPr>
              <w:t>8</w:t>
            </w:r>
            <w:r w:rsidRPr="004F4216">
              <w:rPr>
                <w:rFonts w:hint="eastAsia"/>
                <w:sz w:val="20"/>
                <w:szCs w:val="20"/>
              </w:rPr>
              <w:t>の</w:t>
            </w:r>
            <w:r w:rsidRPr="004F4216">
              <w:rPr>
                <w:rFonts w:hint="eastAsia"/>
                <w:sz w:val="20"/>
                <w:szCs w:val="20"/>
              </w:rPr>
              <w:t>4</w:t>
            </w:r>
            <w:r w:rsidRPr="004F4216">
              <w:rPr>
                <w:rFonts w:hint="eastAsia"/>
                <w:sz w:val="20"/>
                <w:szCs w:val="20"/>
              </w:rPr>
              <w:t>第</w:t>
            </w:r>
            <w:r w:rsidRPr="004F4216">
              <w:rPr>
                <w:rFonts w:hint="eastAsia"/>
                <w:sz w:val="20"/>
                <w:szCs w:val="20"/>
              </w:rPr>
              <w:t>1</w:t>
            </w:r>
            <w:r w:rsidRPr="004F4216">
              <w:rPr>
                <w:rFonts w:hint="eastAsia"/>
                <w:sz w:val="20"/>
                <w:szCs w:val="20"/>
              </w:rPr>
              <w:t>項）の規定に基づき会社が実施した面接指導の結果および同条第２項の規定に基づき従業員から提出された面接指導の結果</w:t>
            </w:r>
          </w:p>
        </w:tc>
      </w:tr>
      <w:tr w:rsidR="004F4216" w:rsidRPr="00035E1E" w14:paraId="1042B1E4" w14:textId="77777777" w:rsidTr="004F4216">
        <w:trPr>
          <w:trHeight w:val="397"/>
        </w:trPr>
        <w:tc>
          <w:tcPr>
            <w:tcW w:w="9204" w:type="dxa"/>
            <w:vAlign w:val="center"/>
          </w:tcPr>
          <w:p w14:paraId="78131CBF" w14:textId="77777777" w:rsidR="004F4216" w:rsidRPr="004F4216" w:rsidRDefault="004F4216" w:rsidP="008A7503">
            <w:pPr>
              <w:snapToGrid w:val="0"/>
              <w:ind w:leftChars="-31" w:left="243" w:hangingChars="154" w:hanging="308"/>
              <w:rPr>
                <w:sz w:val="20"/>
                <w:szCs w:val="20"/>
              </w:rPr>
            </w:pPr>
            <w:r w:rsidRPr="004F4216">
              <w:rPr>
                <w:rFonts w:hint="eastAsia"/>
                <w:sz w:val="20"/>
                <w:szCs w:val="20"/>
              </w:rPr>
              <w:t>⑤</w:t>
            </w:r>
            <w:r w:rsidRPr="004F4216">
              <w:rPr>
                <w:rFonts w:hint="eastAsia"/>
                <w:sz w:val="20"/>
                <w:szCs w:val="20"/>
              </w:rPr>
              <w:t>-</w:t>
            </w:r>
            <w:r w:rsidRPr="004F4216">
              <w:rPr>
                <w:rFonts w:hint="eastAsia"/>
                <w:sz w:val="20"/>
                <w:szCs w:val="20"/>
              </w:rPr>
              <w:t>１上記の従業員からの面接指導の申出の有無</w:t>
            </w:r>
          </w:p>
        </w:tc>
      </w:tr>
      <w:tr w:rsidR="004F4216" w:rsidRPr="00035E1E" w14:paraId="02E600F0" w14:textId="77777777" w:rsidTr="004F4216">
        <w:trPr>
          <w:trHeight w:val="397"/>
        </w:trPr>
        <w:tc>
          <w:tcPr>
            <w:tcW w:w="9204" w:type="dxa"/>
            <w:vAlign w:val="center"/>
          </w:tcPr>
          <w:p w14:paraId="69AF3DE2" w14:textId="77777777" w:rsidR="004F4216" w:rsidRPr="004F4216" w:rsidRDefault="004F4216" w:rsidP="008A7503">
            <w:pPr>
              <w:snapToGrid w:val="0"/>
              <w:ind w:leftChars="-31" w:left="243" w:hangingChars="154" w:hanging="308"/>
              <w:rPr>
                <w:sz w:val="20"/>
                <w:szCs w:val="20"/>
              </w:rPr>
            </w:pPr>
            <w:r w:rsidRPr="004F4216">
              <w:rPr>
                <w:rFonts w:hint="eastAsia"/>
                <w:sz w:val="20"/>
                <w:szCs w:val="20"/>
              </w:rPr>
              <w:t>⑥</w:t>
            </w:r>
            <w:r w:rsidRPr="004F4216">
              <w:rPr>
                <w:rFonts w:hint="eastAsia"/>
                <w:sz w:val="20"/>
                <w:szCs w:val="20"/>
              </w:rPr>
              <w:t xml:space="preserve"> </w:t>
            </w:r>
            <w:r w:rsidRPr="004F4216">
              <w:rPr>
                <w:rFonts w:hint="eastAsia"/>
                <w:sz w:val="20"/>
                <w:szCs w:val="20"/>
              </w:rPr>
              <w:t>安衛法第</w:t>
            </w:r>
            <w:r w:rsidRPr="004F4216">
              <w:rPr>
                <w:rFonts w:hint="eastAsia"/>
                <w:sz w:val="20"/>
                <w:szCs w:val="20"/>
              </w:rPr>
              <w:t>66</w:t>
            </w:r>
            <w:r w:rsidRPr="004F4216">
              <w:rPr>
                <w:rFonts w:hint="eastAsia"/>
                <w:sz w:val="20"/>
                <w:szCs w:val="20"/>
              </w:rPr>
              <w:t>条の８第４項（第</w:t>
            </w:r>
            <w:r w:rsidRPr="004F4216">
              <w:rPr>
                <w:rFonts w:hint="eastAsia"/>
                <w:sz w:val="20"/>
                <w:szCs w:val="20"/>
              </w:rPr>
              <w:t>66</w:t>
            </w:r>
            <w:r w:rsidRPr="004F4216">
              <w:rPr>
                <w:rFonts w:hint="eastAsia"/>
                <w:sz w:val="20"/>
                <w:szCs w:val="20"/>
              </w:rPr>
              <w:t>条の</w:t>
            </w:r>
            <w:r w:rsidRPr="004F4216">
              <w:rPr>
                <w:rFonts w:hint="eastAsia"/>
                <w:sz w:val="20"/>
                <w:szCs w:val="20"/>
              </w:rPr>
              <w:t>8</w:t>
            </w:r>
            <w:r w:rsidRPr="004F4216">
              <w:rPr>
                <w:rFonts w:hint="eastAsia"/>
                <w:sz w:val="20"/>
                <w:szCs w:val="20"/>
              </w:rPr>
              <w:t>の</w:t>
            </w:r>
            <w:r w:rsidRPr="004F4216">
              <w:rPr>
                <w:rFonts w:hint="eastAsia"/>
                <w:sz w:val="20"/>
                <w:szCs w:val="20"/>
              </w:rPr>
              <w:t>2</w:t>
            </w:r>
            <w:r w:rsidRPr="004F4216">
              <w:rPr>
                <w:rFonts w:hint="eastAsia"/>
                <w:sz w:val="20"/>
                <w:szCs w:val="20"/>
              </w:rPr>
              <w:t>第</w:t>
            </w:r>
            <w:r w:rsidRPr="004F4216">
              <w:rPr>
                <w:rFonts w:hint="eastAsia"/>
                <w:sz w:val="20"/>
                <w:szCs w:val="20"/>
              </w:rPr>
              <w:t>2</w:t>
            </w:r>
            <w:r w:rsidRPr="004F4216">
              <w:rPr>
                <w:rFonts w:hint="eastAsia"/>
                <w:sz w:val="20"/>
                <w:szCs w:val="20"/>
              </w:rPr>
              <w:t>項、第</w:t>
            </w:r>
            <w:r w:rsidRPr="004F4216">
              <w:rPr>
                <w:rFonts w:hint="eastAsia"/>
                <w:sz w:val="20"/>
                <w:szCs w:val="20"/>
              </w:rPr>
              <w:t>66</w:t>
            </w:r>
            <w:r w:rsidRPr="004F4216">
              <w:rPr>
                <w:rFonts w:hint="eastAsia"/>
                <w:sz w:val="20"/>
                <w:szCs w:val="20"/>
              </w:rPr>
              <w:t>条の</w:t>
            </w:r>
            <w:r w:rsidRPr="004F4216">
              <w:rPr>
                <w:rFonts w:hint="eastAsia"/>
                <w:sz w:val="20"/>
                <w:szCs w:val="20"/>
              </w:rPr>
              <w:t>8</w:t>
            </w:r>
            <w:r w:rsidRPr="004F4216">
              <w:rPr>
                <w:rFonts w:hint="eastAsia"/>
                <w:sz w:val="20"/>
                <w:szCs w:val="20"/>
              </w:rPr>
              <w:t>の</w:t>
            </w:r>
            <w:r w:rsidRPr="004F4216">
              <w:rPr>
                <w:rFonts w:hint="eastAsia"/>
                <w:sz w:val="20"/>
                <w:szCs w:val="20"/>
              </w:rPr>
              <w:t>4</w:t>
            </w:r>
            <w:r w:rsidRPr="004F4216">
              <w:rPr>
                <w:rFonts w:hint="eastAsia"/>
                <w:sz w:val="20"/>
                <w:szCs w:val="20"/>
              </w:rPr>
              <w:t>第</w:t>
            </w:r>
            <w:r w:rsidRPr="004F4216">
              <w:rPr>
                <w:rFonts w:hint="eastAsia"/>
                <w:sz w:val="20"/>
                <w:szCs w:val="20"/>
              </w:rPr>
              <w:t>2</w:t>
            </w:r>
            <w:r w:rsidRPr="004F4216">
              <w:rPr>
                <w:rFonts w:hint="eastAsia"/>
                <w:sz w:val="20"/>
                <w:szCs w:val="20"/>
              </w:rPr>
              <w:t>項）の規定に基づき会社が医師から聴取した意見および同条第５項の規定に基づき会社が講じた面接指導実施後の措置の内容</w:t>
            </w:r>
          </w:p>
        </w:tc>
      </w:tr>
      <w:tr w:rsidR="004F4216" w:rsidRPr="00035E1E" w14:paraId="4BA5B669" w14:textId="77777777" w:rsidTr="004F4216">
        <w:trPr>
          <w:trHeight w:val="397"/>
        </w:trPr>
        <w:tc>
          <w:tcPr>
            <w:tcW w:w="9204" w:type="dxa"/>
            <w:vAlign w:val="center"/>
          </w:tcPr>
          <w:p w14:paraId="4CBEB800" w14:textId="77777777" w:rsidR="004F4216" w:rsidRPr="004F4216" w:rsidRDefault="004F4216" w:rsidP="008A7503">
            <w:pPr>
              <w:snapToGrid w:val="0"/>
              <w:ind w:leftChars="-31" w:left="243" w:hangingChars="154" w:hanging="308"/>
              <w:rPr>
                <w:sz w:val="20"/>
                <w:szCs w:val="20"/>
              </w:rPr>
            </w:pPr>
            <w:r w:rsidRPr="004F4216">
              <w:rPr>
                <w:rFonts w:hint="eastAsia"/>
                <w:sz w:val="20"/>
                <w:szCs w:val="20"/>
              </w:rPr>
              <w:t>⑦</w:t>
            </w:r>
            <w:r w:rsidRPr="004F4216">
              <w:rPr>
                <w:rFonts w:hint="eastAsia"/>
                <w:sz w:val="20"/>
                <w:szCs w:val="20"/>
              </w:rPr>
              <w:t xml:space="preserve"> </w:t>
            </w:r>
            <w:r w:rsidRPr="004F4216">
              <w:rPr>
                <w:rFonts w:hint="eastAsia"/>
                <w:sz w:val="20"/>
                <w:szCs w:val="20"/>
              </w:rPr>
              <w:t>安衛法第</w:t>
            </w:r>
            <w:r w:rsidRPr="004F4216">
              <w:rPr>
                <w:rFonts w:hint="eastAsia"/>
                <w:sz w:val="20"/>
                <w:szCs w:val="20"/>
              </w:rPr>
              <w:t>66</w:t>
            </w:r>
            <w:r w:rsidRPr="004F4216">
              <w:rPr>
                <w:rFonts w:hint="eastAsia"/>
                <w:sz w:val="20"/>
                <w:szCs w:val="20"/>
              </w:rPr>
              <w:t>条の９の規定に基づき会社が実施した面接指導または面接指導に準ずる措置の結果</w:t>
            </w:r>
          </w:p>
        </w:tc>
      </w:tr>
      <w:tr w:rsidR="004F4216" w:rsidRPr="00035E1E" w14:paraId="3BDB9D4F" w14:textId="77777777" w:rsidTr="004F4216">
        <w:trPr>
          <w:trHeight w:val="397"/>
        </w:trPr>
        <w:tc>
          <w:tcPr>
            <w:tcW w:w="9204" w:type="dxa"/>
            <w:vAlign w:val="center"/>
          </w:tcPr>
          <w:p w14:paraId="2F53C5E5" w14:textId="77777777" w:rsidR="004F4216" w:rsidRPr="004F4216" w:rsidRDefault="004F4216" w:rsidP="008A7503">
            <w:pPr>
              <w:snapToGrid w:val="0"/>
              <w:ind w:leftChars="-31" w:left="243" w:hangingChars="154" w:hanging="308"/>
              <w:rPr>
                <w:sz w:val="20"/>
                <w:szCs w:val="20"/>
              </w:rPr>
            </w:pPr>
            <w:r w:rsidRPr="004F4216">
              <w:rPr>
                <w:rFonts w:hint="eastAsia"/>
                <w:sz w:val="20"/>
                <w:szCs w:val="20"/>
              </w:rPr>
              <w:t>⑧</w:t>
            </w:r>
            <w:r w:rsidRPr="004F4216">
              <w:rPr>
                <w:rFonts w:hint="eastAsia"/>
                <w:sz w:val="20"/>
                <w:szCs w:val="20"/>
              </w:rPr>
              <w:t xml:space="preserve"> </w:t>
            </w:r>
            <w:r w:rsidRPr="004F4216">
              <w:rPr>
                <w:rFonts w:hint="eastAsia"/>
                <w:sz w:val="20"/>
                <w:szCs w:val="20"/>
              </w:rPr>
              <w:t>安衛法第</w:t>
            </w:r>
            <w:r w:rsidRPr="004F4216">
              <w:rPr>
                <w:rFonts w:hint="eastAsia"/>
                <w:sz w:val="20"/>
                <w:szCs w:val="20"/>
              </w:rPr>
              <w:t>66</w:t>
            </w:r>
            <w:r w:rsidRPr="004F4216">
              <w:rPr>
                <w:rFonts w:hint="eastAsia"/>
                <w:sz w:val="20"/>
                <w:szCs w:val="20"/>
              </w:rPr>
              <w:t>条の</w:t>
            </w:r>
            <w:r w:rsidRPr="004F4216">
              <w:rPr>
                <w:rFonts w:hint="eastAsia"/>
                <w:sz w:val="20"/>
                <w:szCs w:val="20"/>
              </w:rPr>
              <w:t>10</w:t>
            </w:r>
            <w:r w:rsidRPr="004F4216">
              <w:rPr>
                <w:rFonts w:hint="eastAsia"/>
                <w:sz w:val="20"/>
                <w:szCs w:val="20"/>
              </w:rPr>
              <w:t>第１項の規定に基づき会社が実施したストレスチェックの結果</w:t>
            </w:r>
          </w:p>
        </w:tc>
      </w:tr>
      <w:tr w:rsidR="004F4216" w:rsidRPr="00035E1E" w14:paraId="645F7FFB" w14:textId="77777777" w:rsidTr="004F4216">
        <w:trPr>
          <w:trHeight w:val="397"/>
        </w:trPr>
        <w:tc>
          <w:tcPr>
            <w:tcW w:w="9204" w:type="dxa"/>
            <w:vAlign w:val="center"/>
          </w:tcPr>
          <w:p w14:paraId="732EC599" w14:textId="77777777" w:rsidR="004F4216" w:rsidRPr="004F4216" w:rsidRDefault="004F4216" w:rsidP="008A7503">
            <w:pPr>
              <w:snapToGrid w:val="0"/>
              <w:ind w:leftChars="-31" w:left="243" w:hangingChars="154" w:hanging="308"/>
              <w:rPr>
                <w:sz w:val="20"/>
                <w:szCs w:val="20"/>
              </w:rPr>
            </w:pPr>
            <w:r w:rsidRPr="004F4216">
              <w:rPr>
                <w:rFonts w:hint="eastAsia"/>
                <w:sz w:val="20"/>
                <w:szCs w:val="20"/>
              </w:rPr>
              <w:t>⑨</w:t>
            </w:r>
            <w:r w:rsidRPr="004F4216">
              <w:rPr>
                <w:rFonts w:hint="eastAsia"/>
                <w:sz w:val="20"/>
                <w:szCs w:val="20"/>
              </w:rPr>
              <w:t xml:space="preserve"> </w:t>
            </w:r>
            <w:r w:rsidRPr="004F4216">
              <w:rPr>
                <w:rFonts w:hint="eastAsia"/>
                <w:sz w:val="20"/>
                <w:szCs w:val="20"/>
              </w:rPr>
              <w:t>安衛法第</w:t>
            </w:r>
            <w:r w:rsidRPr="004F4216">
              <w:rPr>
                <w:rFonts w:hint="eastAsia"/>
                <w:sz w:val="20"/>
                <w:szCs w:val="20"/>
              </w:rPr>
              <w:t>66</w:t>
            </w:r>
            <w:r w:rsidRPr="004F4216">
              <w:rPr>
                <w:rFonts w:hint="eastAsia"/>
                <w:sz w:val="20"/>
                <w:szCs w:val="20"/>
              </w:rPr>
              <w:t>条の</w:t>
            </w:r>
            <w:r w:rsidRPr="004F4216">
              <w:rPr>
                <w:rFonts w:hint="eastAsia"/>
                <w:sz w:val="20"/>
                <w:szCs w:val="20"/>
              </w:rPr>
              <w:t>10</w:t>
            </w:r>
            <w:r w:rsidRPr="004F4216">
              <w:rPr>
                <w:rFonts w:hint="eastAsia"/>
                <w:sz w:val="20"/>
                <w:szCs w:val="20"/>
              </w:rPr>
              <w:t>第３項の規定に基づき会社が実施した面接指導の結果</w:t>
            </w:r>
          </w:p>
        </w:tc>
      </w:tr>
      <w:tr w:rsidR="004F4216" w:rsidRPr="00035E1E" w14:paraId="0EC9FBD1" w14:textId="77777777" w:rsidTr="004F4216">
        <w:trPr>
          <w:trHeight w:val="397"/>
        </w:trPr>
        <w:tc>
          <w:tcPr>
            <w:tcW w:w="9204" w:type="dxa"/>
            <w:vAlign w:val="center"/>
          </w:tcPr>
          <w:p w14:paraId="3EBDB4B3" w14:textId="77777777" w:rsidR="004F4216" w:rsidRPr="004F4216" w:rsidRDefault="004F4216" w:rsidP="008A7503">
            <w:pPr>
              <w:snapToGrid w:val="0"/>
              <w:ind w:leftChars="-31" w:left="243" w:hangingChars="154" w:hanging="308"/>
              <w:rPr>
                <w:sz w:val="20"/>
                <w:szCs w:val="20"/>
              </w:rPr>
            </w:pPr>
            <w:r w:rsidRPr="004F4216">
              <w:rPr>
                <w:rFonts w:hint="eastAsia"/>
                <w:sz w:val="20"/>
                <w:szCs w:val="20"/>
              </w:rPr>
              <w:t>⑨</w:t>
            </w:r>
            <w:r w:rsidRPr="004F4216">
              <w:rPr>
                <w:rFonts w:hint="eastAsia"/>
                <w:sz w:val="20"/>
                <w:szCs w:val="20"/>
              </w:rPr>
              <w:t>-</w:t>
            </w:r>
            <w:r w:rsidRPr="004F4216">
              <w:rPr>
                <w:rFonts w:hint="eastAsia"/>
                <w:sz w:val="20"/>
                <w:szCs w:val="20"/>
              </w:rPr>
              <w:t>１上記の従業員からの面接指導の申出の有無</w:t>
            </w:r>
          </w:p>
        </w:tc>
      </w:tr>
      <w:tr w:rsidR="004F4216" w:rsidRPr="00035E1E" w14:paraId="014775E8" w14:textId="77777777" w:rsidTr="004F4216">
        <w:trPr>
          <w:trHeight w:val="397"/>
        </w:trPr>
        <w:tc>
          <w:tcPr>
            <w:tcW w:w="9204" w:type="dxa"/>
            <w:vAlign w:val="center"/>
          </w:tcPr>
          <w:p w14:paraId="75CE2AA8" w14:textId="77777777" w:rsidR="004F4216" w:rsidRPr="004F4216" w:rsidRDefault="004F4216" w:rsidP="008A7503">
            <w:pPr>
              <w:snapToGrid w:val="0"/>
              <w:ind w:leftChars="-31" w:left="243" w:hangingChars="154" w:hanging="308"/>
              <w:rPr>
                <w:sz w:val="20"/>
                <w:szCs w:val="20"/>
              </w:rPr>
            </w:pPr>
            <w:r w:rsidRPr="004F4216">
              <w:rPr>
                <w:rFonts w:hint="eastAsia"/>
                <w:sz w:val="20"/>
                <w:szCs w:val="20"/>
              </w:rPr>
              <w:t>⑩</w:t>
            </w:r>
            <w:r w:rsidRPr="004F4216">
              <w:rPr>
                <w:rFonts w:hint="eastAsia"/>
                <w:sz w:val="20"/>
                <w:szCs w:val="20"/>
              </w:rPr>
              <w:t xml:space="preserve"> </w:t>
            </w:r>
            <w:r w:rsidRPr="004F4216">
              <w:rPr>
                <w:rFonts w:hint="eastAsia"/>
                <w:sz w:val="20"/>
                <w:szCs w:val="20"/>
              </w:rPr>
              <w:t>安衛法第</w:t>
            </w:r>
            <w:r w:rsidRPr="004F4216">
              <w:rPr>
                <w:rFonts w:hint="eastAsia"/>
                <w:sz w:val="20"/>
                <w:szCs w:val="20"/>
              </w:rPr>
              <w:t>66</w:t>
            </w:r>
            <w:r w:rsidRPr="004F4216">
              <w:rPr>
                <w:rFonts w:hint="eastAsia"/>
                <w:sz w:val="20"/>
                <w:szCs w:val="20"/>
              </w:rPr>
              <w:t>条の</w:t>
            </w:r>
            <w:r w:rsidRPr="004F4216">
              <w:rPr>
                <w:rFonts w:hint="eastAsia"/>
                <w:sz w:val="20"/>
                <w:szCs w:val="20"/>
              </w:rPr>
              <w:t>10</w:t>
            </w:r>
            <w:r w:rsidRPr="004F4216">
              <w:rPr>
                <w:rFonts w:hint="eastAsia"/>
                <w:sz w:val="20"/>
                <w:szCs w:val="20"/>
              </w:rPr>
              <w:t>第５項の規定に基づき会社が医師から聴取した意見および同条第６項の規定に基づき会社が講じた面接指導実施後の措置の内容</w:t>
            </w:r>
          </w:p>
        </w:tc>
      </w:tr>
      <w:tr w:rsidR="004F4216" w:rsidRPr="00035E1E" w14:paraId="1448FF42" w14:textId="77777777" w:rsidTr="004F4216">
        <w:trPr>
          <w:trHeight w:val="397"/>
        </w:trPr>
        <w:tc>
          <w:tcPr>
            <w:tcW w:w="9204" w:type="dxa"/>
            <w:vAlign w:val="center"/>
          </w:tcPr>
          <w:p w14:paraId="2D82F6F6" w14:textId="77777777" w:rsidR="004F4216" w:rsidRPr="004F4216" w:rsidRDefault="004F4216" w:rsidP="008A7503">
            <w:pPr>
              <w:snapToGrid w:val="0"/>
              <w:ind w:leftChars="-31" w:left="243" w:hangingChars="154" w:hanging="308"/>
              <w:rPr>
                <w:sz w:val="20"/>
                <w:szCs w:val="20"/>
              </w:rPr>
            </w:pPr>
            <w:r w:rsidRPr="004F4216">
              <w:rPr>
                <w:rFonts w:hint="eastAsia"/>
                <w:sz w:val="20"/>
                <w:szCs w:val="20"/>
              </w:rPr>
              <w:t>⑪</w:t>
            </w:r>
            <w:r w:rsidRPr="004F4216">
              <w:rPr>
                <w:rFonts w:hint="eastAsia"/>
                <w:sz w:val="20"/>
                <w:szCs w:val="20"/>
              </w:rPr>
              <w:t xml:space="preserve"> </w:t>
            </w:r>
            <w:r w:rsidRPr="004F4216">
              <w:rPr>
                <w:rFonts w:hint="eastAsia"/>
                <w:sz w:val="20"/>
                <w:szCs w:val="20"/>
              </w:rPr>
              <w:t>安衛法第</w:t>
            </w:r>
            <w:r w:rsidRPr="004F4216">
              <w:rPr>
                <w:rFonts w:hint="eastAsia"/>
                <w:sz w:val="20"/>
                <w:szCs w:val="20"/>
              </w:rPr>
              <w:t>69</w:t>
            </w:r>
            <w:r w:rsidRPr="004F4216">
              <w:rPr>
                <w:rFonts w:hint="eastAsia"/>
                <w:sz w:val="20"/>
                <w:szCs w:val="20"/>
              </w:rPr>
              <w:t>条第１項の規定に基づく健康保持増進措置を通じて会社が取得した健康測定の結果、健康指導の内容等</w:t>
            </w:r>
          </w:p>
        </w:tc>
      </w:tr>
      <w:tr w:rsidR="004F4216" w:rsidRPr="00035E1E" w14:paraId="5E8B5EAB" w14:textId="77777777" w:rsidTr="004F4216">
        <w:trPr>
          <w:trHeight w:val="397"/>
        </w:trPr>
        <w:tc>
          <w:tcPr>
            <w:tcW w:w="9204" w:type="dxa"/>
            <w:vAlign w:val="center"/>
          </w:tcPr>
          <w:p w14:paraId="4F753552" w14:textId="77777777" w:rsidR="004F4216" w:rsidRPr="004F4216" w:rsidRDefault="004F4216" w:rsidP="008A7503">
            <w:pPr>
              <w:snapToGrid w:val="0"/>
              <w:ind w:leftChars="-31" w:left="243" w:hangingChars="154" w:hanging="308"/>
              <w:rPr>
                <w:sz w:val="20"/>
                <w:szCs w:val="20"/>
              </w:rPr>
            </w:pPr>
            <w:r w:rsidRPr="004F4216">
              <w:rPr>
                <w:rFonts w:hint="eastAsia"/>
                <w:sz w:val="20"/>
                <w:szCs w:val="20"/>
              </w:rPr>
              <w:t>⑫</w:t>
            </w:r>
            <w:r w:rsidRPr="004F4216">
              <w:rPr>
                <w:rFonts w:hint="eastAsia"/>
                <w:sz w:val="20"/>
                <w:szCs w:val="20"/>
              </w:rPr>
              <w:t xml:space="preserve"> </w:t>
            </w:r>
            <w:r w:rsidRPr="004F4216">
              <w:rPr>
                <w:rFonts w:hint="eastAsia"/>
                <w:sz w:val="20"/>
                <w:szCs w:val="20"/>
              </w:rPr>
              <w:t>労働者災害補償保険法第</w:t>
            </w:r>
            <w:r w:rsidRPr="004F4216">
              <w:rPr>
                <w:rFonts w:hint="eastAsia"/>
                <w:sz w:val="20"/>
                <w:szCs w:val="20"/>
              </w:rPr>
              <w:t>27</w:t>
            </w:r>
            <w:r w:rsidRPr="004F4216">
              <w:rPr>
                <w:rFonts w:hint="eastAsia"/>
                <w:sz w:val="20"/>
                <w:szCs w:val="20"/>
              </w:rPr>
              <w:t>条の規定に基づき、従業員から提出された二次健康診断の結果および労災保険法の給付に関する情報</w:t>
            </w:r>
          </w:p>
        </w:tc>
      </w:tr>
      <w:tr w:rsidR="004F4216" w:rsidRPr="00035E1E" w14:paraId="74D11A0A" w14:textId="77777777" w:rsidTr="004F4216">
        <w:trPr>
          <w:trHeight w:val="397"/>
        </w:trPr>
        <w:tc>
          <w:tcPr>
            <w:tcW w:w="9204" w:type="dxa"/>
            <w:vAlign w:val="center"/>
          </w:tcPr>
          <w:p w14:paraId="23BBC068" w14:textId="77777777" w:rsidR="004F4216" w:rsidRPr="004F4216" w:rsidRDefault="004F4216" w:rsidP="008A7503">
            <w:pPr>
              <w:snapToGrid w:val="0"/>
              <w:ind w:leftChars="-31" w:left="243" w:hangingChars="154" w:hanging="308"/>
              <w:rPr>
                <w:sz w:val="20"/>
                <w:szCs w:val="20"/>
              </w:rPr>
            </w:pPr>
            <w:r w:rsidRPr="004F4216">
              <w:rPr>
                <w:rFonts w:hint="eastAsia"/>
                <w:sz w:val="20"/>
                <w:szCs w:val="20"/>
              </w:rPr>
              <w:t>⑬</w:t>
            </w:r>
            <w:r w:rsidRPr="004F4216">
              <w:rPr>
                <w:rFonts w:hint="eastAsia"/>
                <w:sz w:val="20"/>
                <w:szCs w:val="20"/>
              </w:rPr>
              <w:t xml:space="preserve"> </w:t>
            </w:r>
            <w:r w:rsidRPr="004F4216">
              <w:rPr>
                <w:rFonts w:hint="eastAsia"/>
                <w:sz w:val="20"/>
                <w:szCs w:val="20"/>
              </w:rPr>
              <w:t>治療と仕事の両立支援等のための医師の意見書</w:t>
            </w:r>
          </w:p>
        </w:tc>
      </w:tr>
      <w:tr w:rsidR="004F4216" w:rsidRPr="00035E1E" w14:paraId="11A5335B" w14:textId="77777777" w:rsidTr="004F4216">
        <w:trPr>
          <w:trHeight w:val="397"/>
        </w:trPr>
        <w:tc>
          <w:tcPr>
            <w:tcW w:w="9204" w:type="dxa"/>
            <w:vAlign w:val="center"/>
          </w:tcPr>
          <w:p w14:paraId="14E0DDAF" w14:textId="77777777" w:rsidR="004F4216" w:rsidRPr="004F4216" w:rsidRDefault="004F4216" w:rsidP="008A7503">
            <w:pPr>
              <w:snapToGrid w:val="0"/>
              <w:ind w:leftChars="-31" w:left="243" w:hangingChars="154" w:hanging="308"/>
              <w:rPr>
                <w:sz w:val="20"/>
                <w:szCs w:val="20"/>
              </w:rPr>
            </w:pPr>
            <w:r w:rsidRPr="004F4216">
              <w:rPr>
                <w:rFonts w:hint="eastAsia"/>
                <w:sz w:val="20"/>
                <w:szCs w:val="20"/>
              </w:rPr>
              <w:t>⑭</w:t>
            </w:r>
            <w:r w:rsidRPr="004F4216">
              <w:rPr>
                <w:rFonts w:hint="eastAsia"/>
                <w:sz w:val="20"/>
                <w:szCs w:val="20"/>
              </w:rPr>
              <w:t xml:space="preserve"> </w:t>
            </w:r>
            <w:r w:rsidRPr="004F4216">
              <w:rPr>
                <w:rFonts w:hint="eastAsia"/>
                <w:sz w:val="20"/>
                <w:szCs w:val="20"/>
              </w:rPr>
              <w:t>通院状況等疾病管理のための情報</w:t>
            </w:r>
          </w:p>
        </w:tc>
      </w:tr>
      <w:tr w:rsidR="004F4216" w:rsidRPr="00035E1E" w14:paraId="3C3FB204" w14:textId="77777777" w:rsidTr="004F4216">
        <w:trPr>
          <w:trHeight w:val="397"/>
        </w:trPr>
        <w:tc>
          <w:tcPr>
            <w:tcW w:w="9204" w:type="dxa"/>
            <w:vAlign w:val="center"/>
          </w:tcPr>
          <w:p w14:paraId="09AFE70E" w14:textId="77777777" w:rsidR="004F4216" w:rsidRPr="004F4216" w:rsidRDefault="004F4216" w:rsidP="008A7503">
            <w:pPr>
              <w:snapToGrid w:val="0"/>
              <w:ind w:leftChars="-31" w:left="243" w:hangingChars="154" w:hanging="308"/>
              <w:rPr>
                <w:sz w:val="20"/>
                <w:szCs w:val="20"/>
              </w:rPr>
            </w:pPr>
            <w:r w:rsidRPr="004F4216">
              <w:rPr>
                <w:rFonts w:hint="eastAsia"/>
                <w:sz w:val="20"/>
                <w:szCs w:val="20"/>
              </w:rPr>
              <w:t>⑮</w:t>
            </w:r>
            <w:r w:rsidRPr="004F4216">
              <w:rPr>
                <w:rFonts w:hint="eastAsia"/>
                <w:sz w:val="20"/>
                <w:szCs w:val="20"/>
              </w:rPr>
              <w:t xml:space="preserve"> </w:t>
            </w:r>
            <w:r w:rsidRPr="004F4216">
              <w:rPr>
                <w:rFonts w:hint="eastAsia"/>
                <w:sz w:val="20"/>
                <w:szCs w:val="20"/>
              </w:rPr>
              <w:t>健康相談の実施の有無</w:t>
            </w:r>
          </w:p>
        </w:tc>
      </w:tr>
      <w:tr w:rsidR="004F4216" w:rsidRPr="00035E1E" w14:paraId="12766108" w14:textId="77777777" w:rsidTr="004F4216">
        <w:trPr>
          <w:trHeight w:val="397"/>
        </w:trPr>
        <w:tc>
          <w:tcPr>
            <w:tcW w:w="9204" w:type="dxa"/>
            <w:vAlign w:val="center"/>
          </w:tcPr>
          <w:p w14:paraId="729D2A8D" w14:textId="77777777" w:rsidR="004F4216" w:rsidRPr="004F4216" w:rsidRDefault="004F4216" w:rsidP="008A7503">
            <w:pPr>
              <w:snapToGrid w:val="0"/>
              <w:ind w:leftChars="-31" w:left="243" w:hangingChars="154" w:hanging="308"/>
              <w:rPr>
                <w:sz w:val="20"/>
                <w:szCs w:val="20"/>
              </w:rPr>
            </w:pPr>
            <w:r w:rsidRPr="004F4216">
              <w:rPr>
                <w:rFonts w:hint="eastAsia"/>
                <w:sz w:val="20"/>
                <w:szCs w:val="20"/>
              </w:rPr>
              <w:t>⑯</w:t>
            </w:r>
            <w:r w:rsidRPr="004F4216">
              <w:rPr>
                <w:rFonts w:hint="eastAsia"/>
                <w:sz w:val="20"/>
                <w:szCs w:val="20"/>
              </w:rPr>
              <w:t xml:space="preserve"> </w:t>
            </w:r>
            <w:r w:rsidRPr="004F4216">
              <w:rPr>
                <w:rFonts w:hint="eastAsia"/>
                <w:sz w:val="20"/>
                <w:szCs w:val="20"/>
              </w:rPr>
              <w:t>健康相談の結果</w:t>
            </w:r>
          </w:p>
        </w:tc>
      </w:tr>
      <w:tr w:rsidR="004F4216" w:rsidRPr="00035E1E" w14:paraId="42B8B9D3" w14:textId="77777777" w:rsidTr="004F4216">
        <w:trPr>
          <w:trHeight w:val="397"/>
        </w:trPr>
        <w:tc>
          <w:tcPr>
            <w:tcW w:w="9204" w:type="dxa"/>
            <w:vAlign w:val="center"/>
          </w:tcPr>
          <w:p w14:paraId="6275227B" w14:textId="77777777" w:rsidR="004F4216" w:rsidRPr="004F4216" w:rsidRDefault="004F4216" w:rsidP="008A7503">
            <w:pPr>
              <w:snapToGrid w:val="0"/>
              <w:ind w:leftChars="-31" w:left="515" w:hangingChars="290" w:hanging="580"/>
              <w:rPr>
                <w:sz w:val="20"/>
                <w:szCs w:val="20"/>
              </w:rPr>
            </w:pPr>
            <w:r w:rsidRPr="004F4216">
              <w:rPr>
                <w:rFonts w:hint="eastAsia"/>
                <w:sz w:val="20"/>
                <w:szCs w:val="20"/>
              </w:rPr>
              <w:t>⑰</w:t>
            </w:r>
            <w:r w:rsidRPr="004F4216">
              <w:rPr>
                <w:rFonts w:hint="eastAsia"/>
                <w:sz w:val="20"/>
                <w:szCs w:val="20"/>
              </w:rPr>
              <w:t xml:space="preserve"> </w:t>
            </w:r>
            <w:r w:rsidRPr="004F4216">
              <w:rPr>
                <w:rFonts w:hint="eastAsia"/>
                <w:sz w:val="20"/>
                <w:szCs w:val="20"/>
              </w:rPr>
              <w:t>職場復帰のための面談の結果</w:t>
            </w:r>
          </w:p>
        </w:tc>
      </w:tr>
      <w:tr w:rsidR="004F4216" w:rsidRPr="00035E1E" w14:paraId="604DBA14" w14:textId="77777777" w:rsidTr="004F4216">
        <w:trPr>
          <w:trHeight w:val="397"/>
        </w:trPr>
        <w:tc>
          <w:tcPr>
            <w:tcW w:w="9204" w:type="dxa"/>
            <w:vAlign w:val="center"/>
          </w:tcPr>
          <w:p w14:paraId="43BDB822" w14:textId="77777777" w:rsidR="004F4216" w:rsidRPr="004F4216" w:rsidRDefault="004F4216" w:rsidP="008A7503">
            <w:pPr>
              <w:snapToGrid w:val="0"/>
              <w:ind w:leftChars="-31" w:left="243" w:hangingChars="154" w:hanging="308"/>
              <w:rPr>
                <w:sz w:val="20"/>
                <w:szCs w:val="20"/>
              </w:rPr>
            </w:pPr>
            <w:r w:rsidRPr="004F4216">
              <w:rPr>
                <w:rFonts w:hint="eastAsia"/>
                <w:sz w:val="20"/>
                <w:szCs w:val="20"/>
              </w:rPr>
              <w:t>⑱</w:t>
            </w:r>
            <w:r w:rsidRPr="004F4216">
              <w:rPr>
                <w:rFonts w:hint="eastAsia"/>
                <w:sz w:val="20"/>
                <w:szCs w:val="20"/>
              </w:rPr>
              <w:t xml:space="preserve"> </w:t>
            </w:r>
            <w:r w:rsidRPr="004F4216">
              <w:rPr>
                <w:rFonts w:hint="eastAsia"/>
                <w:sz w:val="20"/>
                <w:szCs w:val="20"/>
              </w:rPr>
              <w:t>（上記のほか）産業保健業務従事者（担当イ）が従業員の健康管理等を通じて得た情報</w:t>
            </w:r>
          </w:p>
        </w:tc>
      </w:tr>
      <w:tr w:rsidR="004F4216" w:rsidRPr="00035E1E" w14:paraId="139A8BDB" w14:textId="77777777" w:rsidTr="004F4216">
        <w:trPr>
          <w:trHeight w:val="397"/>
        </w:trPr>
        <w:tc>
          <w:tcPr>
            <w:tcW w:w="9204" w:type="dxa"/>
            <w:vAlign w:val="center"/>
          </w:tcPr>
          <w:p w14:paraId="20E88748" w14:textId="77777777" w:rsidR="004F4216" w:rsidRPr="004F4216" w:rsidRDefault="004F4216" w:rsidP="008A7503">
            <w:pPr>
              <w:snapToGrid w:val="0"/>
              <w:ind w:leftChars="-31" w:left="243" w:hangingChars="154" w:hanging="308"/>
              <w:rPr>
                <w:sz w:val="20"/>
                <w:szCs w:val="20"/>
              </w:rPr>
            </w:pPr>
            <w:r w:rsidRPr="004F4216">
              <w:rPr>
                <w:rFonts w:hint="eastAsia"/>
                <w:sz w:val="20"/>
                <w:szCs w:val="20"/>
              </w:rPr>
              <w:t>⑲</w:t>
            </w:r>
            <w:r w:rsidRPr="004F4216">
              <w:rPr>
                <w:rFonts w:hint="eastAsia"/>
                <w:sz w:val="20"/>
                <w:szCs w:val="20"/>
              </w:rPr>
              <w:t xml:space="preserve"> </w:t>
            </w:r>
            <w:r w:rsidRPr="004F4216">
              <w:rPr>
                <w:rFonts w:hint="eastAsia"/>
                <w:sz w:val="20"/>
                <w:szCs w:val="20"/>
              </w:rPr>
              <w:t>任意に従業員から提供された本人の病歴、健康に関する情報</w:t>
            </w:r>
          </w:p>
        </w:tc>
      </w:tr>
    </w:tbl>
    <w:p w14:paraId="0A5E812B" w14:textId="77777777" w:rsidR="004F4216" w:rsidRDefault="004F4216">
      <w:pPr>
        <w:widowControl/>
        <w:jc w:val="left"/>
      </w:pPr>
      <w:r>
        <w:br w:type="page"/>
      </w:r>
    </w:p>
    <w:p w14:paraId="7F7429BA" w14:textId="77777777" w:rsidR="009473E3" w:rsidRPr="004F4216" w:rsidRDefault="009473E3" w:rsidP="004F4216">
      <w:pPr>
        <w:snapToGrid w:val="0"/>
        <w:spacing w:beforeLines="40" w:before="96" w:line="280" w:lineRule="atLeast"/>
        <w:ind w:left="603" w:hangingChars="286" w:hanging="603"/>
        <w:rPr>
          <w:b/>
          <w:bCs/>
        </w:rPr>
      </w:pPr>
      <w:r w:rsidRPr="004F4216">
        <w:rPr>
          <w:rFonts w:hint="eastAsia"/>
          <w:b/>
          <w:bCs/>
          <w:shd w:val="pct15" w:color="auto" w:fill="FFFFFF"/>
        </w:rPr>
        <w:lastRenderedPageBreak/>
        <w:t>別表２</w:t>
      </w:r>
      <w:r w:rsidRPr="004F4216">
        <w:rPr>
          <w:rFonts w:hint="eastAsia"/>
          <w:b/>
          <w:bCs/>
        </w:rPr>
        <w:t>：健康情報等の取扱いに関する定義</w:t>
      </w:r>
    </w:p>
    <w:tbl>
      <w:tblPr>
        <w:tblStyle w:val="a3"/>
        <w:tblW w:w="935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46"/>
        <w:gridCol w:w="7905"/>
      </w:tblGrid>
      <w:tr w:rsidR="009473E3" w:rsidRPr="00A07F89" w14:paraId="07C70F13" w14:textId="77777777" w:rsidTr="004F4216">
        <w:trPr>
          <w:trHeight w:val="567"/>
        </w:trPr>
        <w:tc>
          <w:tcPr>
            <w:tcW w:w="1446" w:type="dxa"/>
            <w:tcBorders>
              <w:top w:val="single" w:sz="12" w:space="0" w:color="auto"/>
              <w:bottom w:val="double" w:sz="4" w:space="0" w:color="auto"/>
            </w:tcBorders>
            <w:vAlign w:val="center"/>
          </w:tcPr>
          <w:p w14:paraId="2671B292" w14:textId="77777777" w:rsidR="009473E3" w:rsidRPr="00A07F89" w:rsidRDefault="009473E3" w:rsidP="004F4216">
            <w:pPr>
              <w:spacing w:line="360" w:lineRule="atLeast"/>
              <w:jc w:val="center"/>
            </w:pPr>
            <w:r w:rsidRPr="00A07F89">
              <w:rPr>
                <w:rFonts w:hint="eastAsia"/>
              </w:rPr>
              <w:t>方法の種類</w:t>
            </w:r>
          </w:p>
        </w:tc>
        <w:tc>
          <w:tcPr>
            <w:tcW w:w="7905" w:type="dxa"/>
            <w:tcBorders>
              <w:top w:val="single" w:sz="12" w:space="0" w:color="auto"/>
              <w:bottom w:val="double" w:sz="4" w:space="0" w:color="auto"/>
            </w:tcBorders>
            <w:vAlign w:val="center"/>
          </w:tcPr>
          <w:p w14:paraId="72DC481A" w14:textId="77777777" w:rsidR="009473E3" w:rsidRPr="00A07F89" w:rsidRDefault="009473E3" w:rsidP="00745281">
            <w:pPr>
              <w:spacing w:line="360" w:lineRule="atLeast"/>
            </w:pPr>
            <w:r w:rsidRPr="00A07F89">
              <w:rPr>
                <w:rFonts w:hint="eastAsia"/>
              </w:rPr>
              <w:t>具体的内容</w:t>
            </w:r>
          </w:p>
        </w:tc>
      </w:tr>
      <w:tr w:rsidR="009473E3" w:rsidRPr="00A07F89" w14:paraId="22C2F7A1" w14:textId="77777777" w:rsidTr="004F4216">
        <w:trPr>
          <w:trHeight w:val="567"/>
        </w:trPr>
        <w:tc>
          <w:tcPr>
            <w:tcW w:w="1446" w:type="dxa"/>
            <w:tcBorders>
              <w:top w:val="double" w:sz="4" w:space="0" w:color="auto"/>
            </w:tcBorders>
            <w:vAlign w:val="center"/>
          </w:tcPr>
          <w:p w14:paraId="7A9A08AA" w14:textId="77777777" w:rsidR="009473E3" w:rsidRPr="00A07F89" w:rsidRDefault="009473E3" w:rsidP="004F4216">
            <w:pPr>
              <w:spacing w:line="360" w:lineRule="atLeast"/>
              <w:jc w:val="center"/>
            </w:pPr>
            <w:r w:rsidRPr="00A07F89">
              <w:rPr>
                <w:rFonts w:hint="eastAsia"/>
              </w:rPr>
              <w:t>収集</w:t>
            </w:r>
          </w:p>
        </w:tc>
        <w:tc>
          <w:tcPr>
            <w:tcW w:w="7905" w:type="dxa"/>
            <w:tcBorders>
              <w:top w:val="double" w:sz="4" w:space="0" w:color="auto"/>
            </w:tcBorders>
            <w:vAlign w:val="center"/>
          </w:tcPr>
          <w:p w14:paraId="024B6DE1" w14:textId="77777777" w:rsidR="009473E3" w:rsidRPr="00A07F89" w:rsidRDefault="009473E3" w:rsidP="00745281">
            <w:pPr>
              <w:spacing w:line="360" w:lineRule="atLeast"/>
            </w:pPr>
            <w:r w:rsidRPr="00A07F89">
              <w:rPr>
                <w:rFonts w:hint="eastAsia"/>
              </w:rPr>
              <w:t>健康情報等を入手すること</w:t>
            </w:r>
          </w:p>
        </w:tc>
      </w:tr>
      <w:tr w:rsidR="009473E3" w:rsidRPr="00A07F89" w14:paraId="45FA1EE8" w14:textId="77777777" w:rsidTr="004F4216">
        <w:trPr>
          <w:trHeight w:val="567"/>
        </w:trPr>
        <w:tc>
          <w:tcPr>
            <w:tcW w:w="1446" w:type="dxa"/>
            <w:vAlign w:val="center"/>
          </w:tcPr>
          <w:p w14:paraId="2CA29962" w14:textId="77777777" w:rsidR="009473E3" w:rsidRPr="00A07F89" w:rsidRDefault="009473E3" w:rsidP="004F4216">
            <w:pPr>
              <w:spacing w:line="360" w:lineRule="atLeast"/>
              <w:jc w:val="center"/>
            </w:pPr>
            <w:r w:rsidRPr="00A07F89">
              <w:rPr>
                <w:rFonts w:hint="eastAsia"/>
              </w:rPr>
              <w:t>保管</w:t>
            </w:r>
          </w:p>
        </w:tc>
        <w:tc>
          <w:tcPr>
            <w:tcW w:w="7905" w:type="dxa"/>
            <w:vAlign w:val="center"/>
          </w:tcPr>
          <w:p w14:paraId="74E3106D" w14:textId="77777777" w:rsidR="009473E3" w:rsidRPr="00A07F89" w:rsidRDefault="009473E3" w:rsidP="00745281">
            <w:pPr>
              <w:spacing w:line="360" w:lineRule="atLeast"/>
            </w:pPr>
            <w:r w:rsidRPr="00A07F89">
              <w:rPr>
                <w:rFonts w:hint="eastAsia"/>
              </w:rPr>
              <w:t>入手した健康情報等を保管すること</w:t>
            </w:r>
          </w:p>
        </w:tc>
      </w:tr>
      <w:tr w:rsidR="009473E3" w:rsidRPr="00A07F89" w14:paraId="2468B7D8" w14:textId="77777777" w:rsidTr="004F4216">
        <w:trPr>
          <w:trHeight w:val="567"/>
        </w:trPr>
        <w:tc>
          <w:tcPr>
            <w:tcW w:w="1446" w:type="dxa"/>
            <w:vAlign w:val="center"/>
          </w:tcPr>
          <w:p w14:paraId="2780871F" w14:textId="77777777" w:rsidR="009473E3" w:rsidRPr="00A07F89" w:rsidRDefault="009473E3" w:rsidP="004F4216">
            <w:pPr>
              <w:spacing w:line="360" w:lineRule="atLeast"/>
              <w:jc w:val="center"/>
            </w:pPr>
            <w:r w:rsidRPr="00A07F89">
              <w:rPr>
                <w:rFonts w:hint="eastAsia"/>
              </w:rPr>
              <w:t>使用</w:t>
            </w:r>
          </w:p>
        </w:tc>
        <w:tc>
          <w:tcPr>
            <w:tcW w:w="7905" w:type="dxa"/>
            <w:vAlign w:val="center"/>
          </w:tcPr>
          <w:p w14:paraId="08CC65C4" w14:textId="77777777" w:rsidR="009473E3" w:rsidRPr="00A07F89" w:rsidRDefault="009473E3" w:rsidP="00745281">
            <w:pPr>
              <w:spacing w:line="360" w:lineRule="atLeast"/>
            </w:pPr>
            <w:r w:rsidRPr="00E0115C">
              <w:rPr>
                <w:rFonts w:hint="eastAsia"/>
              </w:rPr>
              <w:t>健康情報等を取り扱う権限を有する者が、健康情報等を（閲覧を含めて）活用すること、また第三者に提供すること</w:t>
            </w:r>
          </w:p>
        </w:tc>
      </w:tr>
      <w:tr w:rsidR="009473E3" w:rsidRPr="00A07F89" w14:paraId="4C697DF6" w14:textId="77777777" w:rsidTr="004F4216">
        <w:trPr>
          <w:trHeight w:val="567"/>
        </w:trPr>
        <w:tc>
          <w:tcPr>
            <w:tcW w:w="1446" w:type="dxa"/>
            <w:vAlign w:val="center"/>
          </w:tcPr>
          <w:p w14:paraId="60619051" w14:textId="77777777" w:rsidR="009473E3" w:rsidRPr="00A07F89" w:rsidRDefault="009473E3" w:rsidP="004F4216">
            <w:pPr>
              <w:spacing w:line="360" w:lineRule="atLeast"/>
              <w:jc w:val="center"/>
            </w:pPr>
            <w:r w:rsidRPr="00A07F89">
              <w:rPr>
                <w:rFonts w:hint="eastAsia"/>
              </w:rPr>
              <w:t>加工</w:t>
            </w:r>
          </w:p>
        </w:tc>
        <w:tc>
          <w:tcPr>
            <w:tcW w:w="7905" w:type="dxa"/>
            <w:vAlign w:val="center"/>
          </w:tcPr>
          <w:p w14:paraId="19EA4BC5" w14:textId="77777777" w:rsidR="009473E3" w:rsidRPr="00A07F89" w:rsidRDefault="009473E3" w:rsidP="00745281">
            <w:pPr>
              <w:spacing w:line="360" w:lineRule="atLeast"/>
            </w:pPr>
            <w:r>
              <w:rPr>
                <w:rFonts w:hint="eastAsia"/>
              </w:rPr>
              <w:t>収集した健康情報等の他者への提供に当たり、当該健康情報等の取扱いの目的の達成に必要な範囲内で使用されるように変換すること。（例えば、健康診断の結果等をそのまま提供するのではなく、所見の有無や検査結果を踏まえ、医師の意見として置き換えることなど。）</w:t>
            </w:r>
          </w:p>
        </w:tc>
      </w:tr>
      <w:tr w:rsidR="009473E3" w:rsidRPr="00A07F89" w14:paraId="33A2EBD6" w14:textId="77777777" w:rsidTr="004F4216">
        <w:trPr>
          <w:trHeight w:val="567"/>
        </w:trPr>
        <w:tc>
          <w:tcPr>
            <w:tcW w:w="1446" w:type="dxa"/>
            <w:vAlign w:val="center"/>
          </w:tcPr>
          <w:p w14:paraId="06122574" w14:textId="77777777" w:rsidR="009473E3" w:rsidRPr="00A07F89" w:rsidRDefault="009473E3" w:rsidP="004F4216">
            <w:pPr>
              <w:spacing w:line="360" w:lineRule="atLeast"/>
              <w:jc w:val="center"/>
            </w:pPr>
            <w:r>
              <w:rPr>
                <w:rFonts w:hint="eastAsia"/>
              </w:rPr>
              <w:t>消去</w:t>
            </w:r>
          </w:p>
        </w:tc>
        <w:tc>
          <w:tcPr>
            <w:tcW w:w="7905" w:type="dxa"/>
            <w:vAlign w:val="center"/>
          </w:tcPr>
          <w:p w14:paraId="013399E1" w14:textId="77777777" w:rsidR="009473E3" w:rsidRPr="00A07F89" w:rsidRDefault="009473E3" w:rsidP="00745281">
            <w:pPr>
              <w:spacing w:line="360" w:lineRule="atLeast"/>
            </w:pPr>
            <w:r>
              <w:rPr>
                <w:rFonts w:hint="eastAsia"/>
              </w:rPr>
              <w:t>収集、保管、使用、加工した情報を削除するなどして使えないようにすること</w:t>
            </w:r>
          </w:p>
        </w:tc>
      </w:tr>
    </w:tbl>
    <w:p w14:paraId="49F8DD8E" w14:textId="6B5874D6" w:rsidR="009473E3" w:rsidRPr="00F41778" w:rsidRDefault="009473E3" w:rsidP="00745281">
      <w:pPr>
        <w:spacing w:line="360" w:lineRule="atLeast"/>
      </w:pPr>
    </w:p>
    <w:p w14:paraId="02472C1E" w14:textId="77777777" w:rsidR="009473E3" w:rsidRDefault="009473E3" w:rsidP="00745281">
      <w:pPr>
        <w:spacing w:line="360" w:lineRule="atLeast"/>
      </w:pPr>
    </w:p>
    <w:p w14:paraId="7700FD2C" w14:textId="368A7802" w:rsidR="00AD2BF2" w:rsidRDefault="00AD2BF2" w:rsidP="00745281">
      <w:pPr>
        <w:spacing w:afterLines="50" w:after="120" w:line="360" w:lineRule="atLeast"/>
        <w:rPr>
          <w:b/>
          <w:bCs/>
        </w:rPr>
      </w:pPr>
      <w:r w:rsidRPr="004F4216">
        <w:rPr>
          <w:rFonts w:hint="eastAsia"/>
          <w:b/>
          <w:bCs/>
          <w:shd w:val="pct15" w:color="auto" w:fill="FFFFFF"/>
        </w:rPr>
        <w:t>別表３</w:t>
      </w:r>
      <w:r w:rsidRPr="004F4216">
        <w:rPr>
          <w:rFonts w:hint="eastAsia"/>
          <w:b/>
          <w:bCs/>
        </w:rPr>
        <w:t>：健康情報等を取り扱う者の分類</w:t>
      </w:r>
    </w:p>
    <w:p w14:paraId="792AAFA7" w14:textId="38C81969" w:rsidR="00C476AE" w:rsidRPr="00A622D7" w:rsidRDefault="00C476AE" w:rsidP="00C476AE">
      <w:pPr>
        <w:spacing w:line="360" w:lineRule="atLeast"/>
        <w:rPr>
          <w:b/>
          <w:bCs/>
        </w:rPr>
      </w:pPr>
      <w:r w:rsidRPr="00A622D7">
        <w:rPr>
          <w:rFonts w:hint="eastAsia"/>
          <w:b/>
          <w:bCs/>
        </w:rPr>
        <w:t>＜常時使用する従業員が</w:t>
      </w:r>
      <w:r w:rsidRPr="00A622D7">
        <w:rPr>
          <w:rFonts w:hint="eastAsia"/>
          <w:b/>
          <w:bCs/>
        </w:rPr>
        <w:t>10</w:t>
      </w:r>
      <w:r w:rsidRPr="00A622D7">
        <w:rPr>
          <w:rFonts w:hint="eastAsia"/>
          <w:b/>
          <w:bCs/>
        </w:rPr>
        <w:t>人以上の事業場の例＞</w:t>
      </w:r>
    </w:p>
    <w:tbl>
      <w:tblPr>
        <w:tblStyle w:val="a3"/>
        <w:tblW w:w="935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29"/>
        <w:gridCol w:w="4536"/>
        <w:gridCol w:w="1286"/>
      </w:tblGrid>
      <w:tr w:rsidR="00AA2F75" w:rsidRPr="00AA2F75" w14:paraId="70408278" w14:textId="77777777" w:rsidTr="004F4216">
        <w:trPr>
          <w:trHeight w:val="567"/>
        </w:trPr>
        <w:tc>
          <w:tcPr>
            <w:tcW w:w="3529" w:type="dxa"/>
            <w:tcBorders>
              <w:top w:val="single" w:sz="12" w:space="0" w:color="auto"/>
              <w:bottom w:val="double" w:sz="4" w:space="0" w:color="auto"/>
            </w:tcBorders>
            <w:vAlign w:val="center"/>
          </w:tcPr>
          <w:p w14:paraId="43978B1F" w14:textId="77777777" w:rsidR="00AA2F75" w:rsidRPr="00AA2F75" w:rsidRDefault="00AA2F75" w:rsidP="004F4216">
            <w:pPr>
              <w:spacing w:line="360" w:lineRule="atLeast"/>
              <w:jc w:val="center"/>
            </w:pPr>
            <w:r w:rsidRPr="00AA2F75">
              <w:rPr>
                <w:rFonts w:hint="eastAsia"/>
              </w:rPr>
              <w:t>健健康情報等を取り扱う者</w:t>
            </w:r>
          </w:p>
        </w:tc>
        <w:tc>
          <w:tcPr>
            <w:tcW w:w="4536" w:type="dxa"/>
            <w:tcBorders>
              <w:top w:val="single" w:sz="12" w:space="0" w:color="auto"/>
              <w:bottom w:val="double" w:sz="4" w:space="0" w:color="auto"/>
            </w:tcBorders>
            <w:vAlign w:val="center"/>
          </w:tcPr>
          <w:p w14:paraId="27C0F7CF" w14:textId="77777777" w:rsidR="00AA2F75" w:rsidRPr="00AA2F75" w:rsidRDefault="00AA2F75" w:rsidP="004F4216">
            <w:pPr>
              <w:spacing w:line="360" w:lineRule="atLeast"/>
              <w:jc w:val="center"/>
            </w:pPr>
            <w:r w:rsidRPr="00AA2F75">
              <w:rPr>
                <w:rFonts w:hint="eastAsia"/>
              </w:rPr>
              <w:t>具体的内容</w:t>
            </w:r>
          </w:p>
        </w:tc>
        <w:tc>
          <w:tcPr>
            <w:tcW w:w="1286" w:type="dxa"/>
            <w:tcBorders>
              <w:top w:val="single" w:sz="12" w:space="0" w:color="auto"/>
              <w:bottom w:val="double" w:sz="4" w:space="0" w:color="auto"/>
            </w:tcBorders>
            <w:vAlign w:val="center"/>
          </w:tcPr>
          <w:p w14:paraId="30EF87FB" w14:textId="4034428A" w:rsidR="00AA2F75" w:rsidRPr="00AA2F75" w:rsidRDefault="009626F7" w:rsidP="004F4216">
            <w:pPr>
              <w:jc w:val="center"/>
            </w:pPr>
            <w:r>
              <w:rPr>
                <w:rFonts w:hint="eastAsia"/>
              </w:rPr>
              <w:t>別表</w:t>
            </w:r>
            <w:r>
              <w:rPr>
                <w:rFonts w:hint="eastAsia"/>
              </w:rPr>
              <w:t>4</w:t>
            </w:r>
            <w:r>
              <w:rPr>
                <w:rFonts w:hint="eastAsia"/>
              </w:rPr>
              <w:t>での</w:t>
            </w:r>
            <w:r w:rsidR="00AA2F75" w:rsidRPr="00AA2F75">
              <w:rPr>
                <w:rFonts w:hint="eastAsia"/>
              </w:rPr>
              <w:t>表記</w:t>
            </w:r>
          </w:p>
        </w:tc>
      </w:tr>
      <w:tr w:rsidR="00AA2F75" w:rsidRPr="00AA2F75" w14:paraId="34D6CBAF" w14:textId="77777777" w:rsidTr="004F4216">
        <w:trPr>
          <w:trHeight w:val="567"/>
        </w:trPr>
        <w:tc>
          <w:tcPr>
            <w:tcW w:w="3529" w:type="dxa"/>
            <w:tcBorders>
              <w:top w:val="double" w:sz="4" w:space="0" w:color="auto"/>
            </w:tcBorders>
            <w:vAlign w:val="center"/>
          </w:tcPr>
          <w:p w14:paraId="75DA3113" w14:textId="10279EDB" w:rsidR="00AA2F75" w:rsidRPr="00AA2F75" w:rsidRDefault="00AA2F75" w:rsidP="004F4216">
            <w:pPr>
              <w:spacing w:line="360" w:lineRule="atLeast"/>
              <w:ind w:leftChars="84" w:left="176" w:firstLine="1"/>
            </w:pPr>
            <w:r w:rsidRPr="00AA2F75">
              <w:rPr>
                <w:rFonts w:hint="eastAsia"/>
              </w:rPr>
              <w:t>人事に関して直接の権限を持つ</w:t>
            </w:r>
            <w:r w:rsidR="00F22D6E">
              <w:br/>
            </w:r>
            <w:r w:rsidRPr="00AA2F75">
              <w:rPr>
                <w:rFonts w:hint="eastAsia"/>
              </w:rPr>
              <w:t>監督的地位にある者</w:t>
            </w:r>
          </w:p>
        </w:tc>
        <w:tc>
          <w:tcPr>
            <w:tcW w:w="4536" w:type="dxa"/>
            <w:tcBorders>
              <w:top w:val="double" w:sz="4" w:space="0" w:color="auto"/>
            </w:tcBorders>
            <w:vAlign w:val="center"/>
          </w:tcPr>
          <w:p w14:paraId="4E998CEE" w14:textId="16EF64D3" w:rsidR="00AA2F75" w:rsidRPr="00AA2F75" w:rsidRDefault="00AA2F75" w:rsidP="004F4216">
            <w:pPr>
              <w:spacing w:line="360" w:lineRule="atLeast"/>
              <w:ind w:leftChars="81" w:left="170"/>
            </w:pPr>
            <w:r w:rsidRPr="00AA2F75">
              <w:rPr>
                <w:rFonts w:hint="eastAsia"/>
              </w:rPr>
              <w:t>社長、役員、</w:t>
            </w:r>
            <w:r w:rsidR="00C476AE">
              <w:rPr>
                <w:rFonts w:hint="eastAsia"/>
              </w:rPr>
              <w:t>人事部長</w:t>
            </w:r>
          </w:p>
        </w:tc>
        <w:tc>
          <w:tcPr>
            <w:tcW w:w="1286" w:type="dxa"/>
            <w:tcBorders>
              <w:top w:val="double" w:sz="4" w:space="0" w:color="auto"/>
            </w:tcBorders>
            <w:vAlign w:val="center"/>
          </w:tcPr>
          <w:p w14:paraId="73C05702" w14:textId="77777777" w:rsidR="00AA2F75" w:rsidRPr="00AA2F75" w:rsidRDefault="00AA2F75" w:rsidP="004F4216">
            <w:pPr>
              <w:spacing w:line="360" w:lineRule="atLeast"/>
              <w:jc w:val="center"/>
            </w:pPr>
            <w:r w:rsidRPr="00AA2F75">
              <w:rPr>
                <w:rFonts w:hint="eastAsia"/>
              </w:rPr>
              <w:t>担当ア</w:t>
            </w:r>
          </w:p>
        </w:tc>
      </w:tr>
      <w:tr w:rsidR="00AA2F75" w:rsidRPr="00AA2F75" w14:paraId="4393E04C" w14:textId="77777777" w:rsidTr="004F4216">
        <w:trPr>
          <w:trHeight w:val="567"/>
        </w:trPr>
        <w:tc>
          <w:tcPr>
            <w:tcW w:w="3529" w:type="dxa"/>
            <w:vAlign w:val="center"/>
          </w:tcPr>
          <w:p w14:paraId="2F50B80A" w14:textId="016A0F02" w:rsidR="00AA2F75" w:rsidRPr="00AA2F75" w:rsidRDefault="00AA2F75" w:rsidP="004F4216">
            <w:pPr>
              <w:spacing w:line="360" w:lineRule="atLeast"/>
              <w:ind w:leftChars="84" w:left="176" w:firstLine="1"/>
            </w:pPr>
            <w:r w:rsidRPr="00AA2F75">
              <w:rPr>
                <w:rFonts w:hint="eastAsia"/>
              </w:rPr>
              <w:t>産業保健業務従事者</w:t>
            </w:r>
          </w:p>
        </w:tc>
        <w:tc>
          <w:tcPr>
            <w:tcW w:w="4536" w:type="dxa"/>
            <w:vAlign w:val="center"/>
          </w:tcPr>
          <w:p w14:paraId="46B12BB4" w14:textId="22C08E65" w:rsidR="00AA2F75" w:rsidRPr="00AA2F75" w:rsidRDefault="00AA2F75" w:rsidP="004F4216">
            <w:pPr>
              <w:spacing w:line="360" w:lineRule="atLeast"/>
              <w:ind w:leftChars="81" w:left="170"/>
            </w:pPr>
            <w:r w:rsidRPr="00AA2F75">
              <w:rPr>
                <w:rFonts w:hint="eastAsia"/>
              </w:rPr>
              <w:t>産業医（専属・嘱託）、保健師・看護師、</w:t>
            </w:r>
            <w:r w:rsidR="00F22D6E">
              <w:br/>
            </w:r>
            <w:r w:rsidR="00C476AE">
              <w:rPr>
                <w:rFonts w:hint="eastAsia"/>
              </w:rPr>
              <w:t>衛生管理者、</w:t>
            </w:r>
            <w:r w:rsidRPr="00AA2F75">
              <w:rPr>
                <w:rFonts w:hint="eastAsia"/>
              </w:rPr>
              <w:t>衛生推進者</w:t>
            </w:r>
            <w:r w:rsidR="00C476AE" w:rsidRPr="00AA2F75">
              <w:rPr>
                <w:rFonts w:hint="eastAsia"/>
              </w:rPr>
              <w:t>（安全衛生推進者）</w:t>
            </w:r>
          </w:p>
        </w:tc>
        <w:tc>
          <w:tcPr>
            <w:tcW w:w="1286" w:type="dxa"/>
            <w:vAlign w:val="center"/>
          </w:tcPr>
          <w:p w14:paraId="15E66A97" w14:textId="77777777" w:rsidR="00AA2F75" w:rsidRPr="00AA2F75" w:rsidRDefault="00AA2F75" w:rsidP="004F4216">
            <w:pPr>
              <w:spacing w:line="360" w:lineRule="atLeast"/>
              <w:jc w:val="center"/>
            </w:pPr>
            <w:r w:rsidRPr="00AA2F75">
              <w:rPr>
                <w:rFonts w:hint="eastAsia"/>
              </w:rPr>
              <w:t>担当イ</w:t>
            </w:r>
          </w:p>
        </w:tc>
      </w:tr>
      <w:tr w:rsidR="00AA2F75" w:rsidRPr="00AA2F75" w14:paraId="25F2612C" w14:textId="77777777" w:rsidTr="004F4216">
        <w:trPr>
          <w:trHeight w:val="567"/>
        </w:trPr>
        <w:tc>
          <w:tcPr>
            <w:tcW w:w="3529" w:type="dxa"/>
            <w:vAlign w:val="center"/>
          </w:tcPr>
          <w:p w14:paraId="1B109B5A" w14:textId="5CCE7EAA" w:rsidR="00AA2F75" w:rsidRPr="00AA2F75" w:rsidRDefault="00AA2F75" w:rsidP="004F4216">
            <w:pPr>
              <w:spacing w:line="360" w:lineRule="atLeast"/>
              <w:ind w:leftChars="84" w:left="176" w:firstLine="1"/>
            </w:pPr>
            <w:r w:rsidRPr="00AA2F75">
              <w:rPr>
                <w:rFonts w:hint="eastAsia"/>
              </w:rPr>
              <w:t>管理監督者</w:t>
            </w:r>
          </w:p>
        </w:tc>
        <w:tc>
          <w:tcPr>
            <w:tcW w:w="4536" w:type="dxa"/>
            <w:vAlign w:val="center"/>
          </w:tcPr>
          <w:p w14:paraId="67249A11" w14:textId="78DE2FC6" w:rsidR="00AA2F75" w:rsidRPr="00AA2F75" w:rsidRDefault="00CD6592" w:rsidP="004F4216">
            <w:pPr>
              <w:spacing w:line="360" w:lineRule="atLeast"/>
              <w:ind w:leftChars="81" w:left="170"/>
            </w:pPr>
            <w:r>
              <w:rPr>
                <w:rFonts w:hint="eastAsia"/>
              </w:rPr>
              <w:t>従業員</w:t>
            </w:r>
            <w:r w:rsidR="00AA2F75" w:rsidRPr="00AA2F75">
              <w:rPr>
                <w:rFonts w:hint="eastAsia"/>
              </w:rPr>
              <w:t>本人の所属長</w:t>
            </w:r>
          </w:p>
        </w:tc>
        <w:tc>
          <w:tcPr>
            <w:tcW w:w="1286" w:type="dxa"/>
            <w:vAlign w:val="center"/>
          </w:tcPr>
          <w:p w14:paraId="02377E3B" w14:textId="77777777" w:rsidR="00AA2F75" w:rsidRPr="00AA2F75" w:rsidRDefault="00AA2F75" w:rsidP="004F4216">
            <w:pPr>
              <w:spacing w:line="360" w:lineRule="atLeast"/>
              <w:jc w:val="center"/>
            </w:pPr>
            <w:r w:rsidRPr="00AA2F75">
              <w:rPr>
                <w:rFonts w:hint="eastAsia"/>
              </w:rPr>
              <w:t>担当ウ</w:t>
            </w:r>
          </w:p>
        </w:tc>
      </w:tr>
      <w:tr w:rsidR="00AA2F75" w:rsidRPr="00AA2F75" w14:paraId="601DA76D" w14:textId="77777777" w:rsidTr="004F4216">
        <w:trPr>
          <w:trHeight w:val="567"/>
        </w:trPr>
        <w:tc>
          <w:tcPr>
            <w:tcW w:w="3529" w:type="dxa"/>
            <w:vAlign w:val="center"/>
          </w:tcPr>
          <w:p w14:paraId="5E869041" w14:textId="7EDBB96F" w:rsidR="00AA2F75" w:rsidRPr="00AA2F75" w:rsidRDefault="00AA2F75" w:rsidP="004F4216">
            <w:pPr>
              <w:spacing w:line="360" w:lineRule="atLeast"/>
              <w:ind w:leftChars="84" w:left="176" w:firstLine="1"/>
            </w:pPr>
            <w:r w:rsidRPr="00AA2F75">
              <w:rPr>
                <w:rFonts w:hint="eastAsia"/>
              </w:rPr>
              <w:t>人事部門の事務担当者</w:t>
            </w:r>
          </w:p>
        </w:tc>
        <w:tc>
          <w:tcPr>
            <w:tcW w:w="4536" w:type="dxa"/>
            <w:vAlign w:val="center"/>
          </w:tcPr>
          <w:p w14:paraId="6B58F217" w14:textId="4E65D6ED" w:rsidR="00AA2F75" w:rsidRPr="00AA2F75" w:rsidRDefault="00AA2F75" w:rsidP="004F4216">
            <w:pPr>
              <w:spacing w:line="360" w:lineRule="atLeast"/>
              <w:ind w:leftChars="81" w:left="170"/>
            </w:pPr>
            <w:r w:rsidRPr="00AA2F75">
              <w:rPr>
                <w:rFonts w:hint="eastAsia"/>
              </w:rPr>
              <w:t>人事部長以外の事務担当者</w:t>
            </w:r>
          </w:p>
        </w:tc>
        <w:tc>
          <w:tcPr>
            <w:tcW w:w="1286" w:type="dxa"/>
            <w:vAlign w:val="center"/>
          </w:tcPr>
          <w:p w14:paraId="4E4C4C73" w14:textId="77777777" w:rsidR="00AA2F75" w:rsidRPr="00AA2F75" w:rsidRDefault="00AA2F75" w:rsidP="004F4216">
            <w:pPr>
              <w:spacing w:line="360" w:lineRule="atLeast"/>
              <w:jc w:val="center"/>
            </w:pPr>
            <w:r w:rsidRPr="00AA2F75">
              <w:rPr>
                <w:rFonts w:hint="eastAsia"/>
              </w:rPr>
              <w:t>担当エ</w:t>
            </w:r>
          </w:p>
        </w:tc>
      </w:tr>
    </w:tbl>
    <w:p w14:paraId="6CACDDA8" w14:textId="77777777" w:rsidR="004860FC" w:rsidRDefault="004860FC" w:rsidP="00745281">
      <w:pPr>
        <w:spacing w:line="360" w:lineRule="atLeast"/>
      </w:pPr>
    </w:p>
    <w:p w14:paraId="6490D04C" w14:textId="2D288F9D" w:rsidR="00C476AE" w:rsidRPr="00A622D7" w:rsidRDefault="00C476AE" w:rsidP="00C476AE">
      <w:pPr>
        <w:spacing w:line="360" w:lineRule="atLeast"/>
        <w:rPr>
          <w:b/>
          <w:bCs/>
        </w:rPr>
      </w:pPr>
      <w:r w:rsidRPr="00A622D7">
        <w:rPr>
          <w:rFonts w:hint="eastAsia"/>
          <w:b/>
          <w:bCs/>
        </w:rPr>
        <w:t>＜常時使用する従業員が</w:t>
      </w:r>
      <w:r w:rsidRPr="00A622D7">
        <w:rPr>
          <w:rFonts w:hint="eastAsia"/>
          <w:b/>
          <w:bCs/>
        </w:rPr>
        <w:t>10</w:t>
      </w:r>
      <w:r w:rsidRPr="00A622D7">
        <w:rPr>
          <w:rFonts w:hint="eastAsia"/>
          <w:b/>
          <w:bCs/>
        </w:rPr>
        <w:t>人未満の事業場の例＞</w:t>
      </w:r>
    </w:p>
    <w:tbl>
      <w:tblPr>
        <w:tblStyle w:val="a3"/>
        <w:tblW w:w="935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29"/>
        <w:gridCol w:w="4536"/>
        <w:gridCol w:w="1286"/>
      </w:tblGrid>
      <w:tr w:rsidR="00C476AE" w:rsidRPr="00AA2F75" w14:paraId="2C5C9DB6" w14:textId="77777777" w:rsidTr="009D29A8">
        <w:trPr>
          <w:trHeight w:val="567"/>
        </w:trPr>
        <w:tc>
          <w:tcPr>
            <w:tcW w:w="3529" w:type="dxa"/>
            <w:tcBorders>
              <w:top w:val="single" w:sz="12" w:space="0" w:color="auto"/>
              <w:bottom w:val="double" w:sz="4" w:space="0" w:color="auto"/>
            </w:tcBorders>
            <w:vAlign w:val="center"/>
          </w:tcPr>
          <w:p w14:paraId="628F00D1" w14:textId="77777777" w:rsidR="00C476AE" w:rsidRPr="00AA2F75" w:rsidRDefault="00C476AE" w:rsidP="009D29A8">
            <w:pPr>
              <w:spacing w:line="360" w:lineRule="atLeast"/>
              <w:jc w:val="center"/>
            </w:pPr>
            <w:r w:rsidRPr="00AA2F75">
              <w:rPr>
                <w:rFonts w:hint="eastAsia"/>
              </w:rPr>
              <w:t>健健康情報等を取り扱う者</w:t>
            </w:r>
          </w:p>
        </w:tc>
        <w:tc>
          <w:tcPr>
            <w:tcW w:w="4536" w:type="dxa"/>
            <w:tcBorders>
              <w:top w:val="single" w:sz="12" w:space="0" w:color="auto"/>
              <w:bottom w:val="double" w:sz="4" w:space="0" w:color="auto"/>
            </w:tcBorders>
            <w:vAlign w:val="center"/>
          </w:tcPr>
          <w:p w14:paraId="231F3C40" w14:textId="77777777" w:rsidR="00C476AE" w:rsidRPr="00AA2F75" w:rsidRDefault="00C476AE" w:rsidP="009D29A8">
            <w:pPr>
              <w:spacing w:line="360" w:lineRule="atLeast"/>
              <w:jc w:val="center"/>
            </w:pPr>
            <w:r w:rsidRPr="00AA2F75">
              <w:rPr>
                <w:rFonts w:hint="eastAsia"/>
              </w:rPr>
              <w:t>具体的内容</w:t>
            </w:r>
          </w:p>
        </w:tc>
        <w:tc>
          <w:tcPr>
            <w:tcW w:w="1286" w:type="dxa"/>
            <w:tcBorders>
              <w:top w:val="single" w:sz="12" w:space="0" w:color="auto"/>
              <w:bottom w:val="double" w:sz="4" w:space="0" w:color="auto"/>
            </w:tcBorders>
            <w:vAlign w:val="center"/>
          </w:tcPr>
          <w:p w14:paraId="0057336D" w14:textId="77777777" w:rsidR="00C476AE" w:rsidRPr="00AA2F75" w:rsidRDefault="00C476AE" w:rsidP="009D29A8">
            <w:pPr>
              <w:jc w:val="center"/>
            </w:pPr>
            <w:r>
              <w:rPr>
                <w:rFonts w:hint="eastAsia"/>
              </w:rPr>
              <w:t>別表</w:t>
            </w:r>
            <w:r>
              <w:rPr>
                <w:rFonts w:hint="eastAsia"/>
              </w:rPr>
              <w:t>4</w:t>
            </w:r>
            <w:r>
              <w:rPr>
                <w:rFonts w:hint="eastAsia"/>
              </w:rPr>
              <w:t>での</w:t>
            </w:r>
            <w:r w:rsidRPr="00AA2F75">
              <w:rPr>
                <w:rFonts w:hint="eastAsia"/>
              </w:rPr>
              <w:t>表記</w:t>
            </w:r>
          </w:p>
        </w:tc>
      </w:tr>
      <w:tr w:rsidR="00C476AE" w:rsidRPr="00AA2F75" w14:paraId="54E8FB3E" w14:textId="77777777" w:rsidTr="00C476AE">
        <w:trPr>
          <w:trHeight w:val="567"/>
        </w:trPr>
        <w:tc>
          <w:tcPr>
            <w:tcW w:w="3529" w:type="dxa"/>
            <w:tcBorders>
              <w:top w:val="double" w:sz="4" w:space="0" w:color="auto"/>
            </w:tcBorders>
            <w:vAlign w:val="center"/>
          </w:tcPr>
          <w:p w14:paraId="781B2309" w14:textId="77777777" w:rsidR="00C476AE" w:rsidRPr="00AA2F75" w:rsidRDefault="00C476AE" w:rsidP="00C476AE">
            <w:pPr>
              <w:spacing w:line="360" w:lineRule="atLeast"/>
              <w:ind w:leftChars="84" w:left="176" w:firstLine="1"/>
            </w:pPr>
            <w:r w:rsidRPr="00AA2F75">
              <w:rPr>
                <w:rFonts w:hint="eastAsia"/>
              </w:rPr>
              <w:t>人事に関して直接の権限を持つ</w:t>
            </w:r>
            <w:r>
              <w:br/>
            </w:r>
            <w:r w:rsidRPr="00AA2F75">
              <w:rPr>
                <w:rFonts w:hint="eastAsia"/>
              </w:rPr>
              <w:t>監督的地位にある者</w:t>
            </w:r>
          </w:p>
        </w:tc>
        <w:tc>
          <w:tcPr>
            <w:tcW w:w="4536" w:type="dxa"/>
            <w:tcBorders>
              <w:top w:val="double" w:sz="4" w:space="0" w:color="auto"/>
            </w:tcBorders>
            <w:vAlign w:val="center"/>
          </w:tcPr>
          <w:p w14:paraId="441C0947" w14:textId="568404B4" w:rsidR="00C476AE" w:rsidRPr="00AA2F75" w:rsidRDefault="00C476AE" w:rsidP="00C476AE">
            <w:pPr>
              <w:spacing w:line="360" w:lineRule="atLeast"/>
              <w:ind w:leftChars="81" w:left="170"/>
            </w:pPr>
            <w:r w:rsidRPr="00EF7EE9">
              <w:rPr>
                <w:rFonts w:hint="eastAsia"/>
              </w:rPr>
              <w:t>社長、役員、人事部門の長</w:t>
            </w:r>
          </w:p>
        </w:tc>
        <w:tc>
          <w:tcPr>
            <w:tcW w:w="1286" w:type="dxa"/>
            <w:tcBorders>
              <w:top w:val="double" w:sz="4" w:space="0" w:color="auto"/>
            </w:tcBorders>
            <w:vAlign w:val="center"/>
          </w:tcPr>
          <w:p w14:paraId="029CD020" w14:textId="77777777" w:rsidR="00C476AE" w:rsidRPr="00AA2F75" w:rsidRDefault="00C476AE" w:rsidP="00C476AE">
            <w:pPr>
              <w:spacing w:line="360" w:lineRule="atLeast"/>
              <w:jc w:val="center"/>
            </w:pPr>
            <w:r w:rsidRPr="00AA2F75">
              <w:rPr>
                <w:rFonts w:hint="eastAsia"/>
              </w:rPr>
              <w:t>担当ア</w:t>
            </w:r>
          </w:p>
        </w:tc>
      </w:tr>
      <w:tr w:rsidR="00C476AE" w:rsidRPr="00AA2F75" w14:paraId="411DCE4F" w14:textId="77777777" w:rsidTr="00C476AE">
        <w:trPr>
          <w:trHeight w:val="567"/>
        </w:trPr>
        <w:tc>
          <w:tcPr>
            <w:tcW w:w="3529" w:type="dxa"/>
            <w:vAlign w:val="center"/>
          </w:tcPr>
          <w:p w14:paraId="008AF41F" w14:textId="77777777" w:rsidR="00C476AE" w:rsidRPr="00AA2F75" w:rsidRDefault="00C476AE" w:rsidP="00C476AE">
            <w:pPr>
              <w:spacing w:line="360" w:lineRule="atLeast"/>
              <w:ind w:leftChars="84" w:left="176" w:firstLine="1"/>
            </w:pPr>
            <w:r w:rsidRPr="00AA2F75">
              <w:rPr>
                <w:rFonts w:hint="eastAsia"/>
              </w:rPr>
              <w:t>管理監督者</w:t>
            </w:r>
          </w:p>
        </w:tc>
        <w:tc>
          <w:tcPr>
            <w:tcW w:w="4536" w:type="dxa"/>
            <w:vAlign w:val="center"/>
          </w:tcPr>
          <w:p w14:paraId="6DC3FF22" w14:textId="460F6ADA" w:rsidR="00C476AE" w:rsidRPr="00AA2F75" w:rsidRDefault="00C476AE" w:rsidP="00C476AE">
            <w:pPr>
              <w:spacing w:line="360" w:lineRule="atLeast"/>
              <w:ind w:leftChars="81" w:left="170"/>
            </w:pPr>
            <w:r w:rsidRPr="00EF7EE9">
              <w:rPr>
                <w:rFonts w:hint="eastAsia"/>
              </w:rPr>
              <w:t>従業員本人の所属長</w:t>
            </w:r>
          </w:p>
        </w:tc>
        <w:tc>
          <w:tcPr>
            <w:tcW w:w="1286" w:type="dxa"/>
            <w:vAlign w:val="center"/>
          </w:tcPr>
          <w:p w14:paraId="131FAC33" w14:textId="77777777" w:rsidR="00C476AE" w:rsidRPr="00AA2F75" w:rsidRDefault="00C476AE" w:rsidP="00C476AE">
            <w:pPr>
              <w:spacing w:line="360" w:lineRule="atLeast"/>
              <w:jc w:val="center"/>
            </w:pPr>
            <w:r w:rsidRPr="00AA2F75">
              <w:rPr>
                <w:rFonts w:hint="eastAsia"/>
              </w:rPr>
              <w:t>担当ウ</w:t>
            </w:r>
          </w:p>
        </w:tc>
      </w:tr>
      <w:tr w:rsidR="00C476AE" w:rsidRPr="00AA2F75" w14:paraId="6ADADA78" w14:textId="77777777" w:rsidTr="00C476AE">
        <w:trPr>
          <w:trHeight w:val="567"/>
        </w:trPr>
        <w:tc>
          <w:tcPr>
            <w:tcW w:w="3529" w:type="dxa"/>
            <w:vAlign w:val="center"/>
          </w:tcPr>
          <w:p w14:paraId="2F8085DD" w14:textId="77777777" w:rsidR="00C476AE" w:rsidRPr="00AA2F75" w:rsidRDefault="00C476AE" w:rsidP="00C476AE">
            <w:pPr>
              <w:spacing w:line="360" w:lineRule="atLeast"/>
              <w:ind w:leftChars="84" w:left="176" w:firstLine="1"/>
            </w:pPr>
            <w:r w:rsidRPr="00AA2F75">
              <w:rPr>
                <w:rFonts w:hint="eastAsia"/>
              </w:rPr>
              <w:t>人事部門の事務担当者</w:t>
            </w:r>
          </w:p>
        </w:tc>
        <w:tc>
          <w:tcPr>
            <w:tcW w:w="4536" w:type="dxa"/>
            <w:vAlign w:val="center"/>
          </w:tcPr>
          <w:p w14:paraId="709C4EF7" w14:textId="3416A870" w:rsidR="00C476AE" w:rsidRPr="00AA2F75" w:rsidRDefault="00C476AE" w:rsidP="00C476AE">
            <w:pPr>
              <w:spacing w:line="360" w:lineRule="atLeast"/>
              <w:ind w:leftChars="81" w:left="170"/>
            </w:pPr>
            <w:r w:rsidRPr="00EF7EE9">
              <w:rPr>
                <w:rFonts w:hint="eastAsia"/>
              </w:rPr>
              <w:t>人事部門の長以外の事務担当者</w:t>
            </w:r>
          </w:p>
        </w:tc>
        <w:tc>
          <w:tcPr>
            <w:tcW w:w="1286" w:type="dxa"/>
            <w:vAlign w:val="center"/>
          </w:tcPr>
          <w:p w14:paraId="378E5836" w14:textId="6DFDC648" w:rsidR="00C476AE" w:rsidRPr="00AA2F75" w:rsidRDefault="00C476AE" w:rsidP="00C476AE">
            <w:pPr>
              <w:spacing w:line="360" w:lineRule="atLeast"/>
              <w:jc w:val="center"/>
            </w:pPr>
            <w:r w:rsidRPr="00AA2F75">
              <w:rPr>
                <w:rFonts w:hint="eastAsia"/>
              </w:rPr>
              <w:t>担当</w:t>
            </w:r>
            <w:r>
              <w:rPr>
                <w:rFonts w:hint="eastAsia"/>
              </w:rPr>
              <w:t>イ</w:t>
            </w:r>
          </w:p>
        </w:tc>
      </w:tr>
    </w:tbl>
    <w:p w14:paraId="39162D39" w14:textId="337772EC" w:rsidR="00FE05DC" w:rsidRDefault="00F343A6" w:rsidP="00745281">
      <w:pPr>
        <w:widowControl/>
        <w:spacing w:line="360" w:lineRule="atLeast"/>
        <w:sectPr w:rsidR="00FE05DC" w:rsidSect="00187C29">
          <w:headerReference w:type="even" r:id="rId12"/>
          <w:headerReference w:type="default" r:id="rId13"/>
          <w:footerReference w:type="even" r:id="rId14"/>
          <w:footerReference w:type="default" r:id="rId15"/>
          <w:headerReference w:type="first" r:id="rId16"/>
          <w:footerReference w:type="first" r:id="rId17"/>
          <w:pgSz w:w="11906" w:h="16838" w:code="9"/>
          <w:pgMar w:top="1701" w:right="1418" w:bottom="1701" w:left="1418" w:header="851" w:footer="737" w:gutter="0"/>
          <w:pgNumType w:start="1"/>
          <w:cols w:space="425"/>
          <w:docGrid w:linePitch="286"/>
        </w:sectPr>
      </w:pPr>
      <w:r>
        <w:br w:type="page"/>
      </w:r>
    </w:p>
    <w:p w14:paraId="63FCAE8C" w14:textId="4B50AC04" w:rsidR="00F343A6" w:rsidRPr="004F4216" w:rsidRDefault="00F343A6" w:rsidP="00745281">
      <w:pPr>
        <w:widowControl/>
        <w:spacing w:afterLines="50" w:after="120" w:line="360" w:lineRule="atLeast"/>
        <w:rPr>
          <w:b/>
          <w:bCs/>
        </w:rPr>
      </w:pPr>
      <w:r w:rsidRPr="004F4216">
        <w:rPr>
          <w:rFonts w:hint="eastAsia"/>
          <w:b/>
          <w:bCs/>
          <w:shd w:val="pct15" w:color="auto" w:fill="FFFFFF"/>
        </w:rPr>
        <w:lastRenderedPageBreak/>
        <w:t>別表４</w:t>
      </w:r>
      <w:r w:rsidRPr="004F4216">
        <w:rPr>
          <w:rFonts w:hint="eastAsia"/>
          <w:b/>
          <w:bCs/>
        </w:rPr>
        <w:t>：健康情報等を取り扱う者</w:t>
      </w:r>
      <w:r w:rsidR="00CD6592" w:rsidRPr="004F4216">
        <w:rPr>
          <w:rFonts w:hint="eastAsia"/>
          <w:b/>
          <w:bCs/>
        </w:rPr>
        <w:t>および</w:t>
      </w:r>
      <w:r w:rsidRPr="004F4216">
        <w:rPr>
          <w:rFonts w:hint="eastAsia"/>
          <w:b/>
          <w:bCs/>
        </w:rPr>
        <w:t>その権限並びに取り扱う健康情報等の範囲</w:t>
      </w:r>
    </w:p>
    <w:tbl>
      <w:tblPr>
        <w:tblStyle w:val="a3"/>
        <w:tblW w:w="0" w:type="auto"/>
        <w:tblInd w:w="-14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655"/>
        <w:gridCol w:w="558"/>
        <w:gridCol w:w="559"/>
        <w:gridCol w:w="558"/>
        <w:gridCol w:w="559"/>
      </w:tblGrid>
      <w:tr w:rsidR="00907B5A" w:rsidRPr="00C1267B" w14:paraId="6E40D011" w14:textId="77777777" w:rsidTr="004F4216">
        <w:trPr>
          <w:cantSplit/>
          <w:trHeight w:val="346"/>
        </w:trPr>
        <w:tc>
          <w:tcPr>
            <w:tcW w:w="7655" w:type="dxa"/>
            <w:vMerge w:val="restart"/>
            <w:tcBorders>
              <w:top w:val="single" w:sz="12" w:space="0" w:color="auto"/>
              <w:bottom w:val="single" w:sz="4" w:space="0" w:color="auto"/>
            </w:tcBorders>
            <w:vAlign w:val="center"/>
          </w:tcPr>
          <w:p w14:paraId="6FC111E4" w14:textId="77777777" w:rsidR="00907B5A" w:rsidRPr="00035E1E" w:rsidRDefault="00907B5A" w:rsidP="00745281">
            <w:pPr>
              <w:spacing w:line="360" w:lineRule="atLeast"/>
              <w:rPr>
                <w:sz w:val="18"/>
                <w:szCs w:val="18"/>
              </w:rPr>
            </w:pPr>
            <w:r w:rsidRPr="00035E1E">
              <w:rPr>
                <w:rFonts w:hint="eastAsia"/>
                <w:sz w:val="18"/>
                <w:szCs w:val="18"/>
              </w:rPr>
              <w:t>健康情報等の種類</w:t>
            </w:r>
          </w:p>
        </w:tc>
        <w:tc>
          <w:tcPr>
            <w:tcW w:w="2234" w:type="dxa"/>
            <w:gridSpan w:val="4"/>
            <w:tcBorders>
              <w:top w:val="single" w:sz="12" w:space="0" w:color="auto"/>
              <w:bottom w:val="single" w:sz="4" w:space="0" w:color="auto"/>
            </w:tcBorders>
            <w:vAlign w:val="center"/>
          </w:tcPr>
          <w:p w14:paraId="5CD83A48" w14:textId="70E3E5A0" w:rsidR="00907B5A" w:rsidRPr="00035E1E" w:rsidRDefault="00907B5A" w:rsidP="004F4216">
            <w:pPr>
              <w:snapToGrid w:val="0"/>
              <w:spacing w:line="280" w:lineRule="atLeast"/>
              <w:ind w:leftChars="-50" w:left="-105" w:rightChars="-64" w:right="-134"/>
              <w:jc w:val="center"/>
              <w:rPr>
                <w:sz w:val="18"/>
                <w:szCs w:val="18"/>
              </w:rPr>
            </w:pPr>
            <w:r w:rsidRPr="00035E1E">
              <w:rPr>
                <w:rFonts w:hint="eastAsia"/>
                <w:sz w:val="18"/>
                <w:szCs w:val="18"/>
              </w:rPr>
              <w:t>取り扱う者</w:t>
            </w:r>
            <w:r w:rsidR="00CD6592">
              <w:rPr>
                <w:rFonts w:hint="eastAsia"/>
                <w:sz w:val="18"/>
                <w:szCs w:val="18"/>
              </w:rPr>
              <w:t>および</w:t>
            </w:r>
            <w:r w:rsidRPr="00035E1E">
              <w:rPr>
                <w:rFonts w:hint="eastAsia"/>
                <w:sz w:val="18"/>
                <w:szCs w:val="18"/>
              </w:rPr>
              <w:t>その権限</w:t>
            </w:r>
          </w:p>
        </w:tc>
      </w:tr>
      <w:tr w:rsidR="00907B5A" w:rsidRPr="00C1267B" w14:paraId="22F8C282" w14:textId="77777777" w:rsidTr="004F4216">
        <w:trPr>
          <w:cantSplit/>
          <w:trHeight w:val="567"/>
        </w:trPr>
        <w:tc>
          <w:tcPr>
            <w:tcW w:w="7655" w:type="dxa"/>
            <w:vMerge/>
            <w:tcBorders>
              <w:top w:val="single" w:sz="4" w:space="0" w:color="auto"/>
              <w:bottom w:val="double" w:sz="4" w:space="0" w:color="auto"/>
            </w:tcBorders>
          </w:tcPr>
          <w:p w14:paraId="477B1C4E" w14:textId="77777777" w:rsidR="00907B5A" w:rsidRPr="00035E1E" w:rsidRDefault="00907B5A" w:rsidP="00745281">
            <w:pPr>
              <w:spacing w:line="360" w:lineRule="atLeast"/>
              <w:rPr>
                <w:sz w:val="18"/>
                <w:szCs w:val="18"/>
              </w:rPr>
            </w:pPr>
          </w:p>
        </w:tc>
        <w:tc>
          <w:tcPr>
            <w:tcW w:w="558" w:type="dxa"/>
            <w:tcBorders>
              <w:top w:val="single" w:sz="4" w:space="0" w:color="auto"/>
              <w:bottom w:val="double" w:sz="4" w:space="0" w:color="auto"/>
            </w:tcBorders>
            <w:textDirection w:val="tbRlV"/>
            <w:vAlign w:val="center"/>
          </w:tcPr>
          <w:p w14:paraId="58F9A730" w14:textId="77777777" w:rsidR="00907B5A" w:rsidRPr="00035E1E" w:rsidRDefault="00907B5A" w:rsidP="004F4216">
            <w:pPr>
              <w:spacing w:line="280" w:lineRule="atLeast"/>
              <w:ind w:leftChars="-47" w:rightChars="-54" w:right="-113" w:hangingChars="55" w:hanging="99"/>
              <w:jc w:val="center"/>
              <w:rPr>
                <w:sz w:val="18"/>
                <w:szCs w:val="18"/>
              </w:rPr>
            </w:pPr>
            <w:r w:rsidRPr="00035E1E">
              <w:rPr>
                <w:rFonts w:hint="eastAsia"/>
                <w:sz w:val="18"/>
                <w:szCs w:val="18"/>
              </w:rPr>
              <w:t>担当ア</w:t>
            </w:r>
          </w:p>
        </w:tc>
        <w:tc>
          <w:tcPr>
            <w:tcW w:w="559" w:type="dxa"/>
            <w:tcBorders>
              <w:top w:val="single" w:sz="4" w:space="0" w:color="auto"/>
              <w:bottom w:val="double" w:sz="4" w:space="0" w:color="auto"/>
            </w:tcBorders>
            <w:textDirection w:val="tbRlV"/>
            <w:vAlign w:val="center"/>
          </w:tcPr>
          <w:p w14:paraId="7C8FC7E2" w14:textId="73D7CADB" w:rsidR="00907B5A" w:rsidRPr="00035E1E" w:rsidRDefault="00907B5A" w:rsidP="004F4216">
            <w:pPr>
              <w:spacing w:line="280" w:lineRule="atLeast"/>
              <w:ind w:leftChars="-47" w:rightChars="-54" w:right="-113" w:hangingChars="55" w:hanging="99"/>
              <w:jc w:val="center"/>
              <w:rPr>
                <w:sz w:val="18"/>
                <w:szCs w:val="18"/>
              </w:rPr>
            </w:pPr>
            <w:r w:rsidRPr="00035E1E">
              <w:rPr>
                <w:rFonts w:hint="eastAsia"/>
                <w:sz w:val="18"/>
                <w:szCs w:val="18"/>
              </w:rPr>
              <w:t>担当イ</w:t>
            </w:r>
          </w:p>
        </w:tc>
        <w:tc>
          <w:tcPr>
            <w:tcW w:w="558" w:type="dxa"/>
            <w:tcBorders>
              <w:top w:val="single" w:sz="4" w:space="0" w:color="auto"/>
              <w:bottom w:val="double" w:sz="4" w:space="0" w:color="auto"/>
            </w:tcBorders>
            <w:textDirection w:val="tbRlV"/>
            <w:vAlign w:val="center"/>
          </w:tcPr>
          <w:p w14:paraId="32F41513" w14:textId="77777777" w:rsidR="00907B5A" w:rsidRPr="00035E1E" w:rsidRDefault="00907B5A" w:rsidP="004F4216">
            <w:pPr>
              <w:spacing w:line="280" w:lineRule="atLeast"/>
              <w:ind w:leftChars="-47" w:rightChars="-54" w:right="-113" w:hangingChars="55" w:hanging="99"/>
              <w:jc w:val="center"/>
              <w:rPr>
                <w:sz w:val="18"/>
                <w:szCs w:val="18"/>
              </w:rPr>
            </w:pPr>
            <w:r w:rsidRPr="00035E1E">
              <w:rPr>
                <w:rFonts w:hint="eastAsia"/>
                <w:sz w:val="18"/>
                <w:szCs w:val="18"/>
              </w:rPr>
              <w:t>担当ウ</w:t>
            </w:r>
          </w:p>
        </w:tc>
        <w:tc>
          <w:tcPr>
            <w:tcW w:w="559" w:type="dxa"/>
            <w:tcBorders>
              <w:top w:val="single" w:sz="4" w:space="0" w:color="auto"/>
              <w:bottom w:val="double" w:sz="4" w:space="0" w:color="auto"/>
            </w:tcBorders>
            <w:textDirection w:val="tbRlV"/>
            <w:vAlign w:val="center"/>
          </w:tcPr>
          <w:p w14:paraId="58D94A00" w14:textId="77777777" w:rsidR="00907B5A" w:rsidRPr="00035E1E" w:rsidRDefault="00907B5A" w:rsidP="004F4216">
            <w:pPr>
              <w:spacing w:line="280" w:lineRule="atLeast"/>
              <w:ind w:leftChars="-47" w:rightChars="-54" w:right="-113" w:hangingChars="55" w:hanging="99"/>
              <w:jc w:val="center"/>
              <w:rPr>
                <w:sz w:val="18"/>
                <w:szCs w:val="18"/>
              </w:rPr>
            </w:pPr>
            <w:r w:rsidRPr="00035E1E">
              <w:rPr>
                <w:rFonts w:hint="eastAsia"/>
                <w:sz w:val="18"/>
                <w:szCs w:val="18"/>
              </w:rPr>
              <w:t>担当エ</w:t>
            </w:r>
          </w:p>
        </w:tc>
      </w:tr>
      <w:tr w:rsidR="00C1267B" w:rsidRPr="00C1267B" w14:paraId="63A5DDFD" w14:textId="77777777" w:rsidTr="004F4216">
        <w:trPr>
          <w:trHeight w:val="397"/>
        </w:trPr>
        <w:tc>
          <w:tcPr>
            <w:tcW w:w="7655" w:type="dxa"/>
            <w:tcBorders>
              <w:top w:val="double" w:sz="4" w:space="0" w:color="auto"/>
            </w:tcBorders>
            <w:vAlign w:val="center"/>
          </w:tcPr>
          <w:p w14:paraId="3C4ACD45" w14:textId="07E916F2" w:rsidR="00C1267B" w:rsidRPr="00035E1E" w:rsidRDefault="00C1267B" w:rsidP="004F4216">
            <w:pPr>
              <w:snapToGrid w:val="0"/>
              <w:ind w:leftChars="-31" w:left="212" w:hangingChars="154" w:hanging="277"/>
              <w:rPr>
                <w:sz w:val="18"/>
                <w:szCs w:val="18"/>
              </w:rPr>
            </w:pPr>
            <w:r w:rsidRPr="00035E1E">
              <w:rPr>
                <w:rFonts w:hint="eastAsia"/>
                <w:sz w:val="18"/>
                <w:szCs w:val="18"/>
              </w:rPr>
              <w:t>①</w:t>
            </w:r>
            <w:r w:rsidR="005322D5">
              <w:rPr>
                <w:sz w:val="18"/>
                <w:szCs w:val="18"/>
              </w:rPr>
              <w:t xml:space="preserve"> </w:t>
            </w:r>
            <w:r w:rsidRPr="00035E1E">
              <w:rPr>
                <w:rFonts w:hint="eastAsia"/>
                <w:sz w:val="18"/>
                <w:szCs w:val="18"/>
              </w:rPr>
              <w:t>安衛法第</w:t>
            </w:r>
            <w:r w:rsidRPr="00035E1E">
              <w:rPr>
                <w:rFonts w:hint="eastAsia"/>
                <w:sz w:val="18"/>
                <w:szCs w:val="18"/>
              </w:rPr>
              <w:t>65</w:t>
            </w:r>
            <w:r w:rsidRPr="00035E1E">
              <w:rPr>
                <w:rFonts w:hint="eastAsia"/>
                <w:sz w:val="18"/>
                <w:szCs w:val="18"/>
              </w:rPr>
              <w:t>条の２第１項の規定に基づき、会社が作業環境測定の結果の評価に基づいて、従業員の健康を保持するため必要があると認めたときに実施した健康診断の結果</w:t>
            </w:r>
          </w:p>
        </w:tc>
        <w:tc>
          <w:tcPr>
            <w:tcW w:w="558" w:type="dxa"/>
            <w:tcBorders>
              <w:top w:val="double" w:sz="4" w:space="0" w:color="auto"/>
            </w:tcBorders>
            <w:vAlign w:val="center"/>
          </w:tcPr>
          <w:p w14:paraId="1CB193F4"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tcBorders>
              <w:top w:val="double" w:sz="4" w:space="0" w:color="auto"/>
            </w:tcBorders>
            <w:vAlign w:val="center"/>
          </w:tcPr>
          <w:p w14:paraId="6385C0D8" w14:textId="77777777" w:rsidR="00C1267B" w:rsidRPr="00035E1E" w:rsidRDefault="00C1267B" w:rsidP="004F4216">
            <w:pPr>
              <w:snapToGrid w:val="0"/>
              <w:jc w:val="center"/>
              <w:rPr>
                <w:sz w:val="18"/>
                <w:szCs w:val="18"/>
              </w:rPr>
            </w:pPr>
            <w:r w:rsidRPr="00035E1E">
              <w:rPr>
                <w:rFonts w:hint="eastAsia"/>
                <w:sz w:val="18"/>
                <w:szCs w:val="18"/>
              </w:rPr>
              <w:t>○</w:t>
            </w:r>
          </w:p>
        </w:tc>
        <w:tc>
          <w:tcPr>
            <w:tcW w:w="558" w:type="dxa"/>
            <w:tcBorders>
              <w:top w:val="double" w:sz="4" w:space="0" w:color="auto"/>
            </w:tcBorders>
            <w:vAlign w:val="center"/>
          </w:tcPr>
          <w:p w14:paraId="1D440A11"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tcBorders>
              <w:top w:val="double" w:sz="4" w:space="0" w:color="auto"/>
            </w:tcBorders>
            <w:vAlign w:val="center"/>
          </w:tcPr>
          <w:p w14:paraId="564301B8" w14:textId="77777777" w:rsidR="00C1267B" w:rsidRPr="00035E1E" w:rsidRDefault="00C1267B" w:rsidP="004F4216">
            <w:pPr>
              <w:snapToGrid w:val="0"/>
              <w:jc w:val="center"/>
              <w:rPr>
                <w:sz w:val="18"/>
                <w:szCs w:val="18"/>
              </w:rPr>
            </w:pPr>
            <w:r w:rsidRPr="00035E1E">
              <w:rPr>
                <w:rFonts w:hint="eastAsia"/>
                <w:sz w:val="18"/>
                <w:szCs w:val="18"/>
              </w:rPr>
              <w:t>△</w:t>
            </w:r>
          </w:p>
        </w:tc>
      </w:tr>
      <w:tr w:rsidR="00C1267B" w:rsidRPr="00C1267B" w14:paraId="21C45432" w14:textId="77777777" w:rsidTr="004F4216">
        <w:trPr>
          <w:trHeight w:val="397"/>
        </w:trPr>
        <w:tc>
          <w:tcPr>
            <w:tcW w:w="7655" w:type="dxa"/>
            <w:vAlign w:val="center"/>
          </w:tcPr>
          <w:p w14:paraId="6D420D32" w14:textId="74EF9916" w:rsidR="00C1267B" w:rsidRPr="00035E1E" w:rsidRDefault="00C1267B" w:rsidP="004F4216">
            <w:pPr>
              <w:snapToGrid w:val="0"/>
              <w:ind w:leftChars="-31" w:left="212" w:hangingChars="154" w:hanging="277"/>
              <w:rPr>
                <w:sz w:val="18"/>
                <w:szCs w:val="18"/>
              </w:rPr>
            </w:pPr>
            <w:r w:rsidRPr="00035E1E">
              <w:rPr>
                <w:rFonts w:hint="eastAsia"/>
                <w:sz w:val="18"/>
                <w:szCs w:val="18"/>
              </w:rPr>
              <w:t>①</w:t>
            </w:r>
            <w:r w:rsidR="00984A6C">
              <w:rPr>
                <w:rFonts w:hint="eastAsia"/>
                <w:sz w:val="18"/>
                <w:szCs w:val="18"/>
              </w:rPr>
              <w:t>-</w:t>
            </w:r>
            <w:r w:rsidRPr="00035E1E">
              <w:rPr>
                <w:rFonts w:hint="eastAsia"/>
                <w:sz w:val="18"/>
                <w:szCs w:val="18"/>
              </w:rPr>
              <w:t>１上記の健康診断の受診・未受診の情報</w:t>
            </w:r>
          </w:p>
        </w:tc>
        <w:tc>
          <w:tcPr>
            <w:tcW w:w="558" w:type="dxa"/>
            <w:vAlign w:val="center"/>
          </w:tcPr>
          <w:p w14:paraId="1A0132A6"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3B00CAF8" w14:textId="77777777" w:rsidR="00C1267B" w:rsidRPr="00035E1E" w:rsidRDefault="00C1267B" w:rsidP="004F4216">
            <w:pPr>
              <w:snapToGrid w:val="0"/>
              <w:jc w:val="center"/>
              <w:rPr>
                <w:sz w:val="18"/>
                <w:szCs w:val="18"/>
              </w:rPr>
            </w:pPr>
            <w:r w:rsidRPr="00035E1E">
              <w:rPr>
                <w:rFonts w:hint="eastAsia"/>
                <w:sz w:val="18"/>
                <w:szCs w:val="18"/>
              </w:rPr>
              <w:t>○</w:t>
            </w:r>
          </w:p>
        </w:tc>
        <w:tc>
          <w:tcPr>
            <w:tcW w:w="558" w:type="dxa"/>
            <w:vAlign w:val="center"/>
          </w:tcPr>
          <w:p w14:paraId="28775C92"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062703AA" w14:textId="77777777" w:rsidR="00C1267B" w:rsidRPr="00035E1E" w:rsidRDefault="00C1267B" w:rsidP="004F4216">
            <w:pPr>
              <w:snapToGrid w:val="0"/>
              <w:jc w:val="center"/>
              <w:rPr>
                <w:sz w:val="18"/>
                <w:szCs w:val="18"/>
              </w:rPr>
            </w:pPr>
            <w:r w:rsidRPr="00035E1E">
              <w:rPr>
                <w:rFonts w:hint="eastAsia"/>
                <w:sz w:val="18"/>
                <w:szCs w:val="18"/>
              </w:rPr>
              <w:t>△</w:t>
            </w:r>
          </w:p>
        </w:tc>
      </w:tr>
      <w:tr w:rsidR="00C1267B" w:rsidRPr="00C1267B" w14:paraId="1ADE5315" w14:textId="77777777" w:rsidTr="004F4216">
        <w:trPr>
          <w:trHeight w:val="397"/>
        </w:trPr>
        <w:tc>
          <w:tcPr>
            <w:tcW w:w="7655" w:type="dxa"/>
            <w:vAlign w:val="center"/>
          </w:tcPr>
          <w:p w14:paraId="03DEC7ED" w14:textId="71ED1299" w:rsidR="00C1267B" w:rsidRPr="00035E1E" w:rsidRDefault="00C1267B" w:rsidP="004F4216">
            <w:pPr>
              <w:snapToGrid w:val="0"/>
              <w:ind w:leftChars="-31" w:left="212" w:hangingChars="154" w:hanging="277"/>
              <w:rPr>
                <w:sz w:val="18"/>
                <w:szCs w:val="18"/>
              </w:rPr>
            </w:pPr>
            <w:r w:rsidRPr="00035E1E">
              <w:rPr>
                <w:rFonts w:hint="eastAsia"/>
                <w:sz w:val="18"/>
                <w:szCs w:val="18"/>
              </w:rPr>
              <w:t>②</w:t>
            </w:r>
            <w:r w:rsidR="00EC19D8">
              <w:rPr>
                <w:rFonts w:hint="eastAsia"/>
                <w:sz w:val="18"/>
                <w:szCs w:val="18"/>
              </w:rPr>
              <w:t xml:space="preserve"> </w:t>
            </w:r>
            <w:r w:rsidRPr="00035E1E">
              <w:rPr>
                <w:rFonts w:hint="eastAsia"/>
                <w:sz w:val="18"/>
                <w:szCs w:val="18"/>
              </w:rPr>
              <w:t>安衛法第</w:t>
            </w:r>
            <w:r w:rsidRPr="00035E1E">
              <w:rPr>
                <w:rFonts w:hint="eastAsia"/>
                <w:sz w:val="18"/>
                <w:szCs w:val="18"/>
              </w:rPr>
              <w:t>66</w:t>
            </w:r>
            <w:r w:rsidRPr="00035E1E">
              <w:rPr>
                <w:rFonts w:hint="eastAsia"/>
                <w:sz w:val="18"/>
                <w:szCs w:val="18"/>
              </w:rPr>
              <w:t>条の第１項から第４項までの規定に基づき会社が実施した健康診断の結果並びに安衛法第</w:t>
            </w:r>
            <w:r w:rsidRPr="00035E1E">
              <w:rPr>
                <w:rFonts w:hint="eastAsia"/>
                <w:sz w:val="18"/>
                <w:szCs w:val="18"/>
              </w:rPr>
              <w:t>66</w:t>
            </w:r>
            <w:r w:rsidRPr="00035E1E">
              <w:rPr>
                <w:rFonts w:hint="eastAsia"/>
                <w:sz w:val="18"/>
                <w:szCs w:val="18"/>
              </w:rPr>
              <w:t>条第５項</w:t>
            </w:r>
            <w:r w:rsidR="00CD6592">
              <w:rPr>
                <w:rFonts w:hint="eastAsia"/>
                <w:sz w:val="18"/>
                <w:szCs w:val="18"/>
              </w:rPr>
              <w:t>および</w:t>
            </w:r>
            <w:r w:rsidRPr="00035E1E">
              <w:rPr>
                <w:rFonts w:hint="eastAsia"/>
                <w:sz w:val="18"/>
                <w:szCs w:val="18"/>
              </w:rPr>
              <w:t>第</w:t>
            </w:r>
            <w:r w:rsidRPr="00035E1E">
              <w:rPr>
                <w:rFonts w:hint="eastAsia"/>
                <w:sz w:val="18"/>
                <w:szCs w:val="18"/>
              </w:rPr>
              <w:t>66</w:t>
            </w:r>
            <w:r w:rsidRPr="00035E1E">
              <w:rPr>
                <w:rFonts w:hint="eastAsia"/>
                <w:sz w:val="18"/>
                <w:szCs w:val="18"/>
              </w:rPr>
              <w:t>条の２の規定に基づき従業員から提出された健康診断の結果</w:t>
            </w:r>
          </w:p>
        </w:tc>
        <w:tc>
          <w:tcPr>
            <w:tcW w:w="558" w:type="dxa"/>
            <w:vAlign w:val="center"/>
          </w:tcPr>
          <w:p w14:paraId="14A886B3"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20442BF7" w14:textId="77777777" w:rsidR="00C1267B" w:rsidRPr="00035E1E" w:rsidRDefault="00C1267B" w:rsidP="004F4216">
            <w:pPr>
              <w:snapToGrid w:val="0"/>
              <w:jc w:val="center"/>
              <w:rPr>
                <w:sz w:val="18"/>
                <w:szCs w:val="18"/>
              </w:rPr>
            </w:pPr>
            <w:r w:rsidRPr="00035E1E">
              <w:rPr>
                <w:rFonts w:hint="eastAsia"/>
                <w:sz w:val="18"/>
                <w:szCs w:val="18"/>
              </w:rPr>
              <w:t>○</w:t>
            </w:r>
          </w:p>
        </w:tc>
        <w:tc>
          <w:tcPr>
            <w:tcW w:w="558" w:type="dxa"/>
            <w:vAlign w:val="center"/>
          </w:tcPr>
          <w:p w14:paraId="72575947"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1C08DBA0" w14:textId="77777777" w:rsidR="00C1267B" w:rsidRPr="00035E1E" w:rsidRDefault="00C1267B" w:rsidP="004F4216">
            <w:pPr>
              <w:snapToGrid w:val="0"/>
              <w:jc w:val="center"/>
              <w:rPr>
                <w:sz w:val="18"/>
                <w:szCs w:val="18"/>
              </w:rPr>
            </w:pPr>
            <w:r w:rsidRPr="00035E1E">
              <w:rPr>
                <w:rFonts w:hint="eastAsia"/>
                <w:sz w:val="18"/>
                <w:szCs w:val="18"/>
              </w:rPr>
              <w:t>△</w:t>
            </w:r>
          </w:p>
        </w:tc>
      </w:tr>
      <w:tr w:rsidR="00C1267B" w:rsidRPr="00C1267B" w14:paraId="4D17419F" w14:textId="77777777" w:rsidTr="004F4216">
        <w:trPr>
          <w:trHeight w:val="397"/>
        </w:trPr>
        <w:tc>
          <w:tcPr>
            <w:tcW w:w="7655" w:type="dxa"/>
            <w:vAlign w:val="center"/>
          </w:tcPr>
          <w:p w14:paraId="5E260AD1" w14:textId="32B8B6D0" w:rsidR="00C1267B" w:rsidRPr="00035E1E" w:rsidRDefault="00C1267B" w:rsidP="004F4216">
            <w:pPr>
              <w:snapToGrid w:val="0"/>
              <w:ind w:leftChars="-31" w:left="212" w:hangingChars="154" w:hanging="277"/>
              <w:rPr>
                <w:sz w:val="18"/>
                <w:szCs w:val="18"/>
              </w:rPr>
            </w:pPr>
            <w:r w:rsidRPr="00035E1E">
              <w:rPr>
                <w:rFonts w:hint="eastAsia"/>
                <w:sz w:val="18"/>
                <w:szCs w:val="18"/>
              </w:rPr>
              <w:t>②</w:t>
            </w:r>
            <w:r w:rsidR="00984A6C">
              <w:rPr>
                <w:rFonts w:hint="eastAsia"/>
                <w:sz w:val="18"/>
                <w:szCs w:val="18"/>
              </w:rPr>
              <w:t>-</w:t>
            </w:r>
            <w:r w:rsidRPr="00035E1E">
              <w:rPr>
                <w:rFonts w:hint="eastAsia"/>
                <w:sz w:val="18"/>
                <w:szCs w:val="18"/>
              </w:rPr>
              <w:t>１上記の健康診断を実施する際、会社が追加して行う健康診断による健康診断の結果</w:t>
            </w:r>
          </w:p>
        </w:tc>
        <w:tc>
          <w:tcPr>
            <w:tcW w:w="558" w:type="dxa"/>
            <w:vAlign w:val="center"/>
          </w:tcPr>
          <w:p w14:paraId="7479EAFC"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0438B771" w14:textId="77777777" w:rsidR="00C1267B" w:rsidRPr="00035E1E" w:rsidRDefault="00C1267B" w:rsidP="004F4216">
            <w:pPr>
              <w:snapToGrid w:val="0"/>
              <w:jc w:val="center"/>
              <w:rPr>
                <w:sz w:val="18"/>
                <w:szCs w:val="18"/>
              </w:rPr>
            </w:pPr>
            <w:r w:rsidRPr="00035E1E">
              <w:rPr>
                <w:rFonts w:hint="eastAsia"/>
                <w:sz w:val="18"/>
                <w:szCs w:val="18"/>
              </w:rPr>
              <w:t>○</w:t>
            </w:r>
          </w:p>
        </w:tc>
        <w:tc>
          <w:tcPr>
            <w:tcW w:w="558" w:type="dxa"/>
            <w:vAlign w:val="center"/>
          </w:tcPr>
          <w:p w14:paraId="0EE22120"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141D8F83" w14:textId="77777777" w:rsidR="00C1267B" w:rsidRPr="00035E1E" w:rsidRDefault="00C1267B" w:rsidP="004F4216">
            <w:pPr>
              <w:snapToGrid w:val="0"/>
              <w:jc w:val="center"/>
              <w:rPr>
                <w:sz w:val="18"/>
                <w:szCs w:val="18"/>
              </w:rPr>
            </w:pPr>
            <w:r w:rsidRPr="00035E1E">
              <w:rPr>
                <w:rFonts w:hint="eastAsia"/>
                <w:sz w:val="18"/>
                <w:szCs w:val="18"/>
              </w:rPr>
              <w:t>△</w:t>
            </w:r>
          </w:p>
        </w:tc>
      </w:tr>
      <w:tr w:rsidR="00C1267B" w:rsidRPr="00C1267B" w14:paraId="4183549F" w14:textId="77777777" w:rsidTr="004F4216">
        <w:trPr>
          <w:trHeight w:val="397"/>
        </w:trPr>
        <w:tc>
          <w:tcPr>
            <w:tcW w:w="7655" w:type="dxa"/>
            <w:vAlign w:val="center"/>
          </w:tcPr>
          <w:p w14:paraId="103D50F9" w14:textId="7E1799C5" w:rsidR="00C1267B" w:rsidRPr="00035E1E" w:rsidRDefault="00C1267B" w:rsidP="004F4216">
            <w:pPr>
              <w:snapToGrid w:val="0"/>
              <w:ind w:leftChars="-31" w:left="212" w:hangingChars="154" w:hanging="277"/>
              <w:rPr>
                <w:sz w:val="18"/>
                <w:szCs w:val="18"/>
              </w:rPr>
            </w:pPr>
            <w:r w:rsidRPr="00035E1E">
              <w:rPr>
                <w:rFonts w:hint="eastAsia"/>
                <w:sz w:val="18"/>
                <w:szCs w:val="18"/>
              </w:rPr>
              <w:t>②</w:t>
            </w:r>
            <w:r w:rsidR="00984A6C">
              <w:rPr>
                <w:rFonts w:hint="eastAsia"/>
                <w:sz w:val="18"/>
                <w:szCs w:val="18"/>
              </w:rPr>
              <w:t>-</w:t>
            </w:r>
            <w:r w:rsidRPr="00035E1E">
              <w:rPr>
                <w:rFonts w:hint="eastAsia"/>
                <w:sz w:val="18"/>
                <w:szCs w:val="18"/>
              </w:rPr>
              <w:t>２上記の健康診断の受診・未受診の情報</w:t>
            </w:r>
          </w:p>
        </w:tc>
        <w:tc>
          <w:tcPr>
            <w:tcW w:w="558" w:type="dxa"/>
            <w:vAlign w:val="center"/>
          </w:tcPr>
          <w:p w14:paraId="1B581CA1"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1E4EFA7F" w14:textId="77777777" w:rsidR="00C1267B" w:rsidRPr="00035E1E" w:rsidRDefault="00C1267B" w:rsidP="004F4216">
            <w:pPr>
              <w:snapToGrid w:val="0"/>
              <w:jc w:val="center"/>
              <w:rPr>
                <w:sz w:val="18"/>
                <w:szCs w:val="18"/>
              </w:rPr>
            </w:pPr>
            <w:r w:rsidRPr="00035E1E">
              <w:rPr>
                <w:rFonts w:hint="eastAsia"/>
                <w:sz w:val="18"/>
                <w:szCs w:val="18"/>
              </w:rPr>
              <w:t>○</w:t>
            </w:r>
          </w:p>
        </w:tc>
        <w:tc>
          <w:tcPr>
            <w:tcW w:w="558" w:type="dxa"/>
            <w:vAlign w:val="center"/>
          </w:tcPr>
          <w:p w14:paraId="56ECA1D8"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4F09AECA" w14:textId="77777777" w:rsidR="00C1267B" w:rsidRPr="00035E1E" w:rsidRDefault="00C1267B" w:rsidP="004F4216">
            <w:pPr>
              <w:snapToGrid w:val="0"/>
              <w:jc w:val="center"/>
              <w:rPr>
                <w:sz w:val="18"/>
                <w:szCs w:val="18"/>
              </w:rPr>
            </w:pPr>
            <w:r w:rsidRPr="00035E1E">
              <w:rPr>
                <w:rFonts w:hint="eastAsia"/>
                <w:sz w:val="18"/>
                <w:szCs w:val="18"/>
              </w:rPr>
              <w:t>△</w:t>
            </w:r>
          </w:p>
        </w:tc>
      </w:tr>
      <w:tr w:rsidR="00C1267B" w:rsidRPr="00C1267B" w14:paraId="20DBA994" w14:textId="77777777" w:rsidTr="004F4216">
        <w:trPr>
          <w:trHeight w:val="397"/>
        </w:trPr>
        <w:tc>
          <w:tcPr>
            <w:tcW w:w="7655" w:type="dxa"/>
            <w:vAlign w:val="center"/>
          </w:tcPr>
          <w:p w14:paraId="66523E69" w14:textId="32F2F5DB" w:rsidR="00C1267B" w:rsidRPr="00035E1E" w:rsidRDefault="00C1267B" w:rsidP="004F4216">
            <w:pPr>
              <w:snapToGrid w:val="0"/>
              <w:ind w:leftChars="-31" w:left="212" w:hangingChars="154" w:hanging="277"/>
              <w:rPr>
                <w:sz w:val="18"/>
                <w:szCs w:val="18"/>
              </w:rPr>
            </w:pPr>
            <w:r w:rsidRPr="00035E1E">
              <w:rPr>
                <w:rFonts w:hint="eastAsia"/>
                <w:sz w:val="18"/>
                <w:szCs w:val="18"/>
              </w:rPr>
              <w:t>③</w:t>
            </w:r>
            <w:r w:rsidR="00EC19D8">
              <w:rPr>
                <w:rFonts w:hint="eastAsia"/>
                <w:sz w:val="18"/>
                <w:szCs w:val="18"/>
              </w:rPr>
              <w:t xml:space="preserve"> </w:t>
            </w:r>
            <w:r w:rsidRPr="00035E1E">
              <w:rPr>
                <w:rFonts w:hint="eastAsia"/>
                <w:sz w:val="18"/>
                <w:szCs w:val="18"/>
              </w:rPr>
              <w:t>安衛法第</w:t>
            </w:r>
            <w:r w:rsidRPr="00035E1E">
              <w:rPr>
                <w:rFonts w:hint="eastAsia"/>
                <w:sz w:val="18"/>
                <w:szCs w:val="18"/>
              </w:rPr>
              <w:t>66</w:t>
            </w:r>
            <w:r w:rsidRPr="00035E1E">
              <w:rPr>
                <w:rFonts w:hint="eastAsia"/>
                <w:sz w:val="18"/>
                <w:szCs w:val="18"/>
              </w:rPr>
              <w:t>条の４の規定に基づき会社が医師</w:t>
            </w:r>
            <w:r w:rsidR="008A239B">
              <w:rPr>
                <w:rFonts w:hint="eastAsia"/>
                <w:sz w:val="18"/>
                <w:szCs w:val="18"/>
              </w:rPr>
              <w:t>または</w:t>
            </w:r>
            <w:r w:rsidRPr="00035E1E">
              <w:rPr>
                <w:rFonts w:hint="eastAsia"/>
                <w:sz w:val="18"/>
                <w:szCs w:val="18"/>
              </w:rPr>
              <w:t>歯科医師から聴取した意見</w:t>
            </w:r>
            <w:r w:rsidR="00CD6592">
              <w:rPr>
                <w:rFonts w:hint="eastAsia"/>
                <w:sz w:val="18"/>
                <w:szCs w:val="18"/>
              </w:rPr>
              <w:t>および</w:t>
            </w:r>
            <w:r w:rsidRPr="00035E1E">
              <w:rPr>
                <w:rFonts w:hint="eastAsia"/>
                <w:sz w:val="18"/>
                <w:szCs w:val="18"/>
              </w:rPr>
              <w:t>第</w:t>
            </w:r>
            <w:r w:rsidRPr="00035E1E">
              <w:rPr>
                <w:rFonts w:hint="eastAsia"/>
                <w:sz w:val="18"/>
                <w:szCs w:val="18"/>
              </w:rPr>
              <w:t>66</w:t>
            </w:r>
            <w:r w:rsidRPr="00035E1E">
              <w:rPr>
                <w:rFonts w:hint="eastAsia"/>
                <w:sz w:val="18"/>
                <w:szCs w:val="18"/>
              </w:rPr>
              <w:t>条の５第１項の規定に基づき会社が講じた健康診断実施後の措置の内容</w:t>
            </w:r>
          </w:p>
        </w:tc>
        <w:tc>
          <w:tcPr>
            <w:tcW w:w="558" w:type="dxa"/>
            <w:vAlign w:val="center"/>
          </w:tcPr>
          <w:p w14:paraId="7C313C80"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07EAEC18" w14:textId="77777777" w:rsidR="00C1267B" w:rsidRPr="00035E1E" w:rsidRDefault="00C1267B" w:rsidP="004F4216">
            <w:pPr>
              <w:snapToGrid w:val="0"/>
              <w:jc w:val="center"/>
              <w:rPr>
                <w:sz w:val="18"/>
                <w:szCs w:val="18"/>
              </w:rPr>
            </w:pPr>
            <w:r w:rsidRPr="00035E1E">
              <w:rPr>
                <w:rFonts w:hint="eastAsia"/>
                <w:sz w:val="18"/>
                <w:szCs w:val="18"/>
              </w:rPr>
              <w:t>○</w:t>
            </w:r>
          </w:p>
        </w:tc>
        <w:tc>
          <w:tcPr>
            <w:tcW w:w="558" w:type="dxa"/>
            <w:vAlign w:val="center"/>
          </w:tcPr>
          <w:p w14:paraId="5A701648"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19139F86" w14:textId="77777777" w:rsidR="00C1267B" w:rsidRPr="00035E1E" w:rsidRDefault="00C1267B" w:rsidP="004F4216">
            <w:pPr>
              <w:snapToGrid w:val="0"/>
              <w:jc w:val="center"/>
              <w:rPr>
                <w:sz w:val="18"/>
                <w:szCs w:val="18"/>
              </w:rPr>
            </w:pPr>
            <w:r w:rsidRPr="00035E1E">
              <w:rPr>
                <w:rFonts w:hint="eastAsia"/>
                <w:sz w:val="18"/>
                <w:szCs w:val="18"/>
              </w:rPr>
              <w:t>△</w:t>
            </w:r>
          </w:p>
        </w:tc>
      </w:tr>
      <w:tr w:rsidR="00C1267B" w:rsidRPr="00C1267B" w14:paraId="2104DDDD" w14:textId="77777777" w:rsidTr="004F4216">
        <w:trPr>
          <w:trHeight w:val="397"/>
        </w:trPr>
        <w:tc>
          <w:tcPr>
            <w:tcW w:w="7655" w:type="dxa"/>
            <w:vAlign w:val="center"/>
          </w:tcPr>
          <w:p w14:paraId="26055AB3" w14:textId="77777777" w:rsidR="00C1267B" w:rsidRPr="00035E1E" w:rsidRDefault="00C1267B" w:rsidP="004F4216">
            <w:pPr>
              <w:snapToGrid w:val="0"/>
              <w:ind w:leftChars="-31" w:left="212" w:hangingChars="154" w:hanging="277"/>
              <w:rPr>
                <w:sz w:val="18"/>
                <w:szCs w:val="18"/>
              </w:rPr>
            </w:pPr>
            <w:r w:rsidRPr="00035E1E">
              <w:rPr>
                <w:rFonts w:hint="eastAsia"/>
                <w:sz w:val="18"/>
                <w:szCs w:val="18"/>
              </w:rPr>
              <w:t>④</w:t>
            </w:r>
            <w:r w:rsidR="00EC19D8">
              <w:rPr>
                <w:rFonts w:hint="eastAsia"/>
                <w:sz w:val="18"/>
                <w:szCs w:val="18"/>
              </w:rPr>
              <w:t xml:space="preserve"> </w:t>
            </w:r>
            <w:r w:rsidRPr="00035E1E">
              <w:rPr>
                <w:rFonts w:hint="eastAsia"/>
                <w:sz w:val="18"/>
                <w:szCs w:val="18"/>
              </w:rPr>
              <w:t>安衛法第</w:t>
            </w:r>
            <w:r w:rsidRPr="00035E1E">
              <w:rPr>
                <w:rFonts w:hint="eastAsia"/>
                <w:sz w:val="18"/>
                <w:szCs w:val="18"/>
              </w:rPr>
              <w:t>66</w:t>
            </w:r>
            <w:r w:rsidRPr="00035E1E">
              <w:rPr>
                <w:rFonts w:hint="eastAsia"/>
                <w:sz w:val="18"/>
                <w:szCs w:val="18"/>
              </w:rPr>
              <w:t>条の７の規定に基づき会社が実施した保健指導の内容</w:t>
            </w:r>
          </w:p>
        </w:tc>
        <w:tc>
          <w:tcPr>
            <w:tcW w:w="558" w:type="dxa"/>
            <w:vAlign w:val="center"/>
          </w:tcPr>
          <w:p w14:paraId="367546E4"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4C2D65B4" w14:textId="77777777" w:rsidR="00C1267B" w:rsidRPr="00035E1E" w:rsidRDefault="00C1267B" w:rsidP="004F4216">
            <w:pPr>
              <w:snapToGrid w:val="0"/>
              <w:jc w:val="center"/>
              <w:rPr>
                <w:sz w:val="18"/>
                <w:szCs w:val="18"/>
              </w:rPr>
            </w:pPr>
            <w:r w:rsidRPr="00035E1E">
              <w:rPr>
                <w:rFonts w:hint="eastAsia"/>
                <w:sz w:val="18"/>
                <w:szCs w:val="18"/>
              </w:rPr>
              <w:t>○</w:t>
            </w:r>
          </w:p>
        </w:tc>
        <w:tc>
          <w:tcPr>
            <w:tcW w:w="558" w:type="dxa"/>
            <w:vAlign w:val="center"/>
          </w:tcPr>
          <w:p w14:paraId="04A3922C"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122B450E" w14:textId="77777777" w:rsidR="00C1267B" w:rsidRPr="00035E1E" w:rsidRDefault="00C1267B" w:rsidP="004F4216">
            <w:pPr>
              <w:snapToGrid w:val="0"/>
              <w:jc w:val="center"/>
              <w:rPr>
                <w:sz w:val="18"/>
                <w:szCs w:val="18"/>
              </w:rPr>
            </w:pPr>
            <w:r w:rsidRPr="00035E1E">
              <w:rPr>
                <w:rFonts w:hint="eastAsia"/>
                <w:sz w:val="18"/>
                <w:szCs w:val="18"/>
              </w:rPr>
              <w:t>△</w:t>
            </w:r>
          </w:p>
        </w:tc>
      </w:tr>
      <w:tr w:rsidR="00C1267B" w:rsidRPr="00C1267B" w14:paraId="2174ABEE" w14:textId="77777777" w:rsidTr="004F4216">
        <w:trPr>
          <w:trHeight w:val="397"/>
        </w:trPr>
        <w:tc>
          <w:tcPr>
            <w:tcW w:w="7655" w:type="dxa"/>
            <w:vAlign w:val="center"/>
          </w:tcPr>
          <w:p w14:paraId="52C02E77" w14:textId="595031EC" w:rsidR="00C1267B" w:rsidRPr="00035E1E" w:rsidRDefault="00C1267B" w:rsidP="004F4216">
            <w:pPr>
              <w:snapToGrid w:val="0"/>
              <w:ind w:leftChars="-31" w:left="212" w:hangingChars="154" w:hanging="277"/>
              <w:rPr>
                <w:sz w:val="18"/>
                <w:szCs w:val="18"/>
              </w:rPr>
            </w:pPr>
            <w:r w:rsidRPr="00035E1E">
              <w:rPr>
                <w:rFonts w:hint="eastAsia"/>
                <w:sz w:val="18"/>
                <w:szCs w:val="18"/>
              </w:rPr>
              <w:t>④</w:t>
            </w:r>
            <w:r w:rsidR="00984A6C">
              <w:rPr>
                <w:rFonts w:hint="eastAsia"/>
                <w:sz w:val="18"/>
                <w:szCs w:val="18"/>
              </w:rPr>
              <w:t>-</w:t>
            </w:r>
            <w:r w:rsidRPr="00035E1E">
              <w:rPr>
                <w:rFonts w:hint="eastAsia"/>
                <w:sz w:val="18"/>
                <w:szCs w:val="18"/>
              </w:rPr>
              <w:t>１上記の保健指導の実施の有無</w:t>
            </w:r>
          </w:p>
        </w:tc>
        <w:tc>
          <w:tcPr>
            <w:tcW w:w="558" w:type="dxa"/>
            <w:vAlign w:val="center"/>
          </w:tcPr>
          <w:p w14:paraId="31C37A80"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333F503A" w14:textId="77777777" w:rsidR="00C1267B" w:rsidRPr="00035E1E" w:rsidRDefault="00C1267B" w:rsidP="004F4216">
            <w:pPr>
              <w:snapToGrid w:val="0"/>
              <w:jc w:val="center"/>
              <w:rPr>
                <w:sz w:val="18"/>
                <w:szCs w:val="18"/>
              </w:rPr>
            </w:pPr>
            <w:r w:rsidRPr="00035E1E">
              <w:rPr>
                <w:rFonts w:hint="eastAsia"/>
                <w:sz w:val="18"/>
                <w:szCs w:val="18"/>
              </w:rPr>
              <w:t>○</w:t>
            </w:r>
          </w:p>
        </w:tc>
        <w:tc>
          <w:tcPr>
            <w:tcW w:w="558" w:type="dxa"/>
            <w:vAlign w:val="center"/>
          </w:tcPr>
          <w:p w14:paraId="1EF57EBD"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4B0BDEF1" w14:textId="77777777" w:rsidR="00C1267B" w:rsidRPr="00035E1E" w:rsidRDefault="00C1267B" w:rsidP="004F4216">
            <w:pPr>
              <w:snapToGrid w:val="0"/>
              <w:jc w:val="center"/>
              <w:rPr>
                <w:sz w:val="18"/>
                <w:szCs w:val="18"/>
              </w:rPr>
            </w:pPr>
            <w:r w:rsidRPr="00035E1E">
              <w:rPr>
                <w:rFonts w:hint="eastAsia"/>
                <w:sz w:val="18"/>
                <w:szCs w:val="18"/>
              </w:rPr>
              <w:t>△</w:t>
            </w:r>
          </w:p>
        </w:tc>
      </w:tr>
      <w:tr w:rsidR="00C1267B" w:rsidRPr="00C1267B" w14:paraId="6AC55BFA" w14:textId="77777777" w:rsidTr="004F4216">
        <w:trPr>
          <w:trHeight w:val="397"/>
        </w:trPr>
        <w:tc>
          <w:tcPr>
            <w:tcW w:w="7655" w:type="dxa"/>
            <w:vAlign w:val="center"/>
          </w:tcPr>
          <w:p w14:paraId="13F47DEA" w14:textId="2DCE9B17" w:rsidR="00C1267B" w:rsidRPr="00035E1E" w:rsidRDefault="00C1267B" w:rsidP="004F4216">
            <w:pPr>
              <w:snapToGrid w:val="0"/>
              <w:ind w:leftChars="-31" w:left="212" w:hangingChars="154" w:hanging="277"/>
              <w:rPr>
                <w:sz w:val="18"/>
                <w:szCs w:val="18"/>
              </w:rPr>
            </w:pPr>
            <w:r w:rsidRPr="00035E1E">
              <w:rPr>
                <w:rFonts w:hint="eastAsia"/>
                <w:sz w:val="18"/>
                <w:szCs w:val="18"/>
              </w:rPr>
              <w:t>⑤</w:t>
            </w:r>
            <w:r w:rsidR="00EC19D8">
              <w:rPr>
                <w:rFonts w:hint="eastAsia"/>
                <w:sz w:val="18"/>
                <w:szCs w:val="18"/>
              </w:rPr>
              <w:t xml:space="preserve"> </w:t>
            </w:r>
            <w:r w:rsidRPr="00035E1E">
              <w:rPr>
                <w:rFonts w:hint="eastAsia"/>
                <w:sz w:val="18"/>
                <w:szCs w:val="18"/>
              </w:rPr>
              <w:t>安衛法第</w:t>
            </w:r>
            <w:r w:rsidRPr="00035E1E">
              <w:rPr>
                <w:rFonts w:hint="eastAsia"/>
                <w:sz w:val="18"/>
                <w:szCs w:val="18"/>
              </w:rPr>
              <w:t>66</w:t>
            </w:r>
            <w:r w:rsidRPr="00035E1E">
              <w:rPr>
                <w:rFonts w:hint="eastAsia"/>
                <w:sz w:val="18"/>
                <w:szCs w:val="18"/>
              </w:rPr>
              <w:t>条の８第１項（第</w:t>
            </w:r>
            <w:r w:rsidRPr="00035E1E">
              <w:rPr>
                <w:rFonts w:hint="eastAsia"/>
                <w:sz w:val="18"/>
                <w:szCs w:val="18"/>
              </w:rPr>
              <w:t>66</w:t>
            </w:r>
            <w:r w:rsidRPr="00035E1E">
              <w:rPr>
                <w:rFonts w:hint="eastAsia"/>
                <w:sz w:val="18"/>
                <w:szCs w:val="18"/>
              </w:rPr>
              <w:t>条の</w:t>
            </w:r>
            <w:r w:rsidRPr="00035E1E">
              <w:rPr>
                <w:rFonts w:hint="eastAsia"/>
                <w:sz w:val="18"/>
                <w:szCs w:val="18"/>
              </w:rPr>
              <w:t>8</w:t>
            </w:r>
            <w:r w:rsidRPr="00035E1E">
              <w:rPr>
                <w:rFonts w:hint="eastAsia"/>
                <w:sz w:val="18"/>
                <w:szCs w:val="18"/>
              </w:rPr>
              <w:t>の</w:t>
            </w:r>
            <w:r w:rsidRPr="00035E1E">
              <w:rPr>
                <w:rFonts w:hint="eastAsia"/>
                <w:sz w:val="18"/>
                <w:szCs w:val="18"/>
              </w:rPr>
              <w:t>2</w:t>
            </w:r>
            <w:r w:rsidRPr="00035E1E">
              <w:rPr>
                <w:rFonts w:hint="eastAsia"/>
                <w:sz w:val="18"/>
                <w:szCs w:val="18"/>
              </w:rPr>
              <w:t>第</w:t>
            </w:r>
            <w:r w:rsidRPr="00035E1E">
              <w:rPr>
                <w:rFonts w:hint="eastAsia"/>
                <w:sz w:val="18"/>
                <w:szCs w:val="18"/>
              </w:rPr>
              <w:t>1</w:t>
            </w:r>
            <w:r w:rsidRPr="00035E1E">
              <w:rPr>
                <w:rFonts w:hint="eastAsia"/>
                <w:sz w:val="18"/>
                <w:szCs w:val="18"/>
              </w:rPr>
              <w:t>項、第</w:t>
            </w:r>
            <w:r w:rsidRPr="00035E1E">
              <w:rPr>
                <w:rFonts w:hint="eastAsia"/>
                <w:sz w:val="18"/>
                <w:szCs w:val="18"/>
              </w:rPr>
              <w:t>66</w:t>
            </w:r>
            <w:r w:rsidRPr="00035E1E">
              <w:rPr>
                <w:rFonts w:hint="eastAsia"/>
                <w:sz w:val="18"/>
                <w:szCs w:val="18"/>
              </w:rPr>
              <w:t>条の</w:t>
            </w:r>
            <w:r w:rsidRPr="00035E1E">
              <w:rPr>
                <w:rFonts w:hint="eastAsia"/>
                <w:sz w:val="18"/>
                <w:szCs w:val="18"/>
              </w:rPr>
              <w:t>8</w:t>
            </w:r>
            <w:r w:rsidRPr="00035E1E">
              <w:rPr>
                <w:rFonts w:hint="eastAsia"/>
                <w:sz w:val="18"/>
                <w:szCs w:val="18"/>
              </w:rPr>
              <w:t>の</w:t>
            </w:r>
            <w:r w:rsidRPr="00035E1E">
              <w:rPr>
                <w:rFonts w:hint="eastAsia"/>
                <w:sz w:val="18"/>
                <w:szCs w:val="18"/>
              </w:rPr>
              <w:t>4</w:t>
            </w:r>
            <w:r w:rsidRPr="00035E1E">
              <w:rPr>
                <w:rFonts w:hint="eastAsia"/>
                <w:sz w:val="18"/>
                <w:szCs w:val="18"/>
              </w:rPr>
              <w:t>第</w:t>
            </w:r>
            <w:r w:rsidRPr="00035E1E">
              <w:rPr>
                <w:rFonts w:hint="eastAsia"/>
                <w:sz w:val="18"/>
                <w:szCs w:val="18"/>
              </w:rPr>
              <w:t>1</w:t>
            </w:r>
            <w:r w:rsidRPr="00035E1E">
              <w:rPr>
                <w:rFonts w:hint="eastAsia"/>
                <w:sz w:val="18"/>
                <w:szCs w:val="18"/>
              </w:rPr>
              <w:t>項）の規定に基づき会社が実施した面接指導の結果</w:t>
            </w:r>
            <w:r w:rsidR="00CD6592">
              <w:rPr>
                <w:rFonts w:hint="eastAsia"/>
                <w:sz w:val="18"/>
                <w:szCs w:val="18"/>
              </w:rPr>
              <w:t>および</w:t>
            </w:r>
            <w:r w:rsidRPr="00035E1E">
              <w:rPr>
                <w:rFonts w:hint="eastAsia"/>
                <w:sz w:val="18"/>
                <w:szCs w:val="18"/>
              </w:rPr>
              <w:t>同条第２項の規定に基づき従業員から提出された面接指導の結果</w:t>
            </w:r>
          </w:p>
        </w:tc>
        <w:tc>
          <w:tcPr>
            <w:tcW w:w="558" w:type="dxa"/>
            <w:vAlign w:val="center"/>
          </w:tcPr>
          <w:p w14:paraId="258F332E"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01AB35E5" w14:textId="77777777" w:rsidR="00C1267B" w:rsidRPr="00035E1E" w:rsidRDefault="00C1267B" w:rsidP="004F4216">
            <w:pPr>
              <w:snapToGrid w:val="0"/>
              <w:jc w:val="center"/>
              <w:rPr>
                <w:sz w:val="18"/>
                <w:szCs w:val="18"/>
              </w:rPr>
            </w:pPr>
            <w:r w:rsidRPr="00035E1E">
              <w:rPr>
                <w:rFonts w:hint="eastAsia"/>
                <w:sz w:val="18"/>
                <w:szCs w:val="18"/>
              </w:rPr>
              <w:t>○</w:t>
            </w:r>
          </w:p>
        </w:tc>
        <w:tc>
          <w:tcPr>
            <w:tcW w:w="558" w:type="dxa"/>
            <w:vAlign w:val="center"/>
          </w:tcPr>
          <w:p w14:paraId="203F3EED"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355DCE70" w14:textId="77777777" w:rsidR="00C1267B" w:rsidRPr="00035E1E" w:rsidRDefault="00C1267B" w:rsidP="004F4216">
            <w:pPr>
              <w:snapToGrid w:val="0"/>
              <w:jc w:val="center"/>
              <w:rPr>
                <w:sz w:val="18"/>
                <w:szCs w:val="18"/>
              </w:rPr>
            </w:pPr>
            <w:r w:rsidRPr="00035E1E">
              <w:rPr>
                <w:rFonts w:hint="eastAsia"/>
                <w:sz w:val="18"/>
                <w:szCs w:val="18"/>
              </w:rPr>
              <w:t>△</w:t>
            </w:r>
          </w:p>
        </w:tc>
      </w:tr>
      <w:tr w:rsidR="00C1267B" w:rsidRPr="00C1267B" w14:paraId="15EE39D3" w14:textId="77777777" w:rsidTr="004F4216">
        <w:trPr>
          <w:trHeight w:val="397"/>
        </w:trPr>
        <w:tc>
          <w:tcPr>
            <w:tcW w:w="7655" w:type="dxa"/>
            <w:vAlign w:val="center"/>
          </w:tcPr>
          <w:p w14:paraId="306675FD" w14:textId="0661B3AC" w:rsidR="00C1267B" w:rsidRPr="00035E1E" w:rsidRDefault="00C1267B" w:rsidP="004F4216">
            <w:pPr>
              <w:snapToGrid w:val="0"/>
              <w:ind w:leftChars="-31" w:left="212" w:hangingChars="154" w:hanging="277"/>
              <w:rPr>
                <w:sz w:val="18"/>
                <w:szCs w:val="18"/>
              </w:rPr>
            </w:pPr>
            <w:r w:rsidRPr="00035E1E">
              <w:rPr>
                <w:rFonts w:hint="eastAsia"/>
                <w:sz w:val="18"/>
                <w:szCs w:val="18"/>
              </w:rPr>
              <w:t>⑤</w:t>
            </w:r>
            <w:r w:rsidR="00984A6C">
              <w:rPr>
                <w:rFonts w:hint="eastAsia"/>
                <w:sz w:val="18"/>
                <w:szCs w:val="18"/>
              </w:rPr>
              <w:t>-</w:t>
            </w:r>
            <w:r w:rsidRPr="00035E1E">
              <w:rPr>
                <w:rFonts w:hint="eastAsia"/>
                <w:sz w:val="18"/>
                <w:szCs w:val="18"/>
              </w:rPr>
              <w:t>１上記の</w:t>
            </w:r>
            <w:r w:rsidR="008A239B">
              <w:rPr>
                <w:rFonts w:hint="eastAsia"/>
                <w:sz w:val="18"/>
                <w:szCs w:val="18"/>
              </w:rPr>
              <w:t>従業員</w:t>
            </w:r>
            <w:r w:rsidRPr="00035E1E">
              <w:rPr>
                <w:rFonts w:hint="eastAsia"/>
                <w:sz w:val="18"/>
                <w:szCs w:val="18"/>
              </w:rPr>
              <w:t>からの面接指導の申出の有無</w:t>
            </w:r>
          </w:p>
        </w:tc>
        <w:tc>
          <w:tcPr>
            <w:tcW w:w="558" w:type="dxa"/>
            <w:vAlign w:val="center"/>
          </w:tcPr>
          <w:p w14:paraId="65C9419A"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74E690DA" w14:textId="77777777" w:rsidR="00C1267B" w:rsidRPr="00035E1E" w:rsidRDefault="00C1267B" w:rsidP="004F4216">
            <w:pPr>
              <w:snapToGrid w:val="0"/>
              <w:jc w:val="center"/>
              <w:rPr>
                <w:sz w:val="18"/>
                <w:szCs w:val="18"/>
              </w:rPr>
            </w:pPr>
            <w:r w:rsidRPr="00035E1E">
              <w:rPr>
                <w:rFonts w:hint="eastAsia"/>
                <w:sz w:val="18"/>
                <w:szCs w:val="18"/>
              </w:rPr>
              <w:t>○</w:t>
            </w:r>
          </w:p>
        </w:tc>
        <w:tc>
          <w:tcPr>
            <w:tcW w:w="558" w:type="dxa"/>
            <w:vAlign w:val="center"/>
          </w:tcPr>
          <w:p w14:paraId="4C4FE837"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308C6AE9" w14:textId="77777777" w:rsidR="00C1267B" w:rsidRPr="00035E1E" w:rsidRDefault="00C1267B" w:rsidP="004F4216">
            <w:pPr>
              <w:snapToGrid w:val="0"/>
              <w:jc w:val="center"/>
              <w:rPr>
                <w:sz w:val="18"/>
                <w:szCs w:val="18"/>
              </w:rPr>
            </w:pPr>
            <w:r w:rsidRPr="00035E1E">
              <w:rPr>
                <w:rFonts w:hint="eastAsia"/>
                <w:sz w:val="18"/>
                <w:szCs w:val="18"/>
              </w:rPr>
              <w:t>△</w:t>
            </w:r>
          </w:p>
        </w:tc>
      </w:tr>
      <w:tr w:rsidR="00C1267B" w:rsidRPr="00C1267B" w14:paraId="1715D041" w14:textId="77777777" w:rsidTr="004F4216">
        <w:trPr>
          <w:trHeight w:val="397"/>
        </w:trPr>
        <w:tc>
          <w:tcPr>
            <w:tcW w:w="7655" w:type="dxa"/>
            <w:vAlign w:val="center"/>
          </w:tcPr>
          <w:p w14:paraId="6F2D0A92" w14:textId="7EF1AA37" w:rsidR="00C1267B" w:rsidRPr="00035E1E" w:rsidRDefault="00C1267B" w:rsidP="004F4216">
            <w:pPr>
              <w:snapToGrid w:val="0"/>
              <w:ind w:leftChars="-31" w:left="212" w:hangingChars="154" w:hanging="277"/>
              <w:rPr>
                <w:sz w:val="18"/>
                <w:szCs w:val="18"/>
              </w:rPr>
            </w:pPr>
            <w:r w:rsidRPr="00035E1E">
              <w:rPr>
                <w:rFonts w:hint="eastAsia"/>
                <w:sz w:val="18"/>
                <w:szCs w:val="18"/>
              </w:rPr>
              <w:t>⑥</w:t>
            </w:r>
            <w:r w:rsidR="00EC19D8">
              <w:rPr>
                <w:rFonts w:hint="eastAsia"/>
                <w:sz w:val="18"/>
                <w:szCs w:val="18"/>
              </w:rPr>
              <w:t xml:space="preserve"> </w:t>
            </w:r>
            <w:r w:rsidRPr="00035E1E">
              <w:rPr>
                <w:rFonts w:hint="eastAsia"/>
                <w:sz w:val="18"/>
                <w:szCs w:val="18"/>
              </w:rPr>
              <w:t>安衛法第</w:t>
            </w:r>
            <w:r w:rsidRPr="00035E1E">
              <w:rPr>
                <w:rFonts w:hint="eastAsia"/>
                <w:sz w:val="18"/>
                <w:szCs w:val="18"/>
              </w:rPr>
              <w:t>66</w:t>
            </w:r>
            <w:r w:rsidRPr="00035E1E">
              <w:rPr>
                <w:rFonts w:hint="eastAsia"/>
                <w:sz w:val="18"/>
                <w:szCs w:val="18"/>
              </w:rPr>
              <w:t>条の８第４項（第</w:t>
            </w:r>
            <w:r w:rsidRPr="00035E1E">
              <w:rPr>
                <w:rFonts w:hint="eastAsia"/>
                <w:sz w:val="18"/>
                <w:szCs w:val="18"/>
              </w:rPr>
              <w:t>66</w:t>
            </w:r>
            <w:r w:rsidRPr="00035E1E">
              <w:rPr>
                <w:rFonts w:hint="eastAsia"/>
                <w:sz w:val="18"/>
                <w:szCs w:val="18"/>
              </w:rPr>
              <w:t>条の</w:t>
            </w:r>
            <w:r w:rsidRPr="00035E1E">
              <w:rPr>
                <w:rFonts w:hint="eastAsia"/>
                <w:sz w:val="18"/>
                <w:szCs w:val="18"/>
              </w:rPr>
              <w:t>8</w:t>
            </w:r>
            <w:r w:rsidRPr="00035E1E">
              <w:rPr>
                <w:rFonts w:hint="eastAsia"/>
                <w:sz w:val="18"/>
                <w:szCs w:val="18"/>
              </w:rPr>
              <w:t>の</w:t>
            </w:r>
            <w:r w:rsidRPr="00035E1E">
              <w:rPr>
                <w:rFonts w:hint="eastAsia"/>
                <w:sz w:val="18"/>
                <w:szCs w:val="18"/>
              </w:rPr>
              <w:t>2</w:t>
            </w:r>
            <w:r w:rsidRPr="00035E1E">
              <w:rPr>
                <w:rFonts w:hint="eastAsia"/>
                <w:sz w:val="18"/>
                <w:szCs w:val="18"/>
              </w:rPr>
              <w:t>第</w:t>
            </w:r>
            <w:r w:rsidRPr="00035E1E">
              <w:rPr>
                <w:rFonts w:hint="eastAsia"/>
                <w:sz w:val="18"/>
                <w:szCs w:val="18"/>
              </w:rPr>
              <w:t>2</w:t>
            </w:r>
            <w:r w:rsidRPr="00035E1E">
              <w:rPr>
                <w:rFonts w:hint="eastAsia"/>
                <w:sz w:val="18"/>
                <w:szCs w:val="18"/>
              </w:rPr>
              <w:t>項、第</w:t>
            </w:r>
            <w:r w:rsidRPr="00035E1E">
              <w:rPr>
                <w:rFonts w:hint="eastAsia"/>
                <w:sz w:val="18"/>
                <w:szCs w:val="18"/>
              </w:rPr>
              <w:t>66</w:t>
            </w:r>
            <w:r w:rsidRPr="00035E1E">
              <w:rPr>
                <w:rFonts w:hint="eastAsia"/>
                <w:sz w:val="18"/>
                <w:szCs w:val="18"/>
              </w:rPr>
              <w:t>条の</w:t>
            </w:r>
            <w:r w:rsidRPr="00035E1E">
              <w:rPr>
                <w:rFonts w:hint="eastAsia"/>
                <w:sz w:val="18"/>
                <w:szCs w:val="18"/>
              </w:rPr>
              <w:t>8</w:t>
            </w:r>
            <w:r w:rsidRPr="00035E1E">
              <w:rPr>
                <w:rFonts w:hint="eastAsia"/>
                <w:sz w:val="18"/>
                <w:szCs w:val="18"/>
              </w:rPr>
              <w:t>の</w:t>
            </w:r>
            <w:r w:rsidRPr="00035E1E">
              <w:rPr>
                <w:rFonts w:hint="eastAsia"/>
                <w:sz w:val="18"/>
                <w:szCs w:val="18"/>
              </w:rPr>
              <w:t>4</w:t>
            </w:r>
            <w:r w:rsidRPr="00035E1E">
              <w:rPr>
                <w:rFonts w:hint="eastAsia"/>
                <w:sz w:val="18"/>
                <w:szCs w:val="18"/>
              </w:rPr>
              <w:t>第</w:t>
            </w:r>
            <w:r w:rsidRPr="00035E1E">
              <w:rPr>
                <w:rFonts w:hint="eastAsia"/>
                <w:sz w:val="18"/>
                <w:szCs w:val="18"/>
              </w:rPr>
              <w:t>2</w:t>
            </w:r>
            <w:r w:rsidRPr="00035E1E">
              <w:rPr>
                <w:rFonts w:hint="eastAsia"/>
                <w:sz w:val="18"/>
                <w:szCs w:val="18"/>
              </w:rPr>
              <w:t>項）の規定に基づき会社が医師から聴取した意見</w:t>
            </w:r>
            <w:r w:rsidR="00CD6592">
              <w:rPr>
                <w:rFonts w:hint="eastAsia"/>
                <w:sz w:val="18"/>
                <w:szCs w:val="18"/>
              </w:rPr>
              <w:t>および</w:t>
            </w:r>
            <w:r w:rsidRPr="00035E1E">
              <w:rPr>
                <w:rFonts w:hint="eastAsia"/>
                <w:sz w:val="18"/>
                <w:szCs w:val="18"/>
              </w:rPr>
              <w:t>同条第５項の規定に基づき会社が講じた面接指導実施後の措置の内容</w:t>
            </w:r>
          </w:p>
        </w:tc>
        <w:tc>
          <w:tcPr>
            <w:tcW w:w="558" w:type="dxa"/>
            <w:vAlign w:val="center"/>
          </w:tcPr>
          <w:p w14:paraId="2DFB88B6"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25B889C2" w14:textId="77777777" w:rsidR="00C1267B" w:rsidRPr="00035E1E" w:rsidRDefault="00C1267B" w:rsidP="004F4216">
            <w:pPr>
              <w:snapToGrid w:val="0"/>
              <w:jc w:val="center"/>
              <w:rPr>
                <w:sz w:val="18"/>
                <w:szCs w:val="18"/>
              </w:rPr>
            </w:pPr>
            <w:r w:rsidRPr="00035E1E">
              <w:rPr>
                <w:rFonts w:hint="eastAsia"/>
                <w:sz w:val="18"/>
                <w:szCs w:val="18"/>
              </w:rPr>
              <w:t>○</w:t>
            </w:r>
          </w:p>
        </w:tc>
        <w:tc>
          <w:tcPr>
            <w:tcW w:w="558" w:type="dxa"/>
            <w:vAlign w:val="center"/>
          </w:tcPr>
          <w:p w14:paraId="33899093"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3F7C1A9D" w14:textId="77777777" w:rsidR="00C1267B" w:rsidRPr="00035E1E" w:rsidRDefault="00C1267B" w:rsidP="004F4216">
            <w:pPr>
              <w:snapToGrid w:val="0"/>
              <w:jc w:val="center"/>
              <w:rPr>
                <w:sz w:val="18"/>
                <w:szCs w:val="18"/>
              </w:rPr>
            </w:pPr>
            <w:r w:rsidRPr="00035E1E">
              <w:rPr>
                <w:rFonts w:hint="eastAsia"/>
                <w:sz w:val="18"/>
                <w:szCs w:val="18"/>
              </w:rPr>
              <w:t>△</w:t>
            </w:r>
          </w:p>
        </w:tc>
      </w:tr>
      <w:tr w:rsidR="00C1267B" w:rsidRPr="00C1267B" w14:paraId="62D45AB6" w14:textId="77777777" w:rsidTr="004F4216">
        <w:trPr>
          <w:trHeight w:val="397"/>
        </w:trPr>
        <w:tc>
          <w:tcPr>
            <w:tcW w:w="7655" w:type="dxa"/>
            <w:vAlign w:val="center"/>
          </w:tcPr>
          <w:p w14:paraId="3AE31193" w14:textId="181BEAC2" w:rsidR="00C1267B" w:rsidRPr="00035E1E" w:rsidRDefault="00C1267B" w:rsidP="004F4216">
            <w:pPr>
              <w:snapToGrid w:val="0"/>
              <w:ind w:leftChars="-31" w:left="212" w:hangingChars="154" w:hanging="277"/>
              <w:rPr>
                <w:sz w:val="18"/>
                <w:szCs w:val="18"/>
              </w:rPr>
            </w:pPr>
            <w:r w:rsidRPr="00035E1E">
              <w:rPr>
                <w:rFonts w:hint="eastAsia"/>
                <w:sz w:val="18"/>
                <w:szCs w:val="18"/>
              </w:rPr>
              <w:t>⑦</w:t>
            </w:r>
            <w:r w:rsidR="00EC19D8">
              <w:rPr>
                <w:rFonts w:hint="eastAsia"/>
                <w:sz w:val="18"/>
                <w:szCs w:val="18"/>
              </w:rPr>
              <w:t xml:space="preserve"> </w:t>
            </w:r>
            <w:r w:rsidRPr="00035E1E">
              <w:rPr>
                <w:rFonts w:hint="eastAsia"/>
                <w:sz w:val="18"/>
                <w:szCs w:val="18"/>
              </w:rPr>
              <w:t>安衛法第</w:t>
            </w:r>
            <w:r w:rsidRPr="00035E1E">
              <w:rPr>
                <w:rFonts w:hint="eastAsia"/>
                <w:sz w:val="18"/>
                <w:szCs w:val="18"/>
              </w:rPr>
              <w:t>66</w:t>
            </w:r>
            <w:r w:rsidRPr="00035E1E">
              <w:rPr>
                <w:rFonts w:hint="eastAsia"/>
                <w:sz w:val="18"/>
                <w:szCs w:val="18"/>
              </w:rPr>
              <w:t>条の９の規定に基づき会社が実施した面接指導</w:t>
            </w:r>
            <w:r w:rsidR="008A239B">
              <w:rPr>
                <w:rFonts w:hint="eastAsia"/>
                <w:sz w:val="18"/>
                <w:szCs w:val="18"/>
              </w:rPr>
              <w:t>または</w:t>
            </w:r>
            <w:r w:rsidRPr="00035E1E">
              <w:rPr>
                <w:rFonts w:hint="eastAsia"/>
                <w:sz w:val="18"/>
                <w:szCs w:val="18"/>
              </w:rPr>
              <w:t>面接指導に準ずる措置の結果</w:t>
            </w:r>
          </w:p>
        </w:tc>
        <w:tc>
          <w:tcPr>
            <w:tcW w:w="558" w:type="dxa"/>
            <w:vAlign w:val="center"/>
          </w:tcPr>
          <w:p w14:paraId="34260494"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318A62E1" w14:textId="77777777" w:rsidR="00C1267B" w:rsidRPr="00035E1E" w:rsidRDefault="00C1267B" w:rsidP="004F4216">
            <w:pPr>
              <w:snapToGrid w:val="0"/>
              <w:jc w:val="center"/>
              <w:rPr>
                <w:sz w:val="18"/>
                <w:szCs w:val="18"/>
              </w:rPr>
            </w:pPr>
            <w:r w:rsidRPr="00035E1E">
              <w:rPr>
                <w:rFonts w:hint="eastAsia"/>
                <w:sz w:val="18"/>
                <w:szCs w:val="18"/>
              </w:rPr>
              <w:t>○</w:t>
            </w:r>
          </w:p>
        </w:tc>
        <w:tc>
          <w:tcPr>
            <w:tcW w:w="558" w:type="dxa"/>
            <w:vAlign w:val="center"/>
          </w:tcPr>
          <w:p w14:paraId="250025A9"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11B188A8" w14:textId="77777777" w:rsidR="00C1267B" w:rsidRPr="00035E1E" w:rsidRDefault="00C1267B" w:rsidP="004F4216">
            <w:pPr>
              <w:snapToGrid w:val="0"/>
              <w:jc w:val="center"/>
              <w:rPr>
                <w:sz w:val="18"/>
                <w:szCs w:val="18"/>
              </w:rPr>
            </w:pPr>
            <w:r w:rsidRPr="00035E1E">
              <w:rPr>
                <w:rFonts w:hint="eastAsia"/>
                <w:sz w:val="18"/>
                <w:szCs w:val="18"/>
              </w:rPr>
              <w:t>△</w:t>
            </w:r>
          </w:p>
        </w:tc>
      </w:tr>
      <w:tr w:rsidR="00C1267B" w:rsidRPr="00C1267B" w14:paraId="53FA8C5D" w14:textId="77777777" w:rsidTr="004F4216">
        <w:trPr>
          <w:trHeight w:val="397"/>
        </w:trPr>
        <w:tc>
          <w:tcPr>
            <w:tcW w:w="7655" w:type="dxa"/>
            <w:vAlign w:val="center"/>
          </w:tcPr>
          <w:p w14:paraId="07A8F57A" w14:textId="77777777" w:rsidR="00C1267B" w:rsidRPr="00035E1E" w:rsidRDefault="00C1267B" w:rsidP="004F4216">
            <w:pPr>
              <w:snapToGrid w:val="0"/>
              <w:ind w:leftChars="-31" w:left="212" w:hangingChars="154" w:hanging="277"/>
              <w:rPr>
                <w:sz w:val="18"/>
                <w:szCs w:val="18"/>
              </w:rPr>
            </w:pPr>
            <w:r w:rsidRPr="00035E1E">
              <w:rPr>
                <w:rFonts w:hint="eastAsia"/>
                <w:sz w:val="18"/>
                <w:szCs w:val="18"/>
              </w:rPr>
              <w:t>⑧</w:t>
            </w:r>
            <w:r w:rsidR="00EC19D8">
              <w:rPr>
                <w:rFonts w:hint="eastAsia"/>
                <w:sz w:val="18"/>
                <w:szCs w:val="18"/>
              </w:rPr>
              <w:t xml:space="preserve"> </w:t>
            </w:r>
            <w:r w:rsidRPr="00035E1E">
              <w:rPr>
                <w:rFonts w:hint="eastAsia"/>
                <w:sz w:val="18"/>
                <w:szCs w:val="18"/>
              </w:rPr>
              <w:t>安衛法第</w:t>
            </w:r>
            <w:r w:rsidRPr="00035E1E">
              <w:rPr>
                <w:rFonts w:hint="eastAsia"/>
                <w:sz w:val="18"/>
                <w:szCs w:val="18"/>
              </w:rPr>
              <w:t>66</w:t>
            </w:r>
            <w:r w:rsidRPr="00035E1E">
              <w:rPr>
                <w:rFonts w:hint="eastAsia"/>
                <w:sz w:val="18"/>
                <w:szCs w:val="18"/>
              </w:rPr>
              <w:t>条の</w:t>
            </w:r>
            <w:r w:rsidRPr="00035E1E">
              <w:rPr>
                <w:rFonts w:hint="eastAsia"/>
                <w:sz w:val="18"/>
                <w:szCs w:val="18"/>
              </w:rPr>
              <w:t>10</w:t>
            </w:r>
            <w:r w:rsidRPr="00035E1E">
              <w:rPr>
                <w:rFonts w:hint="eastAsia"/>
                <w:sz w:val="18"/>
                <w:szCs w:val="18"/>
              </w:rPr>
              <w:t>第１項の規定に基づき会社が実施したストレスチェックの結果</w:t>
            </w:r>
          </w:p>
        </w:tc>
        <w:tc>
          <w:tcPr>
            <w:tcW w:w="558" w:type="dxa"/>
            <w:vAlign w:val="center"/>
          </w:tcPr>
          <w:p w14:paraId="77DDF85F"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198E576A" w14:textId="77777777" w:rsidR="00C1267B" w:rsidRPr="00035E1E" w:rsidRDefault="00C1267B" w:rsidP="004F4216">
            <w:pPr>
              <w:snapToGrid w:val="0"/>
              <w:jc w:val="center"/>
              <w:rPr>
                <w:sz w:val="18"/>
                <w:szCs w:val="18"/>
              </w:rPr>
            </w:pPr>
            <w:r w:rsidRPr="00035E1E">
              <w:rPr>
                <w:rFonts w:hint="eastAsia"/>
                <w:sz w:val="18"/>
                <w:szCs w:val="18"/>
              </w:rPr>
              <w:t>○</w:t>
            </w:r>
          </w:p>
        </w:tc>
        <w:tc>
          <w:tcPr>
            <w:tcW w:w="558" w:type="dxa"/>
            <w:vAlign w:val="center"/>
          </w:tcPr>
          <w:p w14:paraId="04BC3D93"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4492EF7E" w14:textId="77777777" w:rsidR="00C1267B" w:rsidRPr="00035E1E" w:rsidRDefault="00C1267B" w:rsidP="004F4216">
            <w:pPr>
              <w:snapToGrid w:val="0"/>
              <w:jc w:val="center"/>
              <w:rPr>
                <w:sz w:val="18"/>
                <w:szCs w:val="18"/>
              </w:rPr>
            </w:pPr>
            <w:r w:rsidRPr="00035E1E">
              <w:rPr>
                <w:rFonts w:hint="eastAsia"/>
                <w:sz w:val="18"/>
                <w:szCs w:val="18"/>
              </w:rPr>
              <w:t>△</w:t>
            </w:r>
          </w:p>
        </w:tc>
      </w:tr>
      <w:tr w:rsidR="00C1267B" w:rsidRPr="00C1267B" w14:paraId="3A4D00F2" w14:textId="77777777" w:rsidTr="004F4216">
        <w:trPr>
          <w:trHeight w:val="397"/>
        </w:trPr>
        <w:tc>
          <w:tcPr>
            <w:tcW w:w="7655" w:type="dxa"/>
            <w:vAlign w:val="center"/>
          </w:tcPr>
          <w:p w14:paraId="4DE7B296" w14:textId="77777777" w:rsidR="00C1267B" w:rsidRPr="00035E1E" w:rsidRDefault="00C1267B" w:rsidP="004F4216">
            <w:pPr>
              <w:snapToGrid w:val="0"/>
              <w:ind w:leftChars="-31" w:left="212" w:hangingChars="154" w:hanging="277"/>
              <w:rPr>
                <w:sz w:val="18"/>
                <w:szCs w:val="18"/>
              </w:rPr>
            </w:pPr>
            <w:r w:rsidRPr="00035E1E">
              <w:rPr>
                <w:rFonts w:hint="eastAsia"/>
                <w:sz w:val="18"/>
                <w:szCs w:val="18"/>
              </w:rPr>
              <w:t>⑨</w:t>
            </w:r>
            <w:r w:rsidR="00EC19D8">
              <w:rPr>
                <w:rFonts w:hint="eastAsia"/>
                <w:sz w:val="18"/>
                <w:szCs w:val="18"/>
              </w:rPr>
              <w:t xml:space="preserve"> </w:t>
            </w:r>
            <w:r w:rsidRPr="00035E1E">
              <w:rPr>
                <w:rFonts w:hint="eastAsia"/>
                <w:sz w:val="18"/>
                <w:szCs w:val="18"/>
              </w:rPr>
              <w:t>安衛法第</w:t>
            </w:r>
            <w:r w:rsidRPr="00035E1E">
              <w:rPr>
                <w:rFonts w:hint="eastAsia"/>
                <w:sz w:val="18"/>
                <w:szCs w:val="18"/>
              </w:rPr>
              <w:t>66</w:t>
            </w:r>
            <w:r w:rsidRPr="00035E1E">
              <w:rPr>
                <w:rFonts w:hint="eastAsia"/>
                <w:sz w:val="18"/>
                <w:szCs w:val="18"/>
              </w:rPr>
              <w:t>条の</w:t>
            </w:r>
            <w:r w:rsidRPr="00035E1E">
              <w:rPr>
                <w:rFonts w:hint="eastAsia"/>
                <w:sz w:val="18"/>
                <w:szCs w:val="18"/>
              </w:rPr>
              <w:t>10</w:t>
            </w:r>
            <w:r w:rsidRPr="00035E1E">
              <w:rPr>
                <w:rFonts w:hint="eastAsia"/>
                <w:sz w:val="18"/>
                <w:szCs w:val="18"/>
              </w:rPr>
              <w:t>第３項の規定に基づき会社が実施した面接指導の結果</w:t>
            </w:r>
          </w:p>
        </w:tc>
        <w:tc>
          <w:tcPr>
            <w:tcW w:w="558" w:type="dxa"/>
            <w:vAlign w:val="center"/>
          </w:tcPr>
          <w:p w14:paraId="4CBB066C"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3DF24696" w14:textId="77777777" w:rsidR="00C1267B" w:rsidRPr="00035E1E" w:rsidRDefault="00C1267B" w:rsidP="004F4216">
            <w:pPr>
              <w:snapToGrid w:val="0"/>
              <w:jc w:val="center"/>
              <w:rPr>
                <w:sz w:val="18"/>
                <w:szCs w:val="18"/>
              </w:rPr>
            </w:pPr>
            <w:r w:rsidRPr="00035E1E">
              <w:rPr>
                <w:rFonts w:hint="eastAsia"/>
                <w:sz w:val="18"/>
                <w:szCs w:val="18"/>
              </w:rPr>
              <w:t>○</w:t>
            </w:r>
          </w:p>
        </w:tc>
        <w:tc>
          <w:tcPr>
            <w:tcW w:w="558" w:type="dxa"/>
            <w:vAlign w:val="center"/>
          </w:tcPr>
          <w:p w14:paraId="128AAACF"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6CC77128" w14:textId="77777777" w:rsidR="00C1267B" w:rsidRPr="00035E1E" w:rsidRDefault="00C1267B" w:rsidP="004F4216">
            <w:pPr>
              <w:snapToGrid w:val="0"/>
              <w:jc w:val="center"/>
              <w:rPr>
                <w:sz w:val="18"/>
                <w:szCs w:val="18"/>
              </w:rPr>
            </w:pPr>
            <w:r w:rsidRPr="00035E1E">
              <w:rPr>
                <w:rFonts w:hint="eastAsia"/>
                <w:sz w:val="18"/>
                <w:szCs w:val="18"/>
              </w:rPr>
              <w:t>△</w:t>
            </w:r>
          </w:p>
        </w:tc>
      </w:tr>
      <w:tr w:rsidR="00C1267B" w:rsidRPr="00C1267B" w14:paraId="6C481A58" w14:textId="77777777" w:rsidTr="004F4216">
        <w:trPr>
          <w:trHeight w:val="397"/>
        </w:trPr>
        <w:tc>
          <w:tcPr>
            <w:tcW w:w="7655" w:type="dxa"/>
            <w:vAlign w:val="center"/>
          </w:tcPr>
          <w:p w14:paraId="372A0FAB" w14:textId="61B01000" w:rsidR="00C1267B" w:rsidRPr="00035E1E" w:rsidRDefault="00C1267B" w:rsidP="004F4216">
            <w:pPr>
              <w:snapToGrid w:val="0"/>
              <w:ind w:leftChars="-31" w:left="212" w:hangingChars="154" w:hanging="277"/>
              <w:rPr>
                <w:sz w:val="18"/>
                <w:szCs w:val="18"/>
              </w:rPr>
            </w:pPr>
            <w:r w:rsidRPr="00035E1E">
              <w:rPr>
                <w:rFonts w:hint="eastAsia"/>
                <w:sz w:val="18"/>
                <w:szCs w:val="18"/>
              </w:rPr>
              <w:t>⑨</w:t>
            </w:r>
            <w:r w:rsidR="00984A6C">
              <w:rPr>
                <w:rFonts w:hint="eastAsia"/>
                <w:sz w:val="18"/>
                <w:szCs w:val="18"/>
              </w:rPr>
              <w:t>-</w:t>
            </w:r>
            <w:r w:rsidRPr="00035E1E">
              <w:rPr>
                <w:rFonts w:hint="eastAsia"/>
                <w:sz w:val="18"/>
                <w:szCs w:val="18"/>
              </w:rPr>
              <w:t>１上記の</w:t>
            </w:r>
            <w:r w:rsidR="008A239B">
              <w:rPr>
                <w:rFonts w:hint="eastAsia"/>
                <w:sz w:val="18"/>
                <w:szCs w:val="18"/>
              </w:rPr>
              <w:t>従業員</w:t>
            </w:r>
            <w:r w:rsidRPr="00035E1E">
              <w:rPr>
                <w:rFonts w:hint="eastAsia"/>
                <w:sz w:val="18"/>
                <w:szCs w:val="18"/>
              </w:rPr>
              <w:t>からの面接指導の申出の有無</w:t>
            </w:r>
          </w:p>
        </w:tc>
        <w:tc>
          <w:tcPr>
            <w:tcW w:w="558" w:type="dxa"/>
            <w:vAlign w:val="center"/>
          </w:tcPr>
          <w:p w14:paraId="63A7DF19"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3A26A2F7" w14:textId="77777777" w:rsidR="00C1267B" w:rsidRPr="00035E1E" w:rsidRDefault="00C1267B" w:rsidP="004F4216">
            <w:pPr>
              <w:snapToGrid w:val="0"/>
              <w:jc w:val="center"/>
              <w:rPr>
                <w:sz w:val="18"/>
                <w:szCs w:val="18"/>
              </w:rPr>
            </w:pPr>
            <w:r w:rsidRPr="00035E1E">
              <w:rPr>
                <w:rFonts w:hint="eastAsia"/>
                <w:sz w:val="18"/>
                <w:szCs w:val="18"/>
              </w:rPr>
              <w:t>○</w:t>
            </w:r>
          </w:p>
        </w:tc>
        <w:tc>
          <w:tcPr>
            <w:tcW w:w="558" w:type="dxa"/>
            <w:vAlign w:val="center"/>
          </w:tcPr>
          <w:p w14:paraId="7746B23F"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6E3116E4" w14:textId="77777777" w:rsidR="00C1267B" w:rsidRPr="00035E1E" w:rsidRDefault="00C1267B" w:rsidP="004F4216">
            <w:pPr>
              <w:snapToGrid w:val="0"/>
              <w:jc w:val="center"/>
              <w:rPr>
                <w:sz w:val="18"/>
                <w:szCs w:val="18"/>
              </w:rPr>
            </w:pPr>
            <w:r w:rsidRPr="00035E1E">
              <w:rPr>
                <w:rFonts w:hint="eastAsia"/>
                <w:sz w:val="18"/>
                <w:szCs w:val="18"/>
              </w:rPr>
              <w:t>△</w:t>
            </w:r>
          </w:p>
        </w:tc>
      </w:tr>
      <w:tr w:rsidR="00C1267B" w:rsidRPr="00C1267B" w14:paraId="011139AF" w14:textId="77777777" w:rsidTr="004F4216">
        <w:trPr>
          <w:trHeight w:val="397"/>
        </w:trPr>
        <w:tc>
          <w:tcPr>
            <w:tcW w:w="7655" w:type="dxa"/>
            <w:vAlign w:val="center"/>
          </w:tcPr>
          <w:p w14:paraId="25278301" w14:textId="4B5CF7EB" w:rsidR="00C1267B" w:rsidRPr="00035E1E" w:rsidRDefault="00C1267B" w:rsidP="004F4216">
            <w:pPr>
              <w:snapToGrid w:val="0"/>
              <w:ind w:leftChars="-31" w:left="212" w:hangingChars="154" w:hanging="277"/>
              <w:rPr>
                <w:sz w:val="18"/>
                <w:szCs w:val="18"/>
              </w:rPr>
            </w:pPr>
            <w:r w:rsidRPr="00035E1E">
              <w:rPr>
                <w:rFonts w:hint="eastAsia"/>
                <w:sz w:val="18"/>
                <w:szCs w:val="18"/>
              </w:rPr>
              <w:t>⑩</w:t>
            </w:r>
            <w:r w:rsidR="00EC19D8">
              <w:rPr>
                <w:rFonts w:hint="eastAsia"/>
                <w:sz w:val="18"/>
                <w:szCs w:val="18"/>
              </w:rPr>
              <w:t xml:space="preserve"> </w:t>
            </w:r>
            <w:r w:rsidRPr="00035E1E">
              <w:rPr>
                <w:rFonts w:hint="eastAsia"/>
                <w:sz w:val="18"/>
                <w:szCs w:val="18"/>
              </w:rPr>
              <w:t>安衛法第</w:t>
            </w:r>
            <w:r w:rsidRPr="00035E1E">
              <w:rPr>
                <w:rFonts w:hint="eastAsia"/>
                <w:sz w:val="18"/>
                <w:szCs w:val="18"/>
              </w:rPr>
              <w:t>66</w:t>
            </w:r>
            <w:r w:rsidRPr="00035E1E">
              <w:rPr>
                <w:rFonts w:hint="eastAsia"/>
                <w:sz w:val="18"/>
                <w:szCs w:val="18"/>
              </w:rPr>
              <w:t>条の</w:t>
            </w:r>
            <w:r w:rsidRPr="00035E1E">
              <w:rPr>
                <w:rFonts w:hint="eastAsia"/>
                <w:sz w:val="18"/>
                <w:szCs w:val="18"/>
              </w:rPr>
              <w:t>10</w:t>
            </w:r>
            <w:r w:rsidRPr="00035E1E">
              <w:rPr>
                <w:rFonts w:hint="eastAsia"/>
                <w:sz w:val="18"/>
                <w:szCs w:val="18"/>
              </w:rPr>
              <w:t>第５項の規定に基づき会社が医師から聴取した意見</w:t>
            </w:r>
            <w:r w:rsidR="00CD6592">
              <w:rPr>
                <w:rFonts w:hint="eastAsia"/>
                <w:sz w:val="18"/>
                <w:szCs w:val="18"/>
              </w:rPr>
              <w:t>および</w:t>
            </w:r>
            <w:r w:rsidRPr="00035E1E">
              <w:rPr>
                <w:rFonts w:hint="eastAsia"/>
                <w:sz w:val="18"/>
                <w:szCs w:val="18"/>
              </w:rPr>
              <w:t>同条第６項の規定に基づき会社が講じた面接指導実施後の措置の内容</w:t>
            </w:r>
          </w:p>
        </w:tc>
        <w:tc>
          <w:tcPr>
            <w:tcW w:w="558" w:type="dxa"/>
            <w:vAlign w:val="center"/>
          </w:tcPr>
          <w:p w14:paraId="77D97987"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6D182AC6" w14:textId="77777777" w:rsidR="00C1267B" w:rsidRPr="00035E1E" w:rsidRDefault="00C1267B" w:rsidP="004F4216">
            <w:pPr>
              <w:snapToGrid w:val="0"/>
              <w:jc w:val="center"/>
              <w:rPr>
                <w:sz w:val="18"/>
                <w:szCs w:val="18"/>
              </w:rPr>
            </w:pPr>
            <w:r w:rsidRPr="00035E1E">
              <w:rPr>
                <w:rFonts w:hint="eastAsia"/>
                <w:sz w:val="18"/>
                <w:szCs w:val="18"/>
              </w:rPr>
              <w:t>○</w:t>
            </w:r>
          </w:p>
        </w:tc>
        <w:tc>
          <w:tcPr>
            <w:tcW w:w="558" w:type="dxa"/>
            <w:vAlign w:val="center"/>
          </w:tcPr>
          <w:p w14:paraId="532DDC26"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21637F24" w14:textId="77777777" w:rsidR="00C1267B" w:rsidRPr="00035E1E" w:rsidRDefault="00C1267B" w:rsidP="004F4216">
            <w:pPr>
              <w:snapToGrid w:val="0"/>
              <w:jc w:val="center"/>
              <w:rPr>
                <w:sz w:val="18"/>
                <w:szCs w:val="18"/>
              </w:rPr>
            </w:pPr>
            <w:r w:rsidRPr="00035E1E">
              <w:rPr>
                <w:rFonts w:hint="eastAsia"/>
                <w:sz w:val="18"/>
                <w:szCs w:val="18"/>
              </w:rPr>
              <w:t>△</w:t>
            </w:r>
          </w:p>
        </w:tc>
      </w:tr>
      <w:tr w:rsidR="00C1267B" w:rsidRPr="00C1267B" w14:paraId="4C09C152" w14:textId="77777777" w:rsidTr="004F4216">
        <w:trPr>
          <w:trHeight w:val="397"/>
        </w:trPr>
        <w:tc>
          <w:tcPr>
            <w:tcW w:w="7655" w:type="dxa"/>
            <w:vAlign w:val="center"/>
          </w:tcPr>
          <w:p w14:paraId="0CDEAB7F" w14:textId="77777777" w:rsidR="00C1267B" w:rsidRPr="00035E1E" w:rsidRDefault="00C1267B" w:rsidP="004F4216">
            <w:pPr>
              <w:snapToGrid w:val="0"/>
              <w:ind w:leftChars="-31" w:left="212" w:hangingChars="154" w:hanging="277"/>
              <w:rPr>
                <w:sz w:val="18"/>
                <w:szCs w:val="18"/>
              </w:rPr>
            </w:pPr>
            <w:r w:rsidRPr="00035E1E">
              <w:rPr>
                <w:rFonts w:hint="eastAsia"/>
                <w:sz w:val="18"/>
                <w:szCs w:val="18"/>
              </w:rPr>
              <w:t>⑪</w:t>
            </w:r>
            <w:r w:rsidR="00EC19D8">
              <w:rPr>
                <w:rFonts w:hint="eastAsia"/>
                <w:sz w:val="18"/>
                <w:szCs w:val="18"/>
              </w:rPr>
              <w:t xml:space="preserve"> </w:t>
            </w:r>
            <w:r w:rsidRPr="00035E1E">
              <w:rPr>
                <w:rFonts w:hint="eastAsia"/>
                <w:sz w:val="18"/>
                <w:szCs w:val="18"/>
              </w:rPr>
              <w:t>安衛法第</w:t>
            </w:r>
            <w:r w:rsidRPr="00035E1E">
              <w:rPr>
                <w:rFonts w:hint="eastAsia"/>
                <w:sz w:val="18"/>
                <w:szCs w:val="18"/>
              </w:rPr>
              <w:t>69</w:t>
            </w:r>
            <w:r w:rsidRPr="00035E1E">
              <w:rPr>
                <w:rFonts w:hint="eastAsia"/>
                <w:sz w:val="18"/>
                <w:szCs w:val="18"/>
              </w:rPr>
              <w:t>条第１項の規定に基づく健康保持増進措置を通じて会社が取得した健康測定の結果、健康指導の内容等</w:t>
            </w:r>
          </w:p>
        </w:tc>
        <w:tc>
          <w:tcPr>
            <w:tcW w:w="558" w:type="dxa"/>
            <w:vAlign w:val="center"/>
          </w:tcPr>
          <w:p w14:paraId="5565CE1A"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3DA08BCE" w14:textId="77777777" w:rsidR="00C1267B" w:rsidRPr="00035E1E" w:rsidRDefault="00C1267B" w:rsidP="004F4216">
            <w:pPr>
              <w:snapToGrid w:val="0"/>
              <w:jc w:val="center"/>
              <w:rPr>
                <w:sz w:val="18"/>
                <w:szCs w:val="18"/>
              </w:rPr>
            </w:pPr>
            <w:r w:rsidRPr="00035E1E">
              <w:rPr>
                <w:rFonts w:hint="eastAsia"/>
                <w:sz w:val="18"/>
                <w:szCs w:val="18"/>
              </w:rPr>
              <w:t>○</w:t>
            </w:r>
          </w:p>
        </w:tc>
        <w:tc>
          <w:tcPr>
            <w:tcW w:w="558" w:type="dxa"/>
            <w:vAlign w:val="center"/>
          </w:tcPr>
          <w:p w14:paraId="53204396"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17CDC4F6" w14:textId="77777777" w:rsidR="00C1267B" w:rsidRPr="00035E1E" w:rsidRDefault="00C1267B" w:rsidP="004F4216">
            <w:pPr>
              <w:snapToGrid w:val="0"/>
              <w:jc w:val="center"/>
              <w:rPr>
                <w:sz w:val="18"/>
                <w:szCs w:val="18"/>
              </w:rPr>
            </w:pPr>
            <w:r w:rsidRPr="00035E1E">
              <w:rPr>
                <w:rFonts w:hint="eastAsia"/>
                <w:sz w:val="18"/>
                <w:szCs w:val="18"/>
              </w:rPr>
              <w:t>△</w:t>
            </w:r>
          </w:p>
        </w:tc>
      </w:tr>
      <w:tr w:rsidR="00C1267B" w:rsidRPr="00C1267B" w14:paraId="541F7A14" w14:textId="77777777" w:rsidTr="004F4216">
        <w:trPr>
          <w:trHeight w:val="397"/>
        </w:trPr>
        <w:tc>
          <w:tcPr>
            <w:tcW w:w="7655" w:type="dxa"/>
            <w:vAlign w:val="center"/>
          </w:tcPr>
          <w:p w14:paraId="2D4A4A38" w14:textId="489FC46B" w:rsidR="00C1267B" w:rsidRPr="00035E1E" w:rsidRDefault="00C1267B" w:rsidP="004F4216">
            <w:pPr>
              <w:snapToGrid w:val="0"/>
              <w:ind w:leftChars="-31" w:left="212" w:hangingChars="154" w:hanging="277"/>
              <w:rPr>
                <w:sz w:val="18"/>
                <w:szCs w:val="18"/>
              </w:rPr>
            </w:pPr>
            <w:r w:rsidRPr="00035E1E">
              <w:rPr>
                <w:rFonts w:hint="eastAsia"/>
                <w:sz w:val="18"/>
                <w:szCs w:val="18"/>
              </w:rPr>
              <w:t>⑫</w:t>
            </w:r>
            <w:r w:rsidR="00EC19D8">
              <w:rPr>
                <w:rFonts w:hint="eastAsia"/>
                <w:sz w:val="18"/>
                <w:szCs w:val="18"/>
              </w:rPr>
              <w:t xml:space="preserve"> </w:t>
            </w:r>
            <w:r w:rsidRPr="00035E1E">
              <w:rPr>
                <w:rFonts w:hint="eastAsia"/>
                <w:sz w:val="18"/>
                <w:szCs w:val="18"/>
              </w:rPr>
              <w:t>労働者災害補償保険法第</w:t>
            </w:r>
            <w:r w:rsidRPr="00035E1E">
              <w:rPr>
                <w:rFonts w:hint="eastAsia"/>
                <w:sz w:val="18"/>
                <w:szCs w:val="18"/>
              </w:rPr>
              <w:t>27</w:t>
            </w:r>
            <w:r w:rsidRPr="00035E1E">
              <w:rPr>
                <w:rFonts w:hint="eastAsia"/>
                <w:sz w:val="18"/>
                <w:szCs w:val="18"/>
              </w:rPr>
              <w:t>条の規定に基づき、従業員から提出された二次健康診断の結果</w:t>
            </w:r>
            <w:r w:rsidR="00CD6592">
              <w:rPr>
                <w:rFonts w:hint="eastAsia"/>
                <w:sz w:val="18"/>
                <w:szCs w:val="18"/>
              </w:rPr>
              <w:t>および</w:t>
            </w:r>
            <w:r w:rsidRPr="00035E1E">
              <w:rPr>
                <w:rFonts w:hint="eastAsia"/>
                <w:sz w:val="18"/>
                <w:szCs w:val="18"/>
              </w:rPr>
              <w:t>労災保険法の給付に関する情報</w:t>
            </w:r>
          </w:p>
        </w:tc>
        <w:tc>
          <w:tcPr>
            <w:tcW w:w="558" w:type="dxa"/>
            <w:vAlign w:val="center"/>
          </w:tcPr>
          <w:p w14:paraId="160E219C"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372C1A4A" w14:textId="77777777" w:rsidR="00C1267B" w:rsidRPr="00035E1E" w:rsidRDefault="00C1267B" w:rsidP="004F4216">
            <w:pPr>
              <w:snapToGrid w:val="0"/>
              <w:jc w:val="center"/>
              <w:rPr>
                <w:sz w:val="18"/>
                <w:szCs w:val="18"/>
              </w:rPr>
            </w:pPr>
            <w:r w:rsidRPr="00035E1E">
              <w:rPr>
                <w:rFonts w:hint="eastAsia"/>
                <w:sz w:val="18"/>
                <w:szCs w:val="18"/>
              </w:rPr>
              <w:t>○</w:t>
            </w:r>
          </w:p>
        </w:tc>
        <w:tc>
          <w:tcPr>
            <w:tcW w:w="558" w:type="dxa"/>
            <w:vAlign w:val="center"/>
          </w:tcPr>
          <w:p w14:paraId="31F960B3"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46FF885F" w14:textId="77777777" w:rsidR="00C1267B" w:rsidRPr="00035E1E" w:rsidRDefault="00C1267B" w:rsidP="004F4216">
            <w:pPr>
              <w:snapToGrid w:val="0"/>
              <w:jc w:val="center"/>
              <w:rPr>
                <w:sz w:val="18"/>
                <w:szCs w:val="18"/>
              </w:rPr>
            </w:pPr>
            <w:r w:rsidRPr="00035E1E">
              <w:rPr>
                <w:rFonts w:hint="eastAsia"/>
                <w:sz w:val="18"/>
                <w:szCs w:val="18"/>
              </w:rPr>
              <w:t>△</w:t>
            </w:r>
          </w:p>
        </w:tc>
      </w:tr>
      <w:tr w:rsidR="00C1267B" w:rsidRPr="00C1267B" w14:paraId="6EB2B63A" w14:textId="77777777" w:rsidTr="004F4216">
        <w:trPr>
          <w:trHeight w:val="397"/>
        </w:trPr>
        <w:tc>
          <w:tcPr>
            <w:tcW w:w="7655" w:type="dxa"/>
            <w:vAlign w:val="center"/>
          </w:tcPr>
          <w:p w14:paraId="569B3BBD" w14:textId="77777777" w:rsidR="00C1267B" w:rsidRPr="00035E1E" w:rsidRDefault="00C1267B" w:rsidP="004F4216">
            <w:pPr>
              <w:snapToGrid w:val="0"/>
              <w:ind w:leftChars="-31" w:left="212" w:hangingChars="154" w:hanging="277"/>
              <w:rPr>
                <w:sz w:val="18"/>
                <w:szCs w:val="18"/>
              </w:rPr>
            </w:pPr>
            <w:r w:rsidRPr="00035E1E">
              <w:rPr>
                <w:rFonts w:hint="eastAsia"/>
                <w:sz w:val="18"/>
                <w:szCs w:val="18"/>
              </w:rPr>
              <w:t>⑬</w:t>
            </w:r>
            <w:r w:rsidR="00EC19D8">
              <w:rPr>
                <w:rFonts w:hint="eastAsia"/>
                <w:sz w:val="18"/>
                <w:szCs w:val="18"/>
              </w:rPr>
              <w:t xml:space="preserve"> </w:t>
            </w:r>
            <w:r w:rsidRPr="00035E1E">
              <w:rPr>
                <w:rFonts w:hint="eastAsia"/>
                <w:sz w:val="18"/>
                <w:szCs w:val="18"/>
              </w:rPr>
              <w:t>治療と仕事の両立支援等のための医師の意見書</w:t>
            </w:r>
          </w:p>
        </w:tc>
        <w:tc>
          <w:tcPr>
            <w:tcW w:w="558" w:type="dxa"/>
            <w:vAlign w:val="center"/>
          </w:tcPr>
          <w:p w14:paraId="1C4F9FC6"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35B127CD" w14:textId="77777777" w:rsidR="00C1267B" w:rsidRPr="00035E1E" w:rsidRDefault="00C1267B" w:rsidP="004F4216">
            <w:pPr>
              <w:snapToGrid w:val="0"/>
              <w:jc w:val="center"/>
              <w:rPr>
                <w:sz w:val="18"/>
                <w:szCs w:val="18"/>
              </w:rPr>
            </w:pPr>
            <w:r w:rsidRPr="00035E1E">
              <w:rPr>
                <w:rFonts w:hint="eastAsia"/>
                <w:sz w:val="18"/>
                <w:szCs w:val="18"/>
              </w:rPr>
              <w:t>○</w:t>
            </w:r>
          </w:p>
        </w:tc>
        <w:tc>
          <w:tcPr>
            <w:tcW w:w="558" w:type="dxa"/>
            <w:vAlign w:val="center"/>
          </w:tcPr>
          <w:p w14:paraId="6850B824"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7BB520A8" w14:textId="77777777" w:rsidR="00C1267B" w:rsidRPr="00035E1E" w:rsidRDefault="00C1267B" w:rsidP="004F4216">
            <w:pPr>
              <w:snapToGrid w:val="0"/>
              <w:jc w:val="center"/>
              <w:rPr>
                <w:sz w:val="18"/>
                <w:szCs w:val="18"/>
              </w:rPr>
            </w:pPr>
            <w:r w:rsidRPr="00035E1E">
              <w:rPr>
                <w:rFonts w:hint="eastAsia"/>
                <w:sz w:val="18"/>
                <w:szCs w:val="18"/>
              </w:rPr>
              <w:t>△</w:t>
            </w:r>
          </w:p>
        </w:tc>
      </w:tr>
      <w:tr w:rsidR="00C1267B" w:rsidRPr="00C1267B" w14:paraId="1EF43B0F" w14:textId="77777777" w:rsidTr="004F4216">
        <w:trPr>
          <w:trHeight w:val="397"/>
        </w:trPr>
        <w:tc>
          <w:tcPr>
            <w:tcW w:w="7655" w:type="dxa"/>
            <w:vAlign w:val="center"/>
          </w:tcPr>
          <w:p w14:paraId="5905D02C" w14:textId="77777777" w:rsidR="00C1267B" w:rsidRPr="00035E1E" w:rsidRDefault="00C1267B" w:rsidP="004F4216">
            <w:pPr>
              <w:snapToGrid w:val="0"/>
              <w:ind w:leftChars="-31" w:left="212" w:hangingChars="154" w:hanging="277"/>
              <w:rPr>
                <w:sz w:val="18"/>
                <w:szCs w:val="18"/>
              </w:rPr>
            </w:pPr>
            <w:r w:rsidRPr="00035E1E">
              <w:rPr>
                <w:rFonts w:hint="eastAsia"/>
                <w:sz w:val="18"/>
                <w:szCs w:val="18"/>
              </w:rPr>
              <w:t>⑭</w:t>
            </w:r>
            <w:r w:rsidR="00EC19D8">
              <w:rPr>
                <w:rFonts w:hint="eastAsia"/>
                <w:sz w:val="18"/>
                <w:szCs w:val="18"/>
              </w:rPr>
              <w:t xml:space="preserve"> </w:t>
            </w:r>
            <w:r w:rsidRPr="00035E1E">
              <w:rPr>
                <w:rFonts w:hint="eastAsia"/>
                <w:sz w:val="18"/>
                <w:szCs w:val="18"/>
              </w:rPr>
              <w:t>通院状況等疾病管理のための情報</w:t>
            </w:r>
          </w:p>
        </w:tc>
        <w:tc>
          <w:tcPr>
            <w:tcW w:w="558" w:type="dxa"/>
            <w:vAlign w:val="center"/>
          </w:tcPr>
          <w:p w14:paraId="4F1000A0"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33F4CF65" w14:textId="77777777" w:rsidR="00C1267B" w:rsidRPr="00035E1E" w:rsidRDefault="00C1267B" w:rsidP="004F4216">
            <w:pPr>
              <w:snapToGrid w:val="0"/>
              <w:jc w:val="center"/>
              <w:rPr>
                <w:sz w:val="18"/>
                <w:szCs w:val="18"/>
              </w:rPr>
            </w:pPr>
            <w:r w:rsidRPr="00035E1E">
              <w:rPr>
                <w:rFonts w:hint="eastAsia"/>
                <w:sz w:val="18"/>
                <w:szCs w:val="18"/>
              </w:rPr>
              <w:t>○</w:t>
            </w:r>
          </w:p>
        </w:tc>
        <w:tc>
          <w:tcPr>
            <w:tcW w:w="558" w:type="dxa"/>
            <w:vAlign w:val="center"/>
          </w:tcPr>
          <w:p w14:paraId="51C5244A"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130E197B" w14:textId="77777777" w:rsidR="00C1267B" w:rsidRPr="00035E1E" w:rsidRDefault="00C1267B" w:rsidP="004F4216">
            <w:pPr>
              <w:snapToGrid w:val="0"/>
              <w:jc w:val="center"/>
              <w:rPr>
                <w:sz w:val="18"/>
                <w:szCs w:val="18"/>
              </w:rPr>
            </w:pPr>
            <w:r w:rsidRPr="00035E1E">
              <w:rPr>
                <w:rFonts w:hint="eastAsia"/>
                <w:sz w:val="18"/>
                <w:szCs w:val="18"/>
              </w:rPr>
              <w:t>△</w:t>
            </w:r>
          </w:p>
        </w:tc>
      </w:tr>
      <w:tr w:rsidR="00C1267B" w:rsidRPr="00C1267B" w14:paraId="7301C347" w14:textId="77777777" w:rsidTr="004F4216">
        <w:trPr>
          <w:trHeight w:val="397"/>
        </w:trPr>
        <w:tc>
          <w:tcPr>
            <w:tcW w:w="7655" w:type="dxa"/>
            <w:vAlign w:val="center"/>
          </w:tcPr>
          <w:p w14:paraId="1A8A6AD8" w14:textId="77777777" w:rsidR="00C1267B" w:rsidRPr="00035E1E" w:rsidRDefault="00C1267B" w:rsidP="004F4216">
            <w:pPr>
              <w:snapToGrid w:val="0"/>
              <w:ind w:leftChars="-31" w:left="212" w:hangingChars="154" w:hanging="277"/>
              <w:rPr>
                <w:sz w:val="18"/>
                <w:szCs w:val="18"/>
              </w:rPr>
            </w:pPr>
            <w:r w:rsidRPr="00035E1E">
              <w:rPr>
                <w:rFonts w:hint="eastAsia"/>
                <w:sz w:val="18"/>
                <w:szCs w:val="18"/>
              </w:rPr>
              <w:t>⑮</w:t>
            </w:r>
            <w:r w:rsidR="00EC19D8">
              <w:rPr>
                <w:rFonts w:hint="eastAsia"/>
                <w:sz w:val="18"/>
                <w:szCs w:val="18"/>
              </w:rPr>
              <w:t xml:space="preserve"> </w:t>
            </w:r>
            <w:r w:rsidRPr="00035E1E">
              <w:rPr>
                <w:rFonts w:hint="eastAsia"/>
                <w:sz w:val="18"/>
                <w:szCs w:val="18"/>
              </w:rPr>
              <w:t>健康相談の実施の有無</w:t>
            </w:r>
          </w:p>
        </w:tc>
        <w:tc>
          <w:tcPr>
            <w:tcW w:w="558" w:type="dxa"/>
            <w:vAlign w:val="center"/>
          </w:tcPr>
          <w:p w14:paraId="4B31A361"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4A55A1F2" w14:textId="77777777" w:rsidR="00C1267B" w:rsidRPr="00035E1E" w:rsidRDefault="00C1267B" w:rsidP="004F4216">
            <w:pPr>
              <w:snapToGrid w:val="0"/>
              <w:jc w:val="center"/>
              <w:rPr>
                <w:sz w:val="18"/>
                <w:szCs w:val="18"/>
              </w:rPr>
            </w:pPr>
            <w:r w:rsidRPr="00035E1E">
              <w:rPr>
                <w:rFonts w:hint="eastAsia"/>
                <w:sz w:val="18"/>
                <w:szCs w:val="18"/>
              </w:rPr>
              <w:t>○</w:t>
            </w:r>
          </w:p>
        </w:tc>
        <w:tc>
          <w:tcPr>
            <w:tcW w:w="558" w:type="dxa"/>
            <w:vAlign w:val="center"/>
          </w:tcPr>
          <w:p w14:paraId="5232955C"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7998B918" w14:textId="77777777" w:rsidR="00C1267B" w:rsidRPr="00035E1E" w:rsidRDefault="00C1267B" w:rsidP="004F4216">
            <w:pPr>
              <w:snapToGrid w:val="0"/>
              <w:jc w:val="center"/>
              <w:rPr>
                <w:sz w:val="18"/>
                <w:szCs w:val="18"/>
              </w:rPr>
            </w:pPr>
            <w:r w:rsidRPr="00035E1E">
              <w:rPr>
                <w:rFonts w:hint="eastAsia"/>
                <w:sz w:val="18"/>
                <w:szCs w:val="18"/>
              </w:rPr>
              <w:t>△</w:t>
            </w:r>
          </w:p>
        </w:tc>
      </w:tr>
      <w:tr w:rsidR="00C1267B" w:rsidRPr="00C1267B" w14:paraId="737068A2" w14:textId="77777777" w:rsidTr="004F4216">
        <w:trPr>
          <w:trHeight w:val="397"/>
        </w:trPr>
        <w:tc>
          <w:tcPr>
            <w:tcW w:w="7655" w:type="dxa"/>
            <w:vAlign w:val="center"/>
          </w:tcPr>
          <w:p w14:paraId="25AD7AD9" w14:textId="77777777" w:rsidR="00C1267B" w:rsidRPr="00035E1E" w:rsidRDefault="00C1267B" w:rsidP="004F4216">
            <w:pPr>
              <w:snapToGrid w:val="0"/>
              <w:ind w:leftChars="-31" w:left="212" w:hangingChars="154" w:hanging="277"/>
              <w:rPr>
                <w:sz w:val="18"/>
                <w:szCs w:val="18"/>
              </w:rPr>
            </w:pPr>
            <w:r w:rsidRPr="00035E1E">
              <w:rPr>
                <w:rFonts w:hint="eastAsia"/>
                <w:sz w:val="18"/>
                <w:szCs w:val="18"/>
              </w:rPr>
              <w:t>⑯</w:t>
            </w:r>
            <w:r w:rsidR="00EC19D8">
              <w:rPr>
                <w:rFonts w:hint="eastAsia"/>
                <w:sz w:val="18"/>
                <w:szCs w:val="18"/>
              </w:rPr>
              <w:t xml:space="preserve"> </w:t>
            </w:r>
            <w:r w:rsidRPr="00035E1E">
              <w:rPr>
                <w:rFonts w:hint="eastAsia"/>
                <w:sz w:val="18"/>
                <w:szCs w:val="18"/>
              </w:rPr>
              <w:t>健康相談の結果</w:t>
            </w:r>
          </w:p>
        </w:tc>
        <w:tc>
          <w:tcPr>
            <w:tcW w:w="558" w:type="dxa"/>
            <w:vAlign w:val="center"/>
          </w:tcPr>
          <w:p w14:paraId="0B4E9AA5"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618F6E2D" w14:textId="77777777" w:rsidR="00C1267B" w:rsidRPr="00035E1E" w:rsidRDefault="00C1267B" w:rsidP="004F4216">
            <w:pPr>
              <w:snapToGrid w:val="0"/>
              <w:jc w:val="center"/>
              <w:rPr>
                <w:sz w:val="18"/>
                <w:szCs w:val="18"/>
              </w:rPr>
            </w:pPr>
            <w:r w:rsidRPr="00035E1E">
              <w:rPr>
                <w:rFonts w:hint="eastAsia"/>
                <w:sz w:val="18"/>
                <w:szCs w:val="18"/>
              </w:rPr>
              <w:t>○</w:t>
            </w:r>
          </w:p>
        </w:tc>
        <w:tc>
          <w:tcPr>
            <w:tcW w:w="558" w:type="dxa"/>
            <w:vAlign w:val="center"/>
          </w:tcPr>
          <w:p w14:paraId="5682A411"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6CDCF358" w14:textId="77777777" w:rsidR="00C1267B" w:rsidRPr="00035E1E" w:rsidRDefault="00C1267B" w:rsidP="004F4216">
            <w:pPr>
              <w:snapToGrid w:val="0"/>
              <w:jc w:val="center"/>
              <w:rPr>
                <w:sz w:val="18"/>
                <w:szCs w:val="18"/>
              </w:rPr>
            </w:pPr>
            <w:r w:rsidRPr="00035E1E">
              <w:rPr>
                <w:rFonts w:hint="eastAsia"/>
                <w:sz w:val="18"/>
                <w:szCs w:val="18"/>
              </w:rPr>
              <w:t>△</w:t>
            </w:r>
          </w:p>
        </w:tc>
      </w:tr>
      <w:tr w:rsidR="00C1267B" w:rsidRPr="00C1267B" w14:paraId="55CBE7DA" w14:textId="77777777" w:rsidTr="004F4216">
        <w:trPr>
          <w:trHeight w:val="397"/>
        </w:trPr>
        <w:tc>
          <w:tcPr>
            <w:tcW w:w="7655" w:type="dxa"/>
            <w:vAlign w:val="center"/>
          </w:tcPr>
          <w:p w14:paraId="3A6AFDD2" w14:textId="77777777" w:rsidR="00C1267B" w:rsidRPr="00035E1E" w:rsidRDefault="00C1267B" w:rsidP="004F4216">
            <w:pPr>
              <w:snapToGrid w:val="0"/>
              <w:ind w:leftChars="-31" w:left="457" w:hangingChars="290" w:hanging="522"/>
              <w:rPr>
                <w:sz w:val="18"/>
                <w:szCs w:val="18"/>
              </w:rPr>
            </w:pPr>
            <w:r w:rsidRPr="00035E1E">
              <w:rPr>
                <w:rFonts w:hint="eastAsia"/>
                <w:sz w:val="18"/>
                <w:szCs w:val="18"/>
              </w:rPr>
              <w:t>⑰</w:t>
            </w:r>
            <w:r w:rsidR="00EC19D8">
              <w:rPr>
                <w:rFonts w:hint="eastAsia"/>
                <w:sz w:val="18"/>
                <w:szCs w:val="18"/>
              </w:rPr>
              <w:t xml:space="preserve"> </w:t>
            </w:r>
            <w:r w:rsidRPr="00035E1E">
              <w:rPr>
                <w:rFonts w:hint="eastAsia"/>
                <w:sz w:val="18"/>
                <w:szCs w:val="18"/>
              </w:rPr>
              <w:t>職場復帰のための面談の結果</w:t>
            </w:r>
          </w:p>
        </w:tc>
        <w:tc>
          <w:tcPr>
            <w:tcW w:w="558" w:type="dxa"/>
            <w:vAlign w:val="center"/>
          </w:tcPr>
          <w:p w14:paraId="35983B94"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2C3271E3" w14:textId="77777777" w:rsidR="00C1267B" w:rsidRPr="00035E1E" w:rsidRDefault="00C1267B" w:rsidP="004F4216">
            <w:pPr>
              <w:snapToGrid w:val="0"/>
              <w:jc w:val="center"/>
              <w:rPr>
                <w:sz w:val="18"/>
                <w:szCs w:val="18"/>
              </w:rPr>
            </w:pPr>
            <w:r w:rsidRPr="00035E1E">
              <w:rPr>
                <w:rFonts w:hint="eastAsia"/>
                <w:sz w:val="18"/>
                <w:szCs w:val="18"/>
              </w:rPr>
              <w:t>○</w:t>
            </w:r>
          </w:p>
        </w:tc>
        <w:tc>
          <w:tcPr>
            <w:tcW w:w="558" w:type="dxa"/>
            <w:vAlign w:val="center"/>
          </w:tcPr>
          <w:p w14:paraId="2647D221"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2C550C76" w14:textId="77777777" w:rsidR="00C1267B" w:rsidRPr="00035E1E" w:rsidRDefault="00C1267B" w:rsidP="004F4216">
            <w:pPr>
              <w:snapToGrid w:val="0"/>
              <w:jc w:val="center"/>
              <w:rPr>
                <w:sz w:val="18"/>
                <w:szCs w:val="18"/>
              </w:rPr>
            </w:pPr>
            <w:r w:rsidRPr="00035E1E">
              <w:rPr>
                <w:rFonts w:hint="eastAsia"/>
                <w:sz w:val="18"/>
                <w:szCs w:val="18"/>
              </w:rPr>
              <w:t>△</w:t>
            </w:r>
          </w:p>
        </w:tc>
      </w:tr>
      <w:tr w:rsidR="00C1267B" w:rsidRPr="00C1267B" w14:paraId="528CC830" w14:textId="77777777" w:rsidTr="004F4216">
        <w:trPr>
          <w:trHeight w:val="397"/>
        </w:trPr>
        <w:tc>
          <w:tcPr>
            <w:tcW w:w="7655" w:type="dxa"/>
            <w:vAlign w:val="center"/>
          </w:tcPr>
          <w:p w14:paraId="0A8A7FFF" w14:textId="343F29BE" w:rsidR="00C1267B" w:rsidRPr="00035E1E" w:rsidRDefault="00C1267B" w:rsidP="004F4216">
            <w:pPr>
              <w:snapToGrid w:val="0"/>
              <w:ind w:leftChars="-31" w:left="212" w:hangingChars="154" w:hanging="277"/>
              <w:rPr>
                <w:sz w:val="18"/>
                <w:szCs w:val="18"/>
              </w:rPr>
            </w:pPr>
            <w:r w:rsidRPr="00035E1E">
              <w:rPr>
                <w:rFonts w:hint="eastAsia"/>
                <w:sz w:val="18"/>
                <w:szCs w:val="18"/>
              </w:rPr>
              <w:t>⑱</w:t>
            </w:r>
            <w:r w:rsidR="00EC19D8">
              <w:rPr>
                <w:rFonts w:hint="eastAsia"/>
                <w:sz w:val="18"/>
                <w:szCs w:val="18"/>
              </w:rPr>
              <w:t xml:space="preserve"> </w:t>
            </w:r>
            <w:r w:rsidRPr="00035E1E">
              <w:rPr>
                <w:rFonts w:hint="eastAsia"/>
                <w:sz w:val="18"/>
                <w:szCs w:val="18"/>
              </w:rPr>
              <w:t>（上記のほか）産業保健業務従事者（担当イ）が</w:t>
            </w:r>
            <w:r w:rsidR="008A239B">
              <w:rPr>
                <w:rFonts w:hint="eastAsia"/>
                <w:sz w:val="18"/>
                <w:szCs w:val="18"/>
              </w:rPr>
              <w:t>従業員</w:t>
            </w:r>
            <w:r w:rsidRPr="00035E1E">
              <w:rPr>
                <w:rFonts w:hint="eastAsia"/>
                <w:sz w:val="18"/>
                <w:szCs w:val="18"/>
              </w:rPr>
              <w:t>の健康管理等を通じて得た情報</w:t>
            </w:r>
          </w:p>
        </w:tc>
        <w:tc>
          <w:tcPr>
            <w:tcW w:w="558" w:type="dxa"/>
            <w:vAlign w:val="center"/>
          </w:tcPr>
          <w:p w14:paraId="7E5D1F64"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558A43A7" w14:textId="77777777" w:rsidR="00C1267B" w:rsidRPr="00035E1E" w:rsidRDefault="00C1267B" w:rsidP="004F4216">
            <w:pPr>
              <w:snapToGrid w:val="0"/>
              <w:jc w:val="center"/>
              <w:rPr>
                <w:sz w:val="18"/>
                <w:szCs w:val="18"/>
              </w:rPr>
            </w:pPr>
            <w:r w:rsidRPr="00035E1E">
              <w:rPr>
                <w:rFonts w:hint="eastAsia"/>
                <w:sz w:val="18"/>
                <w:szCs w:val="18"/>
              </w:rPr>
              <w:t>○</w:t>
            </w:r>
          </w:p>
        </w:tc>
        <w:tc>
          <w:tcPr>
            <w:tcW w:w="558" w:type="dxa"/>
            <w:vAlign w:val="center"/>
          </w:tcPr>
          <w:p w14:paraId="34522F1E"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4FE65662" w14:textId="77777777" w:rsidR="00C1267B" w:rsidRPr="00035E1E" w:rsidRDefault="00C1267B" w:rsidP="004F4216">
            <w:pPr>
              <w:snapToGrid w:val="0"/>
              <w:jc w:val="center"/>
              <w:rPr>
                <w:sz w:val="18"/>
                <w:szCs w:val="18"/>
              </w:rPr>
            </w:pPr>
            <w:r w:rsidRPr="00035E1E">
              <w:rPr>
                <w:rFonts w:hint="eastAsia"/>
                <w:sz w:val="18"/>
                <w:szCs w:val="18"/>
              </w:rPr>
              <w:t>△</w:t>
            </w:r>
          </w:p>
        </w:tc>
      </w:tr>
      <w:tr w:rsidR="00C1267B" w:rsidRPr="00C1267B" w14:paraId="196F2408" w14:textId="77777777" w:rsidTr="004F4216">
        <w:trPr>
          <w:trHeight w:val="397"/>
        </w:trPr>
        <w:tc>
          <w:tcPr>
            <w:tcW w:w="7655" w:type="dxa"/>
            <w:vAlign w:val="center"/>
          </w:tcPr>
          <w:p w14:paraId="7DE8CA6D" w14:textId="77777777" w:rsidR="00C1267B" w:rsidRPr="00035E1E" w:rsidRDefault="00C1267B" w:rsidP="004F4216">
            <w:pPr>
              <w:snapToGrid w:val="0"/>
              <w:ind w:leftChars="-31" w:left="212" w:hangingChars="154" w:hanging="277"/>
              <w:rPr>
                <w:sz w:val="18"/>
                <w:szCs w:val="18"/>
              </w:rPr>
            </w:pPr>
            <w:r w:rsidRPr="00035E1E">
              <w:rPr>
                <w:rFonts w:hint="eastAsia"/>
                <w:sz w:val="18"/>
                <w:szCs w:val="18"/>
              </w:rPr>
              <w:t>⑲</w:t>
            </w:r>
            <w:r w:rsidR="00EC19D8">
              <w:rPr>
                <w:rFonts w:hint="eastAsia"/>
                <w:sz w:val="18"/>
                <w:szCs w:val="18"/>
              </w:rPr>
              <w:t xml:space="preserve"> </w:t>
            </w:r>
            <w:r w:rsidRPr="00035E1E">
              <w:rPr>
                <w:rFonts w:hint="eastAsia"/>
                <w:sz w:val="18"/>
                <w:szCs w:val="18"/>
              </w:rPr>
              <w:t>任意に従業員から提供された本人の病歴、健康に関する情報</w:t>
            </w:r>
          </w:p>
        </w:tc>
        <w:tc>
          <w:tcPr>
            <w:tcW w:w="558" w:type="dxa"/>
            <w:vAlign w:val="center"/>
          </w:tcPr>
          <w:p w14:paraId="66AAB480"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3DDB8AE9" w14:textId="77777777" w:rsidR="00C1267B" w:rsidRPr="00035E1E" w:rsidRDefault="00C1267B" w:rsidP="004F4216">
            <w:pPr>
              <w:snapToGrid w:val="0"/>
              <w:jc w:val="center"/>
              <w:rPr>
                <w:sz w:val="18"/>
                <w:szCs w:val="18"/>
              </w:rPr>
            </w:pPr>
            <w:r w:rsidRPr="00035E1E">
              <w:rPr>
                <w:rFonts w:hint="eastAsia"/>
                <w:sz w:val="18"/>
                <w:szCs w:val="18"/>
              </w:rPr>
              <w:t>○</w:t>
            </w:r>
          </w:p>
        </w:tc>
        <w:tc>
          <w:tcPr>
            <w:tcW w:w="558" w:type="dxa"/>
            <w:vAlign w:val="center"/>
          </w:tcPr>
          <w:p w14:paraId="2A6CE284" w14:textId="77777777" w:rsidR="00C1267B" w:rsidRPr="00035E1E" w:rsidRDefault="00C1267B" w:rsidP="004F4216">
            <w:pPr>
              <w:snapToGrid w:val="0"/>
              <w:jc w:val="center"/>
              <w:rPr>
                <w:sz w:val="18"/>
                <w:szCs w:val="18"/>
              </w:rPr>
            </w:pPr>
            <w:r w:rsidRPr="00035E1E">
              <w:rPr>
                <w:rFonts w:hint="eastAsia"/>
                <w:sz w:val="18"/>
                <w:szCs w:val="18"/>
              </w:rPr>
              <w:t>△</w:t>
            </w:r>
          </w:p>
        </w:tc>
        <w:tc>
          <w:tcPr>
            <w:tcW w:w="559" w:type="dxa"/>
            <w:vAlign w:val="center"/>
          </w:tcPr>
          <w:p w14:paraId="2E3A9B93" w14:textId="77777777" w:rsidR="00C1267B" w:rsidRPr="00035E1E" w:rsidRDefault="00C1267B" w:rsidP="004F4216">
            <w:pPr>
              <w:snapToGrid w:val="0"/>
              <w:jc w:val="center"/>
              <w:rPr>
                <w:sz w:val="18"/>
                <w:szCs w:val="18"/>
              </w:rPr>
            </w:pPr>
            <w:r w:rsidRPr="00035E1E">
              <w:rPr>
                <w:rFonts w:hint="eastAsia"/>
                <w:sz w:val="18"/>
                <w:szCs w:val="18"/>
              </w:rPr>
              <w:t>△</w:t>
            </w:r>
          </w:p>
        </w:tc>
      </w:tr>
    </w:tbl>
    <w:p w14:paraId="57C60146" w14:textId="77777777" w:rsidR="00F343A6" w:rsidRPr="00820CA2" w:rsidRDefault="00F343A6" w:rsidP="004F4216">
      <w:pPr>
        <w:snapToGrid w:val="0"/>
        <w:rPr>
          <w:sz w:val="18"/>
          <w:szCs w:val="18"/>
        </w:rPr>
      </w:pPr>
      <w:r w:rsidRPr="00820CA2">
        <w:rPr>
          <w:rFonts w:hint="eastAsia"/>
          <w:sz w:val="18"/>
          <w:szCs w:val="18"/>
        </w:rPr>
        <w:t>※◎：事業者が直接取り扱う。</w:t>
      </w:r>
    </w:p>
    <w:p w14:paraId="622BC760" w14:textId="77777777" w:rsidR="00F343A6" w:rsidRPr="00820CA2" w:rsidRDefault="00F343A6" w:rsidP="004F4216">
      <w:pPr>
        <w:snapToGrid w:val="0"/>
        <w:rPr>
          <w:sz w:val="18"/>
          <w:szCs w:val="18"/>
        </w:rPr>
      </w:pPr>
      <w:r w:rsidRPr="00820CA2">
        <w:rPr>
          <w:rFonts w:hint="eastAsia"/>
          <w:sz w:val="18"/>
          <w:szCs w:val="18"/>
        </w:rPr>
        <w:t>※○：情報の収集、保管、使用、加工、消去を行う。</w:t>
      </w:r>
    </w:p>
    <w:p w14:paraId="448C8BC3" w14:textId="763134F0" w:rsidR="00AD2BF2" w:rsidRDefault="00F343A6" w:rsidP="004F4216">
      <w:pPr>
        <w:snapToGrid w:val="0"/>
        <w:ind w:left="540" w:hangingChars="300" w:hanging="540"/>
        <w:rPr>
          <w:sz w:val="18"/>
          <w:szCs w:val="18"/>
        </w:rPr>
      </w:pPr>
      <w:r w:rsidRPr="00820CA2">
        <w:rPr>
          <w:rFonts w:hint="eastAsia"/>
          <w:sz w:val="18"/>
          <w:szCs w:val="18"/>
        </w:rPr>
        <w:t>※△：情報の収集、保管、使用を行う。なお、使用に当たっては、</w:t>
      </w:r>
      <w:r w:rsidR="008A239B">
        <w:rPr>
          <w:rFonts w:hint="eastAsia"/>
          <w:sz w:val="18"/>
          <w:szCs w:val="18"/>
        </w:rPr>
        <w:t>従業員</w:t>
      </w:r>
      <w:r w:rsidRPr="00820CA2">
        <w:rPr>
          <w:rFonts w:hint="eastAsia"/>
          <w:sz w:val="18"/>
          <w:szCs w:val="18"/>
        </w:rPr>
        <w:t>に対する健康確保措置を実施するために必要な情報が的確に伝達されるよう、医療職が集約・整理・解釈するなど適切に加工した情報を取り扱う。</w:t>
      </w:r>
    </w:p>
    <w:p w14:paraId="1EA15E85" w14:textId="2FB3D3EF" w:rsidR="009473E3" w:rsidRDefault="009473E3" w:rsidP="00745281">
      <w:pPr>
        <w:snapToGrid w:val="0"/>
        <w:spacing w:line="240" w:lineRule="atLeast"/>
        <w:ind w:left="540" w:hangingChars="300" w:hanging="540"/>
        <w:rPr>
          <w:sz w:val="18"/>
          <w:szCs w:val="18"/>
        </w:rPr>
      </w:pPr>
    </w:p>
    <w:p w14:paraId="45081231" w14:textId="77777777" w:rsidR="009473E3" w:rsidRPr="004F4216" w:rsidRDefault="009473E3" w:rsidP="004F4216">
      <w:pPr>
        <w:snapToGrid w:val="0"/>
        <w:spacing w:beforeLines="50" w:before="120" w:afterLines="50" w:after="120" w:line="360" w:lineRule="atLeast"/>
        <w:rPr>
          <w:b/>
          <w:bCs/>
        </w:rPr>
      </w:pPr>
      <w:r w:rsidRPr="004F4216">
        <w:rPr>
          <w:rFonts w:hint="eastAsia"/>
          <w:b/>
          <w:bCs/>
          <w:shd w:val="pct15" w:color="auto" w:fill="FFFFFF"/>
        </w:rPr>
        <w:t>別表５</w:t>
      </w:r>
      <w:r w:rsidRPr="004F4216">
        <w:rPr>
          <w:rFonts w:hint="eastAsia"/>
          <w:b/>
          <w:bCs/>
        </w:rPr>
        <w:t>：健康情報等の分類と同意取得の有無・方法</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50"/>
        <w:gridCol w:w="6472"/>
      </w:tblGrid>
      <w:tr w:rsidR="009473E3" w:rsidRPr="00622969" w14:paraId="2C93B706" w14:textId="77777777" w:rsidTr="004F4216">
        <w:trPr>
          <w:trHeight w:val="850"/>
        </w:trPr>
        <w:tc>
          <w:tcPr>
            <w:tcW w:w="3256" w:type="dxa"/>
            <w:vAlign w:val="center"/>
          </w:tcPr>
          <w:p w14:paraId="61AEAAEE" w14:textId="77777777" w:rsidR="009473E3" w:rsidRPr="00622969" w:rsidRDefault="009473E3" w:rsidP="004F4216">
            <w:r w:rsidRPr="00622969">
              <w:rPr>
                <w:rFonts w:hint="eastAsia"/>
              </w:rPr>
              <w:t>①法令に基づき、収集する情報</w:t>
            </w:r>
          </w:p>
        </w:tc>
        <w:tc>
          <w:tcPr>
            <w:tcW w:w="6486" w:type="dxa"/>
            <w:vAlign w:val="center"/>
          </w:tcPr>
          <w:p w14:paraId="04E05118" w14:textId="77777777" w:rsidR="009473E3" w:rsidRPr="00622969" w:rsidRDefault="009473E3" w:rsidP="004F4216">
            <w:r w:rsidRPr="00622969">
              <w:rPr>
                <w:rFonts w:hint="eastAsia"/>
              </w:rPr>
              <w:t>従業員本人の同意を得ずに収集することができる。</w:t>
            </w:r>
          </w:p>
        </w:tc>
      </w:tr>
      <w:tr w:rsidR="009473E3" w:rsidRPr="00622969" w14:paraId="3A4FD3B2" w14:textId="77777777" w:rsidTr="004F4216">
        <w:trPr>
          <w:trHeight w:val="2268"/>
        </w:trPr>
        <w:tc>
          <w:tcPr>
            <w:tcW w:w="3256" w:type="dxa"/>
            <w:vAlign w:val="center"/>
          </w:tcPr>
          <w:p w14:paraId="39E12896" w14:textId="77777777" w:rsidR="009473E3" w:rsidRPr="00622969" w:rsidRDefault="009473E3" w:rsidP="004F4216">
            <w:pPr>
              <w:ind w:leftChars="1" w:left="214" w:hangingChars="101" w:hanging="212"/>
            </w:pPr>
            <w:r w:rsidRPr="00622969">
              <w:rPr>
                <w:rFonts w:hint="eastAsia"/>
              </w:rPr>
              <w:t>②法令で定められていない項目について収集する情報</w:t>
            </w:r>
          </w:p>
        </w:tc>
        <w:tc>
          <w:tcPr>
            <w:tcW w:w="6486" w:type="dxa"/>
          </w:tcPr>
          <w:p w14:paraId="088CE3B0" w14:textId="77777777" w:rsidR="00DA24E4" w:rsidRDefault="009473E3" w:rsidP="004F4216">
            <w:pPr>
              <w:spacing w:line="320" w:lineRule="atLeast"/>
            </w:pPr>
            <w:r w:rsidRPr="00622969">
              <w:rPr>
                <w:rFonts w:hint="eastAsia"/>
              </w:rPr>
              <w:t>適切な方法により従業員本人の同意を得ることで収集することができる。</w:t>
            </w:r>
          </w:p>
          <w:p w14:paraId="0DDEE04E" w14:textId="74AF6A46" w:rsidR="009473E3" w:rsidRPr="00622969" w:rsidRDefault="009473E3" w:rsidP="004F4216">
            <w:pPr>
              <w:spacing w:line="320" w:lineRule="atLeast"/>
            </w:pPr>
            <w:r w:rsidRPr="00622969">
              <w:rPr>
                <w:rFonts w:hint="eastAsia"/>
              </w:rPr>
              <w:t>取扱規程に定めている情報に関しては、本取扱規程が、従業員本人に認識される合理的かつ適切な方法により周知され、従業員本人が本取扱規程に規定されている健康情報等を本人の意思に基づき提出したことをもって、当該健康情報の取扱いに関する従業員本人からの同意の意思が示されたものと解する。</w:t>
            </w:r>
          </w:p>
        </w:tc>
      </w:tr>
    </w:tbl>
    <w:p w14:paraId="20D63378" w14:textId="77777777" w:rsidR="009473E3" w:rsidRPr="00F41778" w:rsidRDefault="009473E3" w:rsidP="00745281">
      <w:pPr>
        <w:spacing w:line="360" w:lineRule="atLeast"/>
        <w:ind w:left="540" w:hangingChars="300" w:hanging="540"/>
        <w:rPr>
          <w:sz w:val="18"/>
          <w:szCs w:val="18"/>
        </w:rPr>
      </w:pPr>
    </w:p>
    <w:sectPr w:rsidR="009473E3" w:rsidRPr="00F41778" w:rsidSect="00745281">
      <w:type w:val="continuous"/>
      <w:pgSz w:w="11906" w:h="16838"/>
      <w:pgMar w:top="1440" w:right="1077" w:bottom="1440" w:left="1077" w:header="851" w:footer="737"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D04FE" w14:textId="77777777" w:rsidR="007E2697" w:rsidRDefault="007E2697" w:rsidP="008307A7">
      <w:r>
        <w:separator/>
      </w:r>
    </w:p>
  </w:endnote>
  <w:endnote w:type="continuationSeparator" w:id="0">
    <w:p w14:paraId="24B39807" w14:textId="77777777" w:rsidR="007E2697" w:rsidRDefault="007E2697" w:rsidP="0083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480580"/>
      <w:docPartObj>
        <w:docPartGallery w:val="Page Numbers (Bottom of Page)"/>
        <w:docPartUnique/>
      </w:docPartObj>
    </w:sdtPr>
    <w:sdtEndPr/>
    <w:sdtContent>
      <w:p w14:paraId="3092FF91" w14:textId="77777777" w:rsidR="00CD0E62" w:rsidRDefault="00CD0E62" w:rsidP="00CD0E62">
        <w:pPr>
          <w:pStyle w:val="a8"/>
          <w:jc w:val="center"/>
        </w:pPr>
        <w:r>
          <w:fldChar w:fldCharType="begin"/>
        </w:r>
        <w:r>
          <w:instrText>PAGE   \* MERGEFORMAT</w:instrText>
        </w:r>
        <w:r>
          <w:fldChar w:fldCharType="separate"/>
        </w:r>
        <w:r>
          <w:t>2</w:t>
        </w:r>
        <w:r>
          <w:fldChar w:fldCharType="end"/>
        </w:r>
      </w:p>
    </w:sdtContent>
  </w:sdt>
  <w:p w14:paraId="7FAB2973" w14:textId="77777777" w:rsidR="00CD0E62" w:rsidRDefault="00CD0E6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566056"/>
      <w:docPartObj>
        <w:docPartGallery w:val="Page Numbers (Bottom of Page)"/>
        <w:docPartUnique/>
      </w:docPartObj>
    </w:sdtPr>
    <w:sdtEndPr/>
    <w:sdtContent>
      <w:p w14:paraId="15499678" w14:textId="213C127E" w:rsidR="00CD0E62" w:rsidRDefault="00187C29" w:rsidP="00187C29">
        <w:pPr>
          <w:pStyle w:val="a8"/>
          <w:jc w:val="right"/>
        </w:pPr>
        <w:r w:rsidRPr="000E29B6">
          <w:rPr>
            <w:rFonts w:ascii="Times New Roman" w:hAnsi="Times New Roman" w:hint="eastAsia"/>
            <w:color w:val="999999"/>
            <w:sz w:val="16"/>
            <w:szCs w:val="16"/>
          </w:rPr>
          <w:t>Copyright</w:t>
        </w:r>
        <w:r>
          <w:rPr>
            <w:rFonts w:ascii="Times New Roman" w:hAnsi="Times New Roman" w:hint="eastAsia"/>
            <w:color w:val="999999"/>
            <w:sz w:val="16"/>
            <w:szCs w:val="16"/>
          </w:rPr>
          <w:t xml:space="preserve"> </w:t>
        </w:r>
        <w:r w:rsidRPr="000E29B6">
          <w:rPr>
            <w:rFonts w:ascii="Times New Roman" w:hAnsi="Times New Roman"/>
            <w:color w:val="999999"/>
            <w:sz w:val="16"/>
            <w:szCs w:val="16"/>
          </w:rPr>
          <w:t>©</w:t>
        </w:r>
        <w:r>
          <w:rPr>
            <w:rFonts w:ascii="Times New Roman" w:hAnsi="Times New Roman" w:hint="eastAsia"/>
            <w:color w:val="999999"/>
            <w:sz w:val="16"/>
            <w:szCs w:val="16"/>
          </w:rPr>
          <w:t xml:space="preserve"> </w:t>
        </w:r>
        <w:r w:rsidRPr="000E29B6">
          <w:rPr>
            <w:rFonts w:ascii="Times New Roman" w:hAnsi="Times New Roman" w:hint="eastAsia"/>
            <w:color w:val="999999"/>
            <w:sz w:val="16"/>
            <w:szCs w:val="16"/>
          </w:rPr>
          <w:t>Human Terrace</w:t>
        </w:r>
        <w:r>
          <w:rPr>
            <w:rFonts w:ascii="Times New Roman" w:hAnsi="Times New Roman" w:hint="eastAsia"/>
            <w:color w:val="999999"/>
            <w:sz w:val="16"/>
            <w:szCs w:val="16"/>
          </w:rPr>
          <w:t xml:space="preserve"> </w:t>
        </w:r>
        <w:r w:rsidRPr="000E29B6">
          <w:rPr>
            <w:rFonts w:ascii="Times New Roman" w:hAnsi="Times New Roman" w:hint="eastAsia"/>
            <w:color w:val="999999"/>
            <w:sz w:val="16"/>
            <w:szCs w:val="16"/>
          </w:rPr>
          <w:t>Co.</w:t>
        </w:r>
        <w:r>
          <w:rPr>
            <w:rFonts w:ascii="Times New Roman" w:hAnsi="Times New Roman" w:hint="eastAsia"/>
            <w:color w:val="999999"/>
            <w:sz w:val="16"/>
            <w:szCs w:val="16"/>
          </w:rPr>
          <w:t>, Ltd.</w:t>
        </w:r>
      </w:p>
    </w:sdtContent>
  </w:sdt>
  <w:p w14:paraId="4FB31BBA" w14:textId="77777777" w:rsidR="001751A5" w:rsidRDefault="001751A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DDB3" w14:textId="77777777" w:rsidR="002E0530" w:rsidRDefault="002E0530">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444119"/>
      <w:docPartObj>
        <w:docPartGallery w:val="Page Numbers (Bottom of Page)"/>
        <w:docPartUnique/>
      </w:docPartObj>
    </w:sdtPr>
    <w:sdtEndPr/>
    <w:sdtContent>
      <w:p w14:paraId="020EC9E8" w14:textId="77777777" w:rsidR="002E0530" w:rsidRDefault="002E0530" w:rsidP="002E0530">
        <w:pPr>
          <w:pStyle w:val="a8"/>
          <w:jc w:val="center"/>
        </w:pPr>
        <w:r>
          <w:fldChar w:fldCharType="begin"/>
        </w:r>
        <w:r>
          <w:instrText>PAGE   \* MERGEFORMAT</w:instrText>
        </w:r>
        <w:r>
          <w:fldChar w:fldCharType="separate"/>
        </w:r>
        <w:r>
          <w:t>1</w:t>
        </w:r>
        <w:r>
          <w:fldChar w:fldCharType="end"/>
        </w:r>
      </w:p>
    </w:sdtContent>
  </w:sdt>
  <w:sdt>
    <w:sdtPr>
      <w:id w:val="-1913380816"/>
      <w:docPartObj>
        <w:docPartGallery w:val="Page Numbers (Bottom of Page)"/>
        <w:docPartUnique/>
      </w:docPartObj>
    </w:sdtPr>
    <w:sdtEndPr/>
    <w:sdtContent>
      <w:p w14:paraId="183B823C" w14:textId="56430242" w:rsidR="00187C29" w:rsidRDefault="00187C29" w:rsidP="00187C29">
        <w:pPr>
          <w:pStyle w:val="a8"/>
          <w:jc w:val="right"/>
        </w:pPr>
        <w:r w:rsidRPr="000E29B6">
          <w:rPr>
            <w:rFonts w:ascii="Times New Roman" w:hAnsi="Times New Roman" w:hint="eastAsia"/>
            <w:color w:val="999999"/>
            <w:sz w:val="16"/>
            <w:szCs w:val="16"/>
          </w:rPr>
          <w:t>Copyright</w:t>
        </w:r>
        <w:r>
          <w:rPr>
            <w:rFonts w:ascii="Times New Roman" w:hAnsi="Times New Roman" w:hint="eastAsia"/>
            <w:color w:val="999999"/>
            <w:sz w:val="16"/>
            <w:szCs w:val="16"/>
          </w:rPr>
          <w:t xml:space="preserve"> </w:t>
        </w:r>
        <w:r w:rsidRPr="000E29B6">
          <w:rPr>
            <w:rFonts w:ascii="Times New Roman" w:hAnsi="Times New Roman"/>
            <w:color w:val="999999"/>
            <w:sz w:val="16"/>
            <w:szCs w:val="16"/>
          </w:rPr>
          <w:t>©</w:t>
        </w:r>
        <w:r>
          <w:rPr>
            <w:rFonts w:ascii="Times New Roman" w:hAnsi="Times New Roman" w:hint="eastAsia"/>
            <w:color w:val="999999"/>
            <w:sz w:val="16"/>
            <w:szCs w:val="16"/>
          </w:rPr>
          <w:t xml:space="preserve"> </w:t>
        </w:r>
        <w:r w:rsidRPr="000E29B6">
          <w:rPr>
            <w:rFonts w:ascii="Times New Roman" w:hAnsi="Times New Roman" w:hint="eastAsia"/>
            <w:color w:val="999999"/>
            <w:sz w:val="16"/>
            <w:szCs w:val="16"/>
          </w:rPr>
          <w:t>Human Terrace</w:t>
        </w:r>
        <w:r>
          <w:rPr>
            <w:rFonts w:ascii="Times New Roman" w:hAnsi="Times New Roman" w:hint="eastAsia"/>
            <w:color w:val="999999"/>
            <w:sz w:val="16"/>
            <w:szCs w:val="16"/>
          </w:rPr>
          <w:t xml:space="preserve"> </w:t>
        </w:r>
        <w:r w:rsidRPr="000E29B6">
          <w:rPr>
            <w:rFonts w:ascii="Times New Roman" w:hAnsi="Times New Roman" w:hint="eastAsia"/>
            <w:color w:val="999999"/>
            <w:sz w:val="16"/>
            <w:szCs w:val="16"/>
          </w:rPr>
          <w:t>Co.</w:t>
        </w:r>
        <w:r>
          <w:rPr>
            <w:rFonts w:ascii="Times New Roman" w:hAnsi="Times New Roman" w:hint="eastAsia"/>
            <w:color w:val="999999"/>
            <w:sz w:val="16"/>
            <w:szCs w:val="16"/>
          </w:rPr>
          <w:t>, Ltd.</w:t>
        </w:r>
      </w:p>
    </w:sdtContent>
  </w:sdt>
  <w:p w14:paraId="46E9EDF0" w14:textId="77777777" w:rsidR="002E0530" w:rsidRPr="00187C29" w:rsidRDefault="002E0530">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357252"/>
      <w:docPartObj>
        <w:docPartGallery w:val="Page Numbers (Bottom of Page)"/>
        <w:docPartUnique/>
      </w:docPartObj>
    </w:sdtPr>
    <w:sdtEndPr/>
    <w:sdtContent>
      <w:p w14:paraId="29426E28" w14:textId="77777777" w:rsidR="00CD0E62" w:rsidRDefault="00CD0E62">
        <w:pPr>
          <w:pStyle w:val="a8"/>
          <w:jc w:val="center"/>
        </w:pPr>
        <w:r>
          <w:fldChar w:fldCharType="begin"/>
        </w:r>
        <w:r>
          <w:instrText>PAGE   \* MERGEFORMAT</w:instrText>
        </w:r>
        <w:r>
          <w:fldChar w:fldCharType="separate"/>
        </w:r>
        <w:r w:rsidRPr="00187C29">
          <w:t>2</w:t>
        </w:r>
        <w:r>
          <w:fldChar w:fldCharType="end"/>
        </w:r>
      </w:p>
    </w:sdtContent>
  </w:sdt>
  <w:p w14:paraId="7488B8F0" w14:textId="579AC019" w:rsidR="00CD0E62" w:rsidRDefault="00187C29" w:rsidP="00187C29">
    <w:pPr>
      <w:pStyle w:val="a8"/>
      <w:jc w:val="right"/>
    </w:pPr>
    <w:r w:rsidRPr="000E29B6">
      <w:rPr>
        <w:rFonts w:ascii="Times New Roman" w:hAnsi="Times New Roman" w:hint="eastAsia"/>
        <w:color w:val="999999"/>
        <w:sz w:val="16"/>
        <w:szCs w:val="16"/>
      </w:rPr>
      <w:t>Copyright</w:t>
    </w:r>
    <w:r>
      <w:rPr>
        <w:rFonts w:ascii="Times New Roman" w:hAnsi="Times New Roman" w:hint="eastAsia"/>
        <w:color w:val="999999"/>
        <w:sz w:val="16"/>
        <w:szCs w:val="16"/>
      </w:rPr>
      <w:t xml:space="preserve"> </w:t>
    </w:r>
    <w:r w:rsidRPr="000E29B6">
      <w:rPr>
        <w:rFonts w:ascii="Times New Roman" w:hAnsi="Times New Roman"/>
        <w:color w:val="999999"/>
        <w:sz w:val="16"/>
        <w:szCs w:val="16"/>
      </w:rPr>
      <w:t>©</w:t>
    </w:r>
    <w:r>
      <w:rPr>
        <w:rFonts w:ascii="Times New Roman" w:hAnsi="Times New Roman" w:hint="eastAsia"/>
        <w:color w:val="999999"/>
        <w:sz w:val="16"/>
        <w:szCs w:val="16"/>
      </w:rPr>
      <w:t xml:space="preserve"> </w:t>
    </w:r>
    <w:r>
      <w:rPr>
        <w:rFonts w:ascii="Times New Roman" w:hAnsi="Times New Roman"/>
        <w:color w:val="999999"/>
        <w:sz w:val="16"/>
        <w:szCs w:val="16"/>
      </w:rPr>
      <w:t>2007-201</w:t>
    </w:r>
    <w:r>
      <w:rPr>
        <w:rFonts w:ascii="Times New Roman" w:hAnsi="Times New Roman" w:hint="eastAsia"/>
        <w:color w:val="999999"/>
        <w:sz w:val="16"/>
        <w:szCs w:val="16"/>
      </w:rPr>
      <w:t>9</w:t>
    </w:r>
    <w:r>
      <w:rPr>
        <w:rFonts w:ascii="Times New Roman" w:hAnsi="Times New Roman"/>
        <w:color w:val="999999"/>
        <w:sz w:val="16"/>
        <w:szCs w:val="16"/>
      </w:rPr>
      <w:t xml:space="preserve"> </w:t>
    </w:r>
    <w:r w:rsidRPr="000E29B6">
      <w:rPr>
        <w:rFonts w:ascii="Times New Roman" w:hAnsi="Times New Roman" w:hint="eastAsia"/>
        <w:color w:val="999999"/>
        <w:sz w:val="16"/>
        <w:szCs w:val="16"/>
      </w:rPr>
      <w:t>Human Terrace</w:t>
    </w:r>
    <w:r>
      <w:rPr>
        <w:rFonts w:ascii="Times New Roman" w:hAnsi="Times New Roman" w:hint="eastAsia"/>
        <w:color w:val="999999"/>
        <w:sz w:val="16"/>
        <w:szCs w:val="16"/>
      </w:rPr>
      <w:t xml:space="preserve"> </w:t>
    </w:r>
    <w:r w:rsidRPr="000E29B6">
      <w:rPr>
        <w:rFonts w:ascii="Times New Roman" w:hAnsi="Times New Roman" w:hint="eastAsia"/>
        <w:color w:val="999999"/>
        <w:sz w:val="16"/>
        <w:szCs w:val="16"/>
      </w:rPr>
      <w:t>Co.</w:t>
    </w:r>
    <w:r>
      <w:rPr>
        <w:rFonts w:ascii="Times New Roman" w:hAnsi="Times New Roman" w:hint="eastAsia"/>
        <w:color w:val="999999"/>
        <w:sz w:val="16"/>
        <w:szCs w:val="16"/>
      </w:rPr>
      <w:t>,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13F00" w14:textId="77777777" w:rsidR="007E2697" w:rsidRDefault="007E2697" w:rsidP="008307A7">
      <w:r>
        <w:separator/>
      </w:r>
    </w:p>
  </w:footnote>
  <w:footnote w:type="continuationSeparator" w:id="0">
    <w:p w14:paraId="48E97F38" w14:textId="77777777" w:rsidR="007E2697" w:rsidRDefault="007E2697" w:rsidP="00830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958D" w14:textId="77777777" w:rsidR="00187C29" w:rsidRDefault="00187C29" w:rsidP="00187C29">
    <w:pPr>
      <w:pStyle w:val="a6"/>
      <w:jc w:val="right"/>
    </w:pPr>
    <w:r w:rsidRPr="001D5D23">
      <w:rPr>
        <w:rFonts w:hint="eastAsia"/>
        <w:color w:val="999999"/>
      </w:rPr>
      <w:t>ヒューマンテラス　雛型規程</w:t>
    </w:r>
  </w:p>
  <w:p w14:paraId="7CC9FE36" w14:textId="77777777" w:rsidR="00187C29" w:rsidRPr="00187C29" w:rsidRDefault="00187C2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BE8F" w14:textId="77777777" w:rsidR="00187C29" w:rsidRDefault="00187C29" w:rsidP="00187C29">
    <w:pPr>
      <w:pStyle w:val="a6"/>
      <w:jc w:val="right"/>
    </w:pPr>
    <w:r w:rsidRPr="001D5D23">
      <w:rPr>
        <w:rFonts w:hint="eastAsia"/>
        <w:color w:val="999999"/>
      </w:rPr>
      <w:t>ヒューマンテラス　雛型規程</w:t>
    </w:r>
  </w:p>
  <w:p w14:paraId="3161365D" w14:textId="77777777" w:rsidR="00187C29" w:rsidRPr="00187C29" w:rsidRDefault="00187C2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2494" w14:textId="77777777" w:rsidR="002E0530" w:rsidRDefault="002E0530">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321D" w14:textId="2DF571CC" w:rsidR="002E0530" w:rsidRDefault="00187C29" w:rsidP="00187C29">
    <w:pPr>
      <w:pStyle w:val="a6"/>
      <w:jc w:val="right"/>
    </w:pPr>
    <w:r w:rsidRPr="001D5D23">
      <w:rPr>
        <w:rFonts w:hint="eastAsia"/>
        <w:color w:val="999999"/>
      </w:rPr>
      <w:t>ヒューマンテラス　雛型規程</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B9D2" w14:textId="3A14BCE6" w:rsidR="002E0530" w:rsidRDefault="00187C29" w:rsidP="00187C29">
    <w:pPr>
      <w:pStyle w:val="a6"/>
      <w:jc w:val="right"/>
    </w:pPr>
    <w:r w:rsidRPr="001D5D23">
      <w:rPr>
        <w:rFonts w:hint="eastAsia"/>
        <w:color w:val="999999"/>
      </w:rPr>
      <w:t>ヒューマンテラス　雛型規程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041F7"/>
    <w:multiLevelType w:val="hybridMultilevel"/>
    <w:tmpl w:val="B088FBCE"/>
    <w:lvl w:ilvl="0" w:tplc="5C7455E2">
      <w:start w:val="1"/>
      <w:numFmt w:val="decimal"/>
      <w:lvlText w:val="(%1) "/>
      <w:lvlJc w:val="left"/>
      <w:pPr>
        <w:ind w:left="1315" w:hanging="420"/>
      </w:pPr>
      <w:rPr>
        <w:rFonts w:ascii="Century" w:hAnsi="Century" w:cs="Times New Roman" w:hint="default"/>
        <w:b w:val="0"/>
        <w:i w:val="0"/>
        <w:sz w:val="21"/>
        <w:szCs w:val="21"/>
      </w:rPr>
    </w:lvl>
    <w:lvl w:ilvl="1" w:tplc="04090017" w:tentative="1">
      <w:start w:val="1"/>
      <w:numFmt w:val="aiueoFullWidth"/>
      <w:lvlText w:val="(%2)"/>
      <w:lvlJc w:val="left"/>
      <w:pPr>
        <w:ind w:left="1735" w:hanging="420"/>
      </w:pPr>
    </w:lvl>
    <w:lvl w:ilvl="2" w:tplc="04090011" w:tentative="1">
      <w:start w:val="1"/>
      <w:numFmt w:val="decimalEnclosedCircle"/>
      <w:lvlText w:val="%3"/>
      <w:lvlJc w:val="left"/>
      <w:pPr>
        <w:ind w:left="2155" w:hanging="420"/>
      </w:pPr>
    </w:lvl>
    <w:lvl w:ilvl="3" w:tplc="0409000F" w:tentative="1">
      <w:start w:val="1"/>
      <w:numFmt w:val="decimal"/>
      <w:lvlText w:val="%4."/>
      <w:lvlJc w:val="left"/>
      <w:pPr>
        <w:ind w:left="2575" w:hanging="420"/>
      </w:pPr>
    </w:lvl>
    <w:lvl w:ilvl="4" w:tplc="04090017" w:tentative="1">
      <w:start w:val="1"/>
      <w:numFmt w:val="aiueoFullWidth"/>
      <w:lvlText w:val="(%5)"/>
      <w:lvlJc w:val="left"/>
      <w:pPr>
        <w:ind w:left="2995" w:hanging="420"/>
      </w:pPr>
    </w:lvl>
    <w:lvl w:ilvl="5" w:tplc="04090011" w:tentative="1">
      <w:start w:val="1"/>
      <w:numFmt w:val="decimalEnclosedCircle"/>
      <w:lvlText w:val="%6"/>
      <w:lvlJc w:val="left"/>
      <w:pPr>
        <w:ind w:left="3415" w:hanging="420"/>
      </w:pPr>
    </w:lvl>
    <w:lvl w:ilvl="6" w:tplc="0409000F" w:tentative="1">
      <w:start w:val="1"/>
      <w:numFmt w:val="decimal"/>
      <w:lvlText w:val="%7."/>
      <w:lvlJc w:val="left"/>
      <w:pPr>
        <w:ind w:left="3835" w:hanging="420"/>
      </w:pPr>
    </w:lvl>
    <w:lvl w:ilvl="7" w:tplc="04090017" w:tentative="1">
      <w:start w:val="1"/>
      <w:numFmt w:val="aiueoFullWidth"/>
      <w:lvlText w:val="(%8)"/>
      <w:lvlJc w:val="left"/>
      <w:pPr>
        <w:ind w:left="4255" w:hanging="420"/>
      </w:pPr>
    </w:lvl>
    <w:lvl w:ilvl="8" w:tplc="04090011" w:tentative="1">
      <w:start w:val="1"/>
      <w:numFmt w:val="decimalEnclosedCircle"/>
      <w:lvlText w:val="%9"/>
      <w:lvlJc w:val="left"/>
      <w:pPr>
        <w:ind w:left="4675" w:hanging="420"/>
      </w:pPr>
    </w:lvl>
  </w:abstractNum>
  <w:abstractNum w:abstractNumId="1" w15:restartNumberingAfterBreak="0">
    <w:nsid w:val="5C5C08D9"/>
    <w:multiLevelType w:val="hybridMultilevel"/>
    <w:tmpl w:val="B088FBCE"/>
    <w:lvl w:ilvl="0" w:tplc="5C7455E2">
      <w:start w:val="1"/>
      <w:numFmt w:val="decimal"/>
      <w:lvlText w:val="(%1) "/>
      <w:lvlJc w:val="left"/>
      <w:pPr>
        <w:ind w:left="1315" w:hanging="420"/>
      </w:pPr>
      <w:rPr>
        <w:rFonts w:ascii="Century" w:hAnsi="Century" w:cs="Times New Roman" w:hint="default"/>
        <w:b w:val="0"/>
        <w:i w:val="0"/>
        <w:sz w:val="21"/>
        <w:szCs w:val="21"/>
      </w:rPr>
    </w:lvl>
    <w:lvl w:ilvl="1" w:tplc="04090017" w:tentative="1">
      <w:start w:val="1"/>
      <w:numFmt w:val="aiueoFullWidth"/>
      <w:lvlText w:val="(%2)"/>
      <w:lvlJc w:val="left"/>
      <w:pPr>
        <w:ind w:left="1735" w:hanging="420"/>
      </w:pPr>
    </w:lvl>
    <w:lvl w:ilvl="2" w:tplc="04090011" w:tentative="1">
      <w:start w:val="1"/>
      <w:numFmt w:val="decimalEnclosedCircle"/>
      <w:lvlText w:val="%3"/>
      <w:lvlJc w:val="left"/>
      <w:pPr>
        <w:ind w:left="2155" w:hanging="420"/>
      </w:pPr>
    </w:lvl>
    <w:lvl w:ilvl="3" w:tplc="0409000F" w:tentative="1">
      <w:start w:val="1"/>
      <w:numFmt w:val="decimal"/>
      <w:lvlText w:val="%4."/>
      <w:lvlJc w:val="left"/>
      <w:pPr>
        <w:ind w:left="2575" w:hanging="420"/>
      </w:pPr>
    </w:lvl>
    <w:lvl w:ilvl="4" w:tplc="04090017" w:tentative="1">
      <w:start w:val="1"/>
      <w:numFmt w:val="aiueoFullWidth"/>
      <w:lvlText w:val="(%5)"/>
      <w:lvlJc w:val="left"/>
      <w:pPr>
        <w:ind w:left="2995" w:hanging="420"/>
      </w:pPr>
    </w:lvl>
    <w:lvl w:ilvl="5" w:tplc="04090011" w:tentative="1">
      <w:start w:val="1"/>
      <w:numFmt w:val="decimalEnclosedCircle"/>
      <w:lvlText w:val="%6"/>
      <w:lvlJc w:val="left"/>
      <w:pPr>
        <w:ind w:left="3415" w:hanging="420"/>
      </w:pPr>
    </w:lvl>
    <w:lvl w:ilvl="6" w:tplc="0409000F" w:tentative="1">
      <w:start w:val="1"/>
      <w:numFmt w:val="decimal"/>
      <w:lvlText w:val="%7."/>
      <w:lvlJc w:val="left"/>
      <w:pPr>
        <w:ind w:left="3835" w:hanging="420"/>
      </w:pPr>
    </w:lvl>
    <w:lvl w:ilvl="7" w:tplc="04090017" w:tentative="1">
      <w:start w:val="1"/>
      <w:numFmt w:val="aiueoFullWidth"/>
      <w:lvlText w:val="(%8)"/>
      <w:lvlJc w:val="left"/>
      <w:pPr>
        <w:ind w:left="4255" w:hanging="420"/>
      </w:pPr>
    </w:lvl>
    <w:lvl w:ilvl="8" w:tplc="04090011" w:tentative="1">
      <w:start w:val="1"/>
      <w:numFmt w:val="decimalEnclosedCircle"/>
      <w:lvlText w:val="%9"/>
      <w:lvlJc w:val="left"/>
      <w:pPr>
        <w:ind w:left="4675" w:hanging="420"/>
      </w:pPr>
    </w:lvl>
  </w:abstractNum>
  <w:abstractNum w:abstractNumId="2" w15:restartNumberingAfterBreak="0">
    <w:nsid w:val="66E4078A"/>
    <w:multiLevelType w:val="hybridMultilevel"/>
    <w:tmpl w:val="B088FBCE"/>
    <w:lvl w:ilvl="0" w:tplc="5C7455E2">
      <w:start w:val="1"/>
      <w:numFmt w:val="decimal"/>
      <w:lvlText w:val="(%1) "/>
      <w:lvlJc w:val="left"/>
      <w:pPr>
        <w:ind w:left="1315" w:hanging="420"/>
      </w:pPr>
      <w:rPr>
        <w:rFonts w:ascii="Century" w:hAnsi="Century" w:cs="Times New Roman" w:hint="default"/>
        <w:b w:val="0"/>
        <w:i w:val="0"/>
        <w:sz w:val="21"/>
        <w:szCs w:val="21"/>
      </w:rPr>
    </w:lvl>
    <w:lvl w:ilvl="1" w:tplc="04090017" w:tentative="1">
      <w:start w:val="1"/>
      <w:numFmt w:val="aiueoFullWidth"/>
      <w:lvlText w:val="(%2)"/>
      <w:lvlJc w:val="left"/>
      <w:pPr>
        <w:ind w:left="1735" w:hanging="420"/>
      </w:pPr>
    </w:lvl>
    <w:lvl w:ilvl="2" w:tplc="04090011" w:tentative="1">
      <w:start w:val="1"/>
      <w:numFmt w:val="decimalEnclosedCircle"/>
      <w:lvlText w:val="%3"/>
      <w:lvlJc w:val="left"/>
      <w:pPr>
        <w:ind w:left="2155" w:hanging="420"/>
      </w:pPr>
    </w:lvl>
    <w:lvl w:ilvl="3" w:tplc="0409000F" w:tentative="1">
      <w:start w:val="1"/>
      <w:numFmt w:val="decimal"/>
      <w:lvlText w:val="%4."/>
      <w:lvlJc w:val="left"/>
      <w:pPr>
        <w:ind w:left="2575" w:hanging="420"/>
      </w:pPr>
    </w:lvl>
    <w:lvl w:ilvl="4" w:tplc="04090017" w:tentative="1">
      <w:start w:val="1"/>
      <w:numFmt w:val="aiueoFullWidth"/>
      <w:lvlText w:val="(%5)"/>
      <w:lvlJc w:val="left"/>
      <w:pPr>
        <w:ind w:left="2995" w:hanging="420"/>
      </w:pPr>
    </w:lvl>
    <w:lvl w:ilvl="5" w:tplc="04090011" w:tentative="1">
      <w:start w:val="1"/>
      <w:numFmt w:val="decimalEnclosedCircle"/>
      <w:lvlText w:val="%6"/>
      <w:lvlJc w:val="left"/>
      <w:pPr>
        <w:ind w:left="3415" w:hanging="420"/>
      </w:pPr>
    </w:lvl>
    <w:lvl w:ilvl="6" w:tplc="0409000F" w:tentative="1">
      <w:start w:val="1"/>
      <w:numFmt w:val="decimal"/>
      <w:lvlText w:val="%7."/>
      <w:lvlJc w:val="left"/>
      <w:pPr>
        <w:ind w:left="3835" w:hanging="420"/>
      </w:pPr>
    </w:lvl>
    <w:lvl w:ilvl="7" w:tplc="04090017" w:tentative="1">
      <w:start w:val="1"/>
      <w:numFmt w:val="aiueoFullWidth"/>
      <w:lvlText w:val="(%8)"/>
      <w:lvlJc w:val="left"/>
      <w:pPr>
        <w:ind w:left="4255" w:hanging="420"/>
      </w:pPr>
    </w:lvl>
    <w:lvl w:ilvl="8" w:tplc="04090011" w:tentative="1">
      <w:start w:val="1"/>
      <w:numFmt w:val="decimalEnclosedCircle"/>
      <w:lvlText w:val="%9"/>
      <w:lvlJc w:val="left"/>
      <w:pPr>
        <w:ind w:left="4675" w:hanging="420"/>
      </w:pPr>
    </w:lvl>
  </w:abstractNum>
  <w:abstractNum w:abstractNumId="3" w15:restartNumberingAfterBreak="0">
    <w:nsid w:val="7D8350ED"/>
    <w:multiLevelType w:val="hybridMultilevel"/>
    <w:tmpl w:val="CCB284F2"/>
    <w:lvl w:ilvl="0" w:tplc="7A6AC310">
      <w:start w:val="1"/>
      <w:numFmt w:val="bullet"/>
      <w:lvlText w:val="・"/>
      <w:lvlJc w:val="left"/>
      <w:pPr>
        <w:ind w:left="1255" w:hanging="360"/>
      </w:pPr>
      <w:rPr>
        <w:rFonts w:ascii="ＭＳ 明朝" w:eastAsia="ＭＳ 明朝" w:hAnsi="ＭＳ 明朝" w:cstheme="minorBidi" w:hint="eastAsia"/>
      </w:rPr>
    </w:lvl>
    <w:lvl w:ilvl="1" w:tplc="0409000B" w:tentative="1">
      <w:start w:val="1"/>
      <w:numFmt w:val="bullet"/>
      <w:lvlText w:val=""/>
      <w:lvlJc w:val="left"/>
      <w:pPr>
        <w:ind w:left="1735" w:hanging="420"/>
      </w:pPr>
      <w:rPr>
        <w:rFonts w:ascii="Wingdings" w:hAnsi="Wingdings" w:hint="default"/>
      </w:rPr>
    </w:lvl>
    <w:lvl w:ilvl="2" w:tplc="0409000D" w:tentative="1">
      <w:start w:val="1"/>
      <w:numFmt w:val="bullet"/>
      <w:lvlText w:val=""/>
      <w:lvlJc w:val="left"/>
      <w:pPr>
        <w:ind w:left="2155" w:hanging="420"/>
      </w:pPr>
      <w:rPr>
        <w:rFonts w:ascii="Wingdings" w:hAnsi="Wingdings" w:hint="default"/>
      </w:rPr>
    </w:lvl>
    <w:lvl w:ilvl="3" w:tplc="04090001" w:tentative="1">
      <w:start w:val="1"/>
      <w:numFmt w:val="bullet"/>
      <w:lvlText w:val=""/>
      <w:lvlJc w:val="left"/>
      <w:pPr>
        <w:ind w:left="2575" w:hanging="420"/>
      </w:pPr>
      <w:rPr>
        <w:rFonts w:ascii="Wingdings" w:hAnsi="Wingdings" w:hint="default"/>
      </w:rPr>
    </w:lvl>
    <w:lvl w:ilvl="4" w:tplc="0409000B" w:tentative="1">
      <w:start w:val="1"/>
      <w:numFmt w:val="bullet"/>
      <w:lvlText w:val=""/>
      <w:lvlJc w:val="left"/>
      <w:pPr>
        <w:ind w:left="2995" w:hanging="420"/>
      </w:pPr>
      <w:rPr>
        <w:rFonts w:ascii="Wingdings" w:hAnsi="Wingdings" w:hint="default"/>
      </w:rPr>
    </w:lvl>
    <w:lvl w:ilvl="5" w:tplc="0409000D" w:tentative="1">
      <w:start w:val="1"/>
      <w:numFmt w:val="bullet"/>
      <w:lvlText w:val=""/>
      <w:lvlJc w:val="left"/>
      <w:pPr>
        <w:ind w:left="3415" w:hanging="420"/>
      </w:pPr>
      <w:rPr>
        <w:rFonts w:ascii="Wingdings" w:hAnsi="Wingdings" w:hint="default"/>
      </w:rPr>
    </w:lvl>
    <w:lvl w:ilvl="6" w:tplc="04090001" w:tentative="1">
      <w:start w:val="1"/>
      <w:numFmt w:val="bullet"/>
      <w:lvlText w:val=""/>
      <w:lvlJc w:val="left"/>
      <w:pPr>
        <w:ind w:left="3835" w:hanging="420"/>
      </w:pPr>
      <w:rPr>
        <w:rFonts w:ascii="Wingdings" w:hAnsi="Wingdings" w:hint="default"/>
      </w:rPr>
    </w:lvl>
    <w:lvl w:ilvl="7" w:tplc="0409000B" w:tentative="1">
      <w:start w:val="1"/>
      <w:numFmt w:val="bullet"/>
      <w:lvlText w:val=""/>
      <w:lvlJc w:val="left"/>
      <w:pPr>
        <w:ind w:left="4255" w:hanging="420"/>
      </w:pPr>
      <w:rPr>
        <w:rFonts w:ascii="Wingdings" w:hAnsi="Wingdings" w:hint="default"/>
      </w:rPr>
    </w:lvl>
    <w:lvl w:ilvl="8" w:tplc="0409000D" w:tentative="1">
      <w:start w:val="1"/>
      <w:numFmt w:val="bullet"/>
      <w:lvlText w:val=""/>
      <w:lvlJc w:val="left"/>
      <w:pPr>
        <w:ind w:left="4675" w:hanging="420"/>
      </w:pPr>
      <w:rPr>
        <w:rFonts w:ascii="Wingdings" w:hAnsi="Wingdings" w:hint="default"/>
      </w:rPr>
    </w:lvl>
  </w:abstractNum>
  <w:num w:numId="1" w16cid:durableId="1550144030">
    <w:abstractNumId w:val="2"/>
  </w:num>
  <w:num w:numId="2" w16cid:durableId="1920674660">
    <w:abstractNumId w:val="3"/>
  </w:num>
  <w:num w:numId="3" w16cid:durableId="1765222499">
    <w:abstractNumId w:val="1"/>
  </w:num>
  <w:num w:numId="4" w16cid:durableId="91508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3DF"/>
    <w:rsid w:val="000067AA"/>
    <w:rsid w:val="000130A7"/>
    <w:rsid w:val="00021255"/>
    <w:rsid w:val="0003471A"/>
    <w:rsid w:val="00035E1E"/>
    <w:rsid w:val="00051129"/>
    <w:rsid w:val="00053A13"/>
    <w:rsid w:val="00083AEF"/>
    <w:rsid w:val="000970F8"/>
    <w:rsid w:val="000A3669"/>
    <w:rsid w:val="000E72D3"/>
    <w:rsid w:val="000F6864"/>
    <w:rsid w:val="000F7EE0"/>
    <w:rsid w:val="001015BA"/>
    <w:rsid w:val="00105218"/>
    <w:rsid w:val="00132E30"/>
    <w:rsid w:val="00140B4D"/>
    <w:rsid w:val="0014295C"/>
    <w:rsid w:val="001440FC"/>
    <w:rsid w:val="00145518"/>
    <w:rsid w:val="00145805"/>
    <w:rsid w:val="0015713A"/>
    <w:rsid w:val="00157837"/>
    <w:rsid w:val="001606C5"/>
    <w:rsid w:val="001751A5"/>
    <w:rsid w:val="00175B4D"/>
    <w:rsid w:val="00181F23"/>
    <w:rsid w:val="001869A9"/>
    <w:rsid w:val="00187C29"/>
    <w:rsid w:val="001967B2"/>
    <w:rsid w:val="001A63A5"/>
    <w:rsid w:val="001B488A"/>
    <w:rsid w:val="001B4E03"/>
    <w:rsid w:val="001C437C"/>
    <w:rsid w:val="00210CE4"/>
    <w:rsid w:val="0021449B"/>
    <w:rsid w:val="00225616"/>
    <w:rsid w:val="002258D9"/>
    <w:rsid w:val="0022661C"/>
    <w:rsid w:val="00245C93"/>
    <w:rsid w:val="002519A8"/>
    <w:rsid w:val="00255F76"/>
    <w:rsid w:val="00277E31"/>
    <w:rsid w:val="00285577"/>
    <w:rsid w:val="0028569F"/>
    <w:rsid w:val="002B4030"/>
    <w:rsid w:val="002C0B87"/>
    <w:rsid w:val="002C6A1B"/>
    <w:rsid w:val="002E0530"/>
    <w:rsid w:val="002F53C5"/>
    <w:rsid w:val="002F7834"/>
    <w:rsid w:val="003149D7"/>
    <w:rsid w:val="003719FA"/>
    <w:rsid w:val="00375C15"/>
    <w:rsid w:val="0039266F"/>
    <w:rsid w:val="00396B12"/>
    <w:rsid w:val="003A204B"/>
    <w:rsid w:val="003B3542"/>
    <w:rsid w:val="003C417A"/>
    <w:rsid w:val="003D6F03"/>
    <w:rsid w:val="003F0F54"/>
    <w:rsid w:val="003F490F"/>
    <w:rsid w:val="004260E7"/>
    <w:rsid w:val="00434DB4"/>
    <w:rsid w:val="00463FAA"/>
    <w:rsid w:val="00465158"/>
    <w:rsid w:val="004860FC"/>
    <w:rsid w:val="004866D7"/>
    <w:rsid w:val="00497EEE"/>
    <w:rsid w:val="004A2FAB"/>
    <w:rsid w:val="004A5151"/>
    <w:rsid w:val="004B32F2"/>
    <w:rsid w:val="004B351F"/>
    <w:rsid w:val="004C5B15"/>
    <w:rsid w:val="004E1021"/>
    <w:rsid w:val="004F4216"/>
    <w:rsid w:val="004F7C6A"/>
    <w:rsid w:val="005041D6"/>
    <w:rsid w:val="0051211D"/>
    <w:rsid w:val="00514D5E"/>
    <w:rsid w:val="005242CA"/>
    <w:rsid w:val="005260E9"/>
    <w:rsid w:val="005322D5"/>
    <w:rsid w:val="0054193A"/>
    <w:rsid w:val="00545BCF"/>
    <w:rsid w:val="0057320D"/>
    <w:rsid w:val="00595EE3"/>
    <w:rsid w:val="005A5DF0"/>
    <w:rsid w:val="005B5D60"/>
    <w:rsid w:val="005E6FE5"/>
    <w:rsid w:val="005F1CDE"/>
    <w:rsid w:val="005F6CD3"/>
    <w:rsid w:val="00610733"/>
    <w:rsid w:val="006214D6"/>
    <w:rsid w:val="00622969"/>
    <w:rsid w:val="0064236F"/>
    <w:rsid w:val="006633B0"/>
    <w:rsid w:val="006805EE"/>
    <w:rsid w:val="00685415"/>
    <w:rsid w:val="00690463"/>
    <w:rsid w:val="00691272"/>
    <w:rsid w:val="00692178"/>
    <w:rsid w:val="006A1FD0"/>
    <w:rsid w:val="006A34B9"/>
    <w:rsid w:val="006A4E4A"/>
    <w:rsid w:val="00701090"/>
    <w:rsid w:val="007349BE"/>
    <w:rsid w:val="00745281"/>
    <w:rsid w:val="007652C3"/>
    <w:rsid w:val="00765786"/>
    <w:rsid w:val="007832FE"/>
    <w:rsid w:val="00787369"/>
    <w:rsid w:val="007913B8"/>
    <w:rsid w:val="00796949"/>
    <w:rsid w:val="007A390A"/>
    <w:rsid w:val="007C3303"/>
    <w:rsid w:val="007D195C"/>
    <w:rsid w:val="007E2697"/>
    <w:rsid w:val="007F7AE1"/>
    <w:rsid w:val="008026F9"/>
    <w:rsid w:val="008119FD"/>
    <w:rsid w:val="00811F5F"/>
    <w:rsid w:val="00812C98"/>
    <w:rsid w:val="00816BFF"/>
    <w:rsid w:val="00820CA2"/>
    <w:rsid w:val="008257C9"/>
    <w:rsid w:val="008307A7"/>
    <w:rsid w:val="0084322F"/>
    <w:rsid w:val="0085366D"/>
    <w:rsid w:val="00854480"/>
    <w:rsid w:val="00861712"/>
    <w:rsid w:val="00894C06"/>
    <w:rsid w:val="008957DA"/>
    <w:rsid w:val="008959F1"/>
    <w:rsid w:val="008A239B"/>
    <w:rsid w:val="008A3423"/>
    <w:rsid w:val="008C4CA8"/>
    <w:rsid w:val="008C7690"/>
    <w:rsid w:val="008D1D7A"/>
    <w:rsid w:val="008E5EA8"/>
    <w:rsid w:val="008F7B50"/>
    <w:rsid w:val="00907B5A"/>
    <w:rsid w:val="00916EE8"/>
    <w:rsid w:val="00926B6A"/>
    <w:rsid w:val="009473E3"/>
    <w:rsid w:val="00947A16"/>
    <w:rsid w:val="00950876"/>
    <w:rsid w:val="009513D9"/>
    <w:rsid w:val="009571D1"/>
    <w:rsid w:val="009626F7"/>
    <w:rsid w:val="009650CF"/>
    <w:rsid w:val="0097179C"/>
    <w:rsid w:val="00984A6C"/>
    <w:rsid w:val="009B52DD"/>
    <w:rsid w:val="009F3519"/>
    <w:rsid w:val="00A00E06"/>
    <w:rsid w:val="00A02111"/>
    <w:rsid w:val="00A07F89"/>
    <w:rsid w:val="00A234B9"/>
    <w:rsid w:val="00A40391"/>
    <w:rsid w:val="00A622D7"/>
    <w:rsid w:val="00A86F4A"/>
    <w:rsid w:val="00A90C8E"/>
    <w:rsid w:val="00AA2F75"/>
    <w:rsid w:val="00AA3AA1"/>
    <w:rsid w:val="00AA6C64"/>
    <w:rsid w:val="00AC64AC"/>
    <w:rsid w:val="00AD2BF2"/>
    <w:rsid w:val="00AD6B87"/>
    <w:rsid w:val="00AE4C1D"/>
    <w:rsid w:val="00AF221F"/>
    <w:rsid w:val="00B02FE4"/>
    <w:rsid w:val="00B753DF"/>
    <w:rsid w:val="00BA0757"/>
    <w:rsid w:val="00BA7B05"/>
    <w:rsid w:val="00BB7311"/>
    <w:rsid w:val="00BC0F2D"/>
    <w:rsid w:val="00BC39C2"/>
    <w:rsid w:val="00BC7BF6"/>
    <w:rsid w:val="00BD0526"/>
    <w:rsid w:val="00BD73E4"/>
    <w:rsid w:val="00BE1C38"/>
    <w:rsid w:val="00BE3635"/>
    <w:rsid w:val="00C1267B"/>
    <w:rsid w:val="00C25A7D"/>
    <w:rsid w:val="00C4761F"/>
    <w:rsid w:val="00C476AE"/>
    <w:rsid w:val="00C53516"/>
    <w:rsid w:val="00C61C14"/>
    <w:rsid w:val="00C82F86"/>
    <w:rsid w:val="00C85AA5"/>
    <w:rsid w:val="00CA0ACB"/>
    <w:rsid w:val="00CA19DC"/>
    <w:rsid w:val="00CC0898"/>
    <w:rsid w:val="00CC0F53"/>
    <w:rsid w:val="00CD0E62"/>
    <w:rsid w:val="00CD6592"/>
    <w:rsid w:val="00CF3C96"/>
    <w:rsid w:val="00D0188F"/>
    <w:rsid w:val="00D06327"/>
    <w:rsid w:val="00D16DF7"/>
    <w:rsid w:val="00D260C3"/>
    <w:rsid w:val="00D560D4"/>
    <w:rsid w:val="00D85992"/>
    <w:rsid w:val="00D92856"/>
    <w:rsid w:val="00DA24E4"/>
    <w:rsid w:val="00DA43D8"/>
    <w:rsid w:val="00DF140F"/>
    <w:rsid w:val="00E0115C"/>
    <w:rsid w:val="00E04771"/>
    <w:rsid w:val="00E0554E"/>
    <w:rsid w:val="00E12223"/>
    <w:rsid w:val="00E24B3E"/>
    <w:rsid w:val="00E309E8"/>
    <w:rsid w:val="00E77226"/>
    <w:rsid w:val="00E85BE6"/>
    <w:rsid w:val="00EC19D8"/>
    <w:rsid w:val="00ED280F"/>
    <w:rsid w:val="00EE055D"/>
    <w:rsid w:val="00EE1732"/>
    <w:rsid w:val="00EE6791"/>
    <w:rsid w:val="00EF5EC0"/>
    <w:rsid w:val="00F11DEE"/>
    <w:rsid w:val="00F21148"/>
    <w:rsid w:val="00F22D6E"/>
    <w:rsid w:val="00F26189"/>
    <w:rsid w:val="00F343A6"/>
    <w:rsid w:val="00F35666"/>
    <w:rsid w:val="00F37A79"/>
    <w:rsid w:val="00F41778"/>
    <w:rsid w:val="00F5204A"/>
    <w:rsid w:val="00F54476"/>
    <w:rsid w:val="00F61991"/>
    <w:rsid w:val="00F62B11"/>
    <w:rsid w:val="00F82D2E"/>
    <w:rsid w:val="00FE0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C08C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CD6592"/>
    <w:pPr>
      <w:keepNext/>
      <w:adjustRightInd w:val="0"/>
      <w:spacing w:line="360" w:lineRule="atLeast"/>
      <w:textAlignment w:val="baseline"/>
      <w:outlineLvl w:val="0"/>
    </w:pPr>
    <w:rPr>
      <w:rFonts w:ascii="Arial" w:eastAsia="ＭＳ ゴシック" w:hAnsi="Arial" w:cs="Times New Roman"/>
      <w:kern w:val="24"/>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7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1CD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F1CDE"/>
    <w:rPr>
      <w:rFonts w:asciiTheme="majorHAnsi" w:eastAsiaTheme="majorEastAsia" w:hAnsiTheme="majorHAnsi" w:cstheme="majorBidi"/>
      <w:sz w:val="18"/>
      <w:szCs w:val="18"/>
    </w:rPr>
  </w:style>
  <w:style w:type="paragraph" w:styleId="a6">
    <w:name w:val="header"/>
    <w:basedOn w:val="a"/>
    <w:link w:val="a7"/>
    <w:unhideWhenUsed/>
    <w:rsid w:val="008307A7"/>
    <w:pPr>
      <w:tabs>
        <w:tab w:val="center" w:pos="4252"/>
        <w:tab w:val="right" w:pos="8504"/>
      </w:tabs>
      <w:snapToGrid w:val="0"/>
    </w:pPr>
  </w:style>
  <w:style w:type="character" w:customStyle="1" w:styleId="a7">
    <w:name w:val="ヘッダー (文字)"/>
    <w:basedOn w:val="a0"/>
    <w:link w:val="a6"/>
    <w:uiPriority w:val="99"/>
    <w:rsid w:val="008307A7"/>
  </w:style>
  <w:style w:type="paragraph" w:styleId="a8">
    <w:name w:val="footer"/>
    <w:basedOn w:val="a"/>
    <w:link w:val="a9"/>
    <w:uiPriority w:val="99"/>
    <w:unhideWhenUsed/>
    <w:rsid w:val="008307A7"/>
    <w:pPr>
      <w:tabs>
        <w:tab w:val="center" w:pos="4252"/>
        <w:tab w:val="right" w:pos="8504"/>
      </w:tabs>
      <w:snapToGrid w:val="0"/>
    </w:pPr>
  </w:style>
  <w:style w:type="character" w:customStyle="1" w:styleId="a9">
    <w:name w:val="フッター (文字)"/>
    <w:basedOn w:val="a0"/>
    <w:link w:val="a8"/>
    <w:uiPriority w:val="99"/>
    <w:rsid w:val="008307A7"/>
  </w:style>
  <w:style w:type="character" w:customStyle="1" w:styleId="10">
    <w:name w:val="見出し 1 (文字)"/>
    <w:basedOn w:val="a0"/>
    <w:link w:val="1"/>
    <w:rsid w:val="00CD6592"/>
    <w:rPr>
      <w:rFonts w:ascii="Arial" w:eastAsia="ＭＳ ゴシック" w:hAnsi="Arial" w:cs="Times New Roman"/>
      <w:kern w:val="24"/>
      <w:sz w:val="20"/>
      <w:szCs w:val="24"/>
    </w:rPr>
  </w:style>
  <w:style w:type="paragraph" w:styleId="aa">
    <w:name w:val="List Paragraph"/>
    <w:basedOn w:val="a"/>
    <w:uiPriority w:val="34"/>
    <w:qFormat/>
    <w:rsid w:val="00734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9261B-503B-4483-87F0-559F348EB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1139</Words>
  <Characters>6495</Characters>
  <Application>Microsoft Office Word</Application>
  <DocSecurity>0</DocSecurity>
  <Lines>54</Lines>
  <Paragraphs>15</Paragraphs>
  <ScaleCrop>false</ScaleCrop>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2026-05-18T05:25:00Z</dcterms:created>
  <dcterms:modified xsi:type="dcterms:W3CDTF">2026-05-18T05:25:00Z</dcterms:modified>
</cp:coreProperties>
</file>