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C722E" w14:textId="77777777" w:rsidR="00832628" w:rsidRPr="00B1363E" w:rsidRDefault="00832628" w:rsidP="00832628">
      <w:pPr>
        <w:spacing w:line="360" w:lineRule="atLeast"/>
        <w:rPr>
          <w:rFonts w:ascii="ＭＳ 明朝" w:eastAsia="ＭＳ 明朝" w:hAnsi="ＭＳ 明朝"/>
          <w:color w:val="000000" w:themeColor="text1"/>
        </w:rPr>
      </w:pPr>
    </w:p>
    <w:p w14:paraId="3B051CB6" w14:textId="77777777" w:rsidR="00832628" w:rsidRPr="00B1363E" w:rsidRDefault="00832628" w:rsidP="00832628">
      <w:pPr>
        <w:spacing w:line="360" w:lineRule="atLeast"/>
        <w:rPr>
          <w:rFonts w:ascii="ＭＳ 明朝" w:eastAsia="ＭＳ 明朝" w:hAnsi="ＭＳ 明朝"/>
          <w:color w:val="000000" w:themeColor="text1"/>
        </w:rPr>
      </w:pPr>
    </w:p>
    <w:p w14:paraId="4E2B4F54" w14:textId="77777777" w:rsidR="00832628" w:rsidRPr="00B1363E" w:rsidRDefault="00832628" w:rsidP="00832628">
      <w:pPr>
        <w:spacing w:line="360" w:lineRule="atLeast"/>
        <w:rPr>
          <w:rFonts w:ascii="ＭＳ 明朝" w:eastAsia="ＭＳ 明朝" w:hAnsi="ＭＳ 明朝"/>
          <w:color w:val="000000" w:themeColor="text1"/>
        </w:rPr>
      </w:pPr>
    </w:p>
    <w:p w14:paraId="6E8F21DB" w14:textId="77777777" w:rsidR="00832628" w:rsidRPr="00B1363E" w:rsidRDefault="00832628" w:rsidP="00832628">
      <w:pPr>
        <w:spacing w:line="360" w:lineRule="atLeast"/>
        <w:rPr>
          <w:rFonts w:ascii="ＭＳ 明朝" w:eastAsia="ＭＳ 明朝" w:hAnsi="ＭＳ 明朝"/>
          <w:color w:val="000000" w:themeColor="text1"/>
        </w:rPr>
      </w:pPr>
    </w:p>
    <w:p w14:paraId="0412AE52" w14:textId="77777777" w:rsidR="00832628" w:rsidRPr="00B1363E" w:rsidRDefault="00832628" w:rsidP="00832628">
      <w:pPr>
        <w:spacing w:line="360" w:lineRule="atLeast"/>
        <w:rPr>
          <w:rFonts w:ascii="ＭＳ 明朝" w:eastAsia="ＭＳ 明朝" w:hAnsi="ＭＳ 明朝"/>
          <w:color w:val="000000" w:themeColor="text1"/>
        </w:rPr>
      </w:pPr>
    </w:p>
    <w:p w14:paraId="5BB638A9" w14:textId="77777777" w:rsidR="00832628" w:rsidRPr="00B1363E" w:rsidRDefault="00832628" w:rsidP="00832628">
      <w:pPr>
        <w:spacing w:line="360" w:lineRule="atLeast"/>
        <w:rPr>
          <w:rFonts w:ascii="ＭＳ 明朝" w:eastAsia="ＭＳ 明朝" w:hAnsi="ＭＳ 明朝"/>
          <w:color w:val="000000" w:themeColor="text1"/>
        </w:rPr>
      </w:pPr>
    </w:p>
    <w:p w14:paraId="78A8800F" w14:textId="77777777" w:rsidR="00832628" w:rsidRPr="00B1363E" w:rsidRDefault="00832628" w:rsidP="00832628">
      <w:pPr>
        <w:spacing w:line="360" w:lineRule="atLeast"/>
        <w:rPr>
          <w:rFonts w:ascii="ＭＳ 明朝" w:eastAsia="ＭＳ 明朝" w:hAnsi="ＭＳ 明朝"/>
          <w:color w:val="000000" w:themeColor="text1"/>
        </w:rPr>
      </w:pPr>
    </w:p>
    <w:p w14:paraId="7345C964" w14:textId="77777777" w:rsidR="00832628" w:rsidRPr="00B1363E" w:rsidRDefault="00832628" w:rsidP="00832628">
      <w:pPr>
        <w:spacing w:line="360" w:lineRule="atLeast"/>
        <w:rPr>
          <w:rFonts w:ascii="ＭＳ 明朝" w:eastAsia="ＭＳ 明朝" w:hAnsi="ＭＳ 明朝"/>
          <w:color w:val="000000" w:themeColor="text1"/>
        </w:rPr>
      </w:pPr>
    </w:p>
    <w:p w14:paraId="574BEA9A" w14:textId="77777777" w:rsidR="00832628" w:rsidRPr="00B1363E" w:rsidRDefault="00832628" w:rsidP="00832628">
      <w:pPr>
        <w:spacing w:line="360" w:lineRule="atLeast"/>
        <w:rPr>
          <w:rFonts w:ascii="ＭＳ 明朝" w:eastAsia="ＭＳ 明朝" w:hAnsi="ＭＳ 明朝"/>
          <w:color w:val="000000" w:themeColor="text1"/>
        </w:rPr>
      </w:pPr>
    </w:p>
    <w:p w14:paraId="5D277DFC" w14:textId="38511F6E" w:rsidR="00433673" w:rsidRPr="00B1363E" w:rsidRDefault="00433673" w:rsidP="00756EB3">
      <w:pPr>
        <w:pStyle w:val="Web"/>
        <w:spacing w:before="0" w:beforeAutospacing="0" w:after="0" w:afterAutospacing="0" w:line="360" w:lineRule="atLeast"/>
        <w:jc w:val="center"/>
        <w:outlineLvl w:val="0"/>
        <w:rPr>
          <w:rFonts w:ascii="ＭＳ ゴシック" w:eastAsia="ＭＳ ゴシック" w:hAnsi="ＭＳ ゴシック"/>
          <w:b/>
          <w:color w:val="000000" w:themeColor="text1"/>
          <w:sz w:val="36"/>
          <w:szCs w:val="36"/>
        </w:rPr>
      </w:pPr>
      <w:r w:rsidRPr="00B1363E">
        <w:rPr>
          <w:rFonts w:ascii="ＭＳ ゴシック" w:eastAsia="ＭＳ ゴシック" w:hAnsi="ＭＳ ゴシック" w:cs="メイリオ" w:hint="eastAsia"/>
          <w:b/>
          <w:color w:val="000000" w:themeColor="text1"/>
          <w:kern w:val="24"/>
          <w:sz w:val="36"/>
          <w:szCs w:val="36"/>
        </w:rPr>
        <w:t xml:space="preserve">　</w:t>
      </w:r>
      <w:bookmarkStart w:id="0" w:name="_Toc235019696"/>
      <w:bookmarkStart w:id="1" w:name="_Toc235019868"/>
      <w:bookmarkStart w:id="2" w:name="_Toc235620610"/>
      <w:r w:rsidRPr="00B1363E">
        <w:rPr>
          <w:rFonts w:ascii="ＭＳ ゴシック" w:eastAsia="ＭＳ ゴシック" w:hAnsi="ＭＳ ゴシック" w:cs="メイリオ" w:hint="eastAsia"/>
          <w:b/>
          <w:color w:val="000000" w:themeColor="text1"/>
          <w:kern w:val="24"/>
          <w:sz w:val="36"/>
          <w:szCs w:val="36"/>
        </w:rPr>
        <w:t>ハラスメント防止</w:t>
      </w:r>
      <w:r w:rsidR="00832628" w:rsidRPr="00B1363E">
        <w:rPr>
          <w:rFonts w:ascii="ＭＳ ゴシック" w:eastAsia="ＭＳ ゴシック" w:hAnsi="ＭＳ ゴシック" w:cs="メイリオ" w:hint="eastAsia"/>
          <w:b/>
          <w:color w:val="000000" w:themeColor="text1"/>
          <w:kern w:val="24"/>
          <w:sz w:val="36"/>
          <w:szCs w:val="36"/>
        </w:rPr>
        <w:t>規程</w:t>
      </w:r>
      <w:bookmarkEnd w:id="0"/>
      <w:bookmarkEnd w:id="1"/>
      <w:bookmarkEnd w:id="2"/>
    </w:p>
    <w:p w14:paraId="30697AD8" w14:textId="77777777" w:rsidR="00832628" w:rsidRPr="00B1363E" w:rsidRDefault="00832628" w:rsidP="00832628">
      <w:pPr>
        <w:spacing w:line="360" w:lineRule="atLeast"/>
        <w:rPr>
          <w:color w:val="000000" w:themeColor="text1"/>
        </w:rPr>
      </w:pPr>
    </w:p>
    <w:p w14:paraId="599A77A7" w14:textId="38535FCE" w:rsidR="00832628" w:rsidRPr="00B1363E" w:rsidRDefault="00832628" w:rsidP="00832628">
      <w:pPr>
        <w:spacing w:line="360" w:lineRule="atLeast"/>
        <w:rPr>
          <w:color w:val="000000" w:themeColor="text1"/>
        </w:rPr>
      </w:pPr>
    </w:p>
    <w:p w14:paraId="15ED2194" w14:textId="008EAFB9" w:rsidR="00832628" w:rsidRPr="00B1363E" w:rsidRDefault="00832628" w:rsidP="00832628">
      <w:pPr>
        <w:spacing w:line="360" w:lineRule="atLeast"/>
        <w:rPr>
          <w:color w:val="000000" w:themeColor="text1"/>
        </w:rPr>
      </w:pPr>
    </w:p>
    <w:p w14:paraId="452DF16C" w14:textId="07260621" w:rsidR="00832628" w:rsidRPr="00B1363E" w:rsidRDefault="00832628" w:rsidP="00832628">
      <w:pPr>
        <w:spacing w:line="360" w:lineRule="atLeast"/>
        <w:rPr>
          <w:color w:val="000000" w:themeColor="text1"/>
        </w:rPr>
      </w:pPr>
    </w:p>
    <w:p w14:paraId="0E93A117" w14:textId="77777777" w:rsidR="00832628" w:rsidRPr="00B1363E" w:rsidRDefault="00832628" w:rsidP="00832628">
      <w:pPr>
        <w:spacing w:line="360" w:lineRule="atLeast"/>
        <w:rPr>
          <w:color w:val="000000" w:themeColor="text1"/>
        </w:rPr>
      </w:pPr>
    </w:p>
    <w:p w14:paraId="5097B590" w14:textId="77777777" w:rsidR="00832628" w:rsidRPr="00B1363E" w:rsidRDefault="00832628" w:rsidP="00832628">
      <w:pPr>
        <w:spacing w:line="360" w:lineRule="atLeast"/>
        <w:rPr>
          <w:color w:val="000000" w:themeColor="text1"/>
        </w:rPr>
      </w:pPr>
    </w:p>
    <w:p w14:paraId="671D36B8" w14:textId="77777777" w:rsidR="00832628" w:rsidRPr="00B1363E" w:rsidRDefault="00832628" w:rsidP="00832628">
      <w:pPr>
        <w:spacing w:line="360" w:lineRule="atLeast"/>
        <w:rPr>
          <w:color w:val="000000" w:themeColor="text1"/>
        </w:rPr>
      </w:pPr>
    </w:p>
    <w:p w14:paraId="66C90FC7" w14:textId="77777777" w:rsidR="00832628" w:rsidRPr="00B1363E" w:rsidRDefault="00832628" w:rsidP="00832628">
      <w:pPr>
        <w:spacing w:line="360" w:lineRule="atLeast"/>
        <w:rPr>
          <w:color w:val="000000" w:themeColor="text1"/>
        </w:rPr>
      </w:pPr>
    </w:p>
    <w:p w14:paraId="4A6F2474" w14:textId="77777777" w:rsidR="00832628" w:rsidRPr="00B1363E" w:rsidRDefault="00832628" w:rsidP="00832628">
      <w:pPr>
        <w:spacing w:line="360" w:lineRule="atLeast"/>
        <w:rPr>
          <w:color w:val="000000" w:themeColor="text1"/>
        </w:rPr>
      </w:pPr>
    </w:p>
    <w:p w14:paraId="24D643D8" w14:textId="77777777" w:rsidR="00832628" w:rsidRPr="00B1363E" w:rsidRDefault="00832628" w:rsidP="00832628">
      <w:pPr>
        <w:spacing w:line="360" w:lineRule="atLeast"/>
        <w:rPr>
          <w:color w:val="000000" w:themeColor="text1"/>
        </w:rPr>
      </w:pPr>
    </w:p>
    <w:p w14:paraId="4AF576CE" w14:textId="77777777" w:rsidR="00832628" w:rsidRPr="00B1363E" w:rsidRDefault="00832628" w:rsidP="00832628">
      <w:pPr>
        <w:spacing w:line="360" w:lineRule="atLeast"/>
        <w:rPr>
          <w:color w:val="000000" w:themeColor="text1"/>
        </w:rPr>
      </w:pPr>
    </w:p>
    <w:p w14:paraId="45DBA5A9" w14:textId="77777777" w:rsidR="00832628" w:rsidRPr="00B1363E" w:rsidRDefault="00832628" w:rsidP="00832628">
      <w:pPr>
        <w:spacing w:line="360" w:lineRule="atLeast"/>
        <w:rPr>
          <w:color w:val="000000" w:themeColor="text1"/>
        </w:rPr>
      </w:pPr>
    </w:p>
    <w:p w14:paraId="166F22A8" w14:textId="77777777" w:rsidR="00832628" w:rsidRPr="00B1363E" w:rsidRDefault="00832628" w:rsidP="00832628">
      <w:pPr>
        <w:spacing w:line="360" w:lineRule="atLeast"/>
        <w:rPr>
          <w:color w:val="000000" w:themeColor="text1"/>
        </w:rPr>
      </w:pPr>
    </w:p>
    <w:p w14:paraId="40914DD7" w14:textId="77777777" w:rsidR="00832628" w:rsidRPr="00B1363E" w:rsidRDefault="00832628" w:rsidP="00832628">
      <w:pPr>
        <w:spacing w:line="360" w:lineRule="atLeast"/>
        <w:rPr>
          <w:color w:val="000000" w:themeColor="text1"/>
        </w:rPr>
      </w:pPr>
    </w:p>
    <w:p w14:paraId="2163FD89" w14:textId="77777777" w:rsidR="00832628" w:rsidRPr="00B1363E" w:rsidRDefault="00832628" w:rsidP="00832628">
      <w:pPr>
        <w:spacing w:line="360" w:lineRule="atLeast"/>
        <w:rPr>
          <w:color w:val="000000" w:themeColor="text1"/>
        </w:rPr>
      </w:pPr>
    </w:p>
    <w:p w14:paraId="14022EBD" w14:textId="77777777" w:rsidR="00832628" w:rsidRPr="00B1363E" w:rsidRDefault="00832628" w:rsidP="00832628">
      <w:pPr>
        <w:spacing w:line="360" w:lineRule="atLeast"/>
        <w:rPr>
          <w:color w:val="000000" w:themeColor="text1"/>
        </w:rPr>
      </w:pPr>
    </w:p>
    <w:p w14:paraId="32C7C474" w14:textId="77777777" w:rsidR="00832628" w:rsidRPr="00B1363E" w:rsidRDefault="00832628" w:rsidP="00832628">
      <w:pPr>
        <w:spacing w:line="360" w:lineRule="atLeast"/>
        <w:rPr>
          <w:color w:val="000000" w:themeColor="text1"/>
        </w:rPr>
      </w:pPr>
    </w:p>
    <w:p w14:paraId="34C86E08" w14:textId="77777777" w:rsidR="00832628" w:rsidRPr="00B1363E" w:rsidRDefault="00832628" w:rsidP="00832628">
      <w:pPr>
        <w:spacing w:line="360" w:lineRule="atLeast"/>
        <w:rPr>
          <w:color w:val="000000" w:themeColor="text1"/>
        </w:rPr>
      </w:pPr>
    </w:p>
    <w:p w14:paraId="5F47AD67" w14:textId="77777777" w:rsidR="00832628" w:rsidRPr="00B1363E" w:rsidRDefault="00832628" w:rsidP="00756EB3">
      <w:pPr>
        <w:spacing w:line="360" w:lineRule="atLeast"/>
        <w:jc w:val="center"/>
        <w:outlineLvl w:val="0"/>
        <w:rPr>
          <w:rFonts w:ascii="ＭＳ ゴシック" w:eastAsia="ＭＳ ゴシック"/>
          <w:color w:val="000000" w:themeColor="text1"/>
          <w:sz w:val="32"/>
          <w:szCs w:val="32"/>
        </w:rPr>
      </w:pPr>
      <w:bookmarkStart w:id="3" w:name="_Toc235019697"/>
      <w:bookmarkStart w:id="4" w:name="_Toc235019869"/>
      <w:bookmarkStart w:id="5" w:name="_Toc235620611"/>
      <w:r w:rsidRPr="00B1363E">
        <w:rPr>
          <w:rFonts w:ascii="ＭＳ ゴシック" w:eastAsia="ＭＳ ゴシック" w:hint="eastAsia"/>
          <w:color w:val="000000" w:themeColor="text1"/>
          <w:sz w:val="32"/>
          <w:szCs w:val="32"/>
        </w:rPr>
        <w:t>株式会社○○</w:t>
      </w:r>
      <w:bookmarkEnd w:id="3"/>
      <w:bookmarkEnd w:id="4"/>
      <w:bookmarkEnd w:id="5"/>
    </w:p>
    <w:p w14:paraId="5BD42EFE" w14:textId="77777777" w:rsidR="00832628" w:rsidRPr="00B1363E" w:rsidRDefault="00832628" w:rsidP="00832628">
      <w:pPr>
        <w:jc w:val="center"/>
        <w:rPr>
          <w:rFonts w:ascii="ＭＳ ゴシック" w:eastAsia="ＭＳ ゴシック"/>
          <w:color w:val="000000" w:themeColor="text1"/>
          <w:sz w:val="32"/>
          <w:szCs w:val="32"/>
        </w:rPr>
      </w:pPr>
    </w:p>
    <w:p w14:paraId="761BB9A9" w14:textId="3C587236" w:rsidR="00832628" w:rsidRPr="00B1363E" w:rsidRDefault="00832628" w:rsidP="00756EB3">
      <w:pPr>
        <w:jc w:val="center"/>
        <w:rPr>
          <w:rFonts w:ascii="ＭＳ ゴシック" w:eastAsia="ＭＳ ゴシック"/>
          <w:color w:val="000000" w:themeColor="text1"/>
          <w:sz w:val="24"/>
          <w:szCs w:val="24"/>
        </w:rPr>
      </w:pPr>
    </w:p>
    <w:p w14:paraId="28224A99" w14:textId="034437F8" w:rsidR="0045695F" w:rsidRPr="00B1363E" w:rsidRDefault="0045695F" w:rsidP="00756EB3">
      <w:pPr>
        <w:jc w:val="center"/>
        <w:rPr>
          <w:rFonts w:ascii="ＭＳ ゴシック" w:eastAsia="ＭＳ ゴシック"/>
          <w:color w:val="000000" w:themeColor="text1"/>
          <w:sz w:val="24"/>
          <w:szCs w:val="24"/>
        </w:rPr>
      </w:pPr>
    </w:p>
    <w:p w14:paraId="6B23D040" w14:textId="070EAC0B" w:rsidR="0045695F" w:rsidRPr="00B1363E" w:rsidRDefault="0045695F" w:rsidP="00756EB3">
      <w:pPr>
        <w:jc w:val="center"/>
        <w:rPr>
          <w:rFonts w:ascii="ＭＳ ゴシック" w:eastAsia="ＭＳ ゴシック"/>
          <w:color w:val="000000" w:themeColor="text1"/>
          <w:sz w:val="24"/>
          <w:szCs w:val="24"/>
        </w:rPr>
      </w:pPr>
    </w:p>
    <w:p w14:paraId="58EAE20F" w14:textId="6B8E1359" w:rsidR="0045695F" w:rsidRPr="00B1363E" w:rsidRDefault="0045695F" w:rsidP="00756EB3">
      <w:pPr>
        <w:jc w:val="center"/>
        <w:rPr>
          <w:rFonts w:ascii="ＭＳ ゴシック" w:eastAsia="ＭＳ ゴシック"/>
          <w:color w:val="000000" w:themeColor="text1"/>
          <w:sz w:val="24"/>
          <w:szCs w:val="24"/>
        </w:rPr>
      </w:pPr>
    </w:p>
    <w:p w14:paraId="44892482" w14:textId="77B861C5" w:rsidR="0045695F" w:rsidRPr="00B1363E" w:rsidRDefault="0045695F" w:rsidP="00756EB3">
      <w:pPr>
        <w:jc w:val="center"/>
        <w:rPr>
          <w:rFonts w:ascii="ＭＳ ゴシック" w:eastAsia="ＭＳ ゴシック"/>
          <w:color w:val="000000" w:themeColor="text1"/>
          <w:sz w:val="24"/>
          <w:szCs w:val="24"/>
        </w:rPr>
      </w:pPr>
    </w:p>
    <w:p w14:paraId="778BA804" w14:textId="42EACB11" w:rsidR="0045695F" w:rsidRPr="00B1363E" w:rsidRDefault="0045695F" w:rsidP="00756EB3">
      <w:pPr>
        <w:jc w:val="center"/>
        <w:rPr>
          <w:rFonts w:ascii="ＭＳ ゴシック" w:eastAsia="ＭＳ ゴシック"/>
          <w:color w:val="000000" w:themeColor="text1"/>
          <w:sz w:val="24"/>
          <w:szCs w:val="24"/>
        </w:rPr>
      </w:pPr>
    </w:p>
    <w:p w14:paraId="447D2DA2" w14:textId="52FC216A" w:rsidR="0045695F" w:rsidRPr="00B1363E" w:rsidRDefault="0045695F" w:rsidP="00756EB3">
      <w:pPr>
        <w:jc w:val="center"/>
        <w:rPr>
          <w:rFonts w:ascii="ＭＳ ゴシック" w:eastAsia="ＭＳ ゴシック"/>
          <w:color w:val="000000" w:themeColor="text1"/>
          <w:sz w:val="24"/>
          <w:szCs w:val="24"/>
        </w:rPr>
      </w:pPr>
    </w:p>
    <w:p w14:paraId="64F33EBB" w14:textId="77777777" w:rsidR="0045695F" w:rsidRPr="00B1363E" w:rsidRDefault="0045695F" w:rsidP="0045695F">
      <w:pPr>
        <w:ind w:right="-48"/>
        <w:jc w:val="center"/>
        <w:rPr>
          <w:rFonts w:ascii="ＭＳ ゴシック" w:eastAsia="ＭＳ ゴシック"/>
          <w:color w:val="000000" w:themeColor="text1"/>
          <w:sz w:val="32"/>
          <w:szCs w:val="32"/>
        </w:rPr>
      </w:pPr>
      <w:r w:rsidRPr="00B1363E">
        <w:rPr>
          <w:rFonts w:ascii="ＭＳ ゴシック" w:eastAsia="ＭＳ ゴシック" w:hint="eastAsia"/>
          <w:color w:val="000000" w:themeColor="text1"/>
          <w:sz w:val="32"/>
          <w:szCs w:val="32"/>
        </w:rPr>
        <w:lastRenderedPageBreak/>
        <w:t>目</w:t>
      </w:r>
      <w:r w:rsidRPr="00B1363E">
        <w:rPr>
          <w:rFonts w:ascii="ＭＳ ゴシック" w:eastAsia="ＭＳ ゴシック"/>
          <w:color w:val="000000" w:themeColor="text1"/>
          <w:sz w:val="32"/>
          <w:szCs w:val="32"/>
        </w:rPr>
        <w:t xml:space="preserve">   </w:t>
      </w:r>
      <w:r w:rsidRPr="00B1363E">
        <w:rPr>
          <w:rFonts w:ascii="ＭＳ ゴシック" w:eastAsia="ＭＳ ゴシック" w:hint="eastAsia"/>
          <w:color w:val="000000" w:themeColor="text1"/>
          <w:sz w:val="32"/>
          <w:szCs w:val="32"/>
        </w:rPr>
        <w:t>次</w:t>
      </w:r>
    </w:p>
    <w:p w14:paraId="2D9ABA79" w14:textId="4EF7C333" w:rsidR="0045695F" w:rsidRPr="00B1363E" w:rsidRDefault="0045695F" w:rsidP="00756EB3">
      <w:pPr>
        <w:jc w:val="center"/>
        <w:rPr>
          <w:rFonts w:ascii="ＭＳ ゴシック" w:eastAsia="ＭＳ ゴシック"/>
          <w:color w:val="000000" w:themeColor="text1"/>
          <w:sz w:val="24"/>
          <w:szCs w:val="24"/>
        </w:rPr>
      </w:pPr>
    </w:p>
    <w:p w14:paraId="4A4C4F3A" w14:textId="6702012E" w:rsidR="00672CDF" w:rsidRPr="004454E1" w:rsidRDefault="00E26C02">
      <w:pPr>
        <w:pStyle w:val="11"/>
        <w:rPr>
          <w:rFonts w:ascii="ＭＳ ゴシック" w:eastAsia="ＭＳ ゴシック" w:hAnsi="ＭＳ ゴシック"/>
          <w:noProof/>
          <w:color w:val="000000" w:themeColor="text1"/>
          <w:szCs w:val="24"/>
          <w14:ligatures w14:val="standardContextual"/>
        </w:rPr>
      </w:pPr>
      <w:r w:rsidRPr="004454E1">
        <w:rPr>
          <w:rFonts w:ascii="ＭＳ ゴシック" w:eastAsia="ＭＳ ゴシック" w:hAnsi="ＭＳ ゴシック"/>
          <w:color w:val="000000" w:themeColor="text1"/>
          <w:sz w:val="24"/>
          <w:szCs w:val="24"/>
        </w:rPr>
        <w:fldChar w:fldCharType="begin"/>
      </w:r>
      <w:r w:rsidRPr="004454E1">
        <w:rPr>
          <w:rFonts w:ascii="ＭＳ ゴシック" w:eastAsia="ＭＳ ゴシック" w:hAnsi="ＭＳ ゴシック"/>
          <w:color w:val="000000" w:themeColor="text1"/>
          <w:sz w:val="24"/>
          <w:szCs w:val="24"/>
        </w:rPr>
        <w:instrText xml:space="preserve"> TOC \o "1-1" \h \z \u </w:instrText>
      </w:r>
      <w:r w:rsidRPr="004454E1">
        <w:rPr>
          <w:rFonts w:ascii="ＭＳ ゴシック" w:eastAsia="ＭＳ ゴシック" w:hAnsi="ＭＳ ゴシック"/>
          <w:color w:val="000000" w:themeColor="text1"/>
          <w:sz w:val="24"/>
          <w:szCs w:val="24"/>
        </w:rPr>
        <w:fldChar w:fldCharType="separate"/>
      </w:r>
      <w:hyperlink w:anchor="_Toc235620612" w:history="1">
        <w:r w:rsidR="00672CDF" w:rsidRPr="004454E1">
          <w:rPr>
            <w:rStyle w:val="ac"/>
            <w:rFonts w:ascii="ＭＳ ゴシック" w:eastAsia="ＭＳ ゴシック" w:hAnsi="ＭＳ ゴシック" w:hint="eastAsia"/>
            <w:b/>
            <w:bCs/>
            <w:noProof/>
            <w:color w:val="000000" w:themeColor="text1"/>
          </w:rPr>
          <w:t>第１章　総　則</w:t>
        </w:r>
        <w:r w:rsidR="00672CDF" w:rsidRPr="004454E1">
          <w:rPr>
            <w:rFonts w:ascii="ＭＳ ゴシック" w:eastAsia="ＭＳ ゴシック" w:hAnsi="ＭＳ ゴシック"/>
            <w:noProof/>
            <w:webHidden/>
            <w:color w:val="000000" w:themeColor="text1"/>
          </w:rPr>
          <w:tab/>
        </w:r>
        <w:r w:rsidR="00672CDF" w:rsidRPr="004454E1">
          <w:rPr>
            <w:rFonts w:ascii="ＭＳ ゴシック" w:eastAsia="ＭＳ ゴシック" w:hAnsi="ＭＳ ゴシック"/>
            <w:noProof/>
            <w:webHidden/>
            <w:color w:val="000000" w:themeColor="text1"/>
          </w:rPr>
          <w:fldChar w:fldCharType="begin"/>
        </w:r>
        <w:r w:rsidR="00672CDF" w:rsidRPr="004454E1">
          <w:rPr>
            <w:rFonts w:ascii="ＭＳ ゴシック" w:eastAsia="ＭＳ ゴシック" w:hAnsi="ＭＳ ゴシック"/>
            <w:noProof/>
            <w:webHidden/>
            <w:color w:val="000000" w:themeColor="text1"/>
          </w:rPr>
          <w:instrText xml:space="preserve"> PAGEREF _Toc235620612 \h </w:instrText>
        </w:r>
        <w:r w:rsidR="00672CDF" w:rsidRPr="004454E1">
          <w:rPr>
            <w:rFonts w:ascii="ＭＳ ゴシック" w:eastAsia="ＭＳ ゴシック" w:hAnsi="ＭＳ ゴシック"/>
            <w:noProof/>
            <w:webHidden/>
            <w:color w:val="000000" w:themeColor="text1"/>
          </w:rPr>
        </w:r>
        <w:r w:rsidR="00672CDF" w:rsidRPr="004454E1">
          <w:rPr>
            <w:rFonts w:ascii="ＭＳ ゴシック" w:eastAsia="ＭＳ ゴシック" w:hAnsi="ＭＳ ゴシック"/>
            <w:noProof/>
            <w:webHidden/>
            <w:color w:val="000000" w:themeColor="text1"/>
          </w:rPr>
          <w:fldChar w:fldCharType="separate"/>
        </w:r>
        <w:r w:rsidR="001B5D1E" w:rsidRPr="00B1363E">
          <w:rPr>
            <w:rFonts w:ascii="ＭＳ ゴシック" w:eastAsia="ＭＳ ゴシック" w:hAnsi="ＭＳ ゴシック"/>
            <w:noProof/>
            <w:webHidden/>
            <w:color w:val="000000" w:themeColor="text1"/>
          </w:rPr>
          <w:t>1</w:t>
        </w:r>
        <w:r w:rsidR="00672CDF" w:rsidRPr="004454E1">
          <w:rPr>
            <w:rFonts w:ascii="ＭＳ ゴシック" w:eastAsia="ＭＳ ゴシック" w:hAnsi="ＭＳ ゴシック"/>
            <w:noProof/>
            <w:webHidden/>
            <w:color w:val="000000" w:themeColor="text1"/>
          </w:rPr>
          <w:fldChar w:fldCharType="end"/>
        </w:r>
      </w:hyperlink>
    </w:p>
    <w:p w14:paraId="6C882EB2" w14:textId="34D5781B" w:rsidR="00672CDF" w:rsidRPr="004454E1" w:rsidRDefault="00672CDF">
      <w:pPr>
        <w:pStyle w:val="11"/>
        <w:rPr>
          <w:rFonts w:ascii="ＭＳ ゴシック" w:eastAsia="ＭＳ ゴシック" w:hAnsi="ＭＳ ゴシック"/>
          <w:noProof/>
          <w:color w:val="000000" w:themeColor="text1"/>
          <w:szCs w:val="24"/>
          <w14:ligatures w14:val="standardContextual"/>
        </w:rPr>
      </w:pPr>
      <w:hyperlink w:anchor="_Toc235620613" w:history="1">
        <w:r w:rsidRPr="004454E1">
          <w:rPr>
            <w:rStyle w:val="ac"/>
            <w:rFonts w:ascii="ＭＳ ゴシック" w:eastAsia="ＭＳ ゴシック" w:hAnsi="ＭＳ ゴシック" w:hint="eastAsia"/>
            <w:b/>
            <w:bCs/>
            <w:noProof/>
            <w:color w:val="000000" w:themeColor="text1"/>
          </w:rPr>
          <w:t>第２章　禁止行為</w:t>
        </w:r>
        <w:r w:rsidRPr="004454E1">
          <w:rPr>
            <w:rFonts w:ascii="ＭＳ ゴシック" w:eastAsia="ＭＳ ゴシック" w:hAnsi="ＭＳ ゴシック"/>
            <w:noProof/>
            <w:webHidden/>
            <w:color w:val="000000" w:themeColor="text1"/>
          </w:rPr>
          <w:tab/>
        </w:r>
        <w:r w:rsidRPr="004454E1">
          <w:rPr>
            <w:rFonts w:ascii="ＭＳ ゴシック" w:eastAsia="ＭＳ ゴシック" w:hAnsi="ＭＳ ゴシック"/>
            <w:noProof/>
            <w:webHidden/>
            <w:color w:val="000000" w:themeColor="text1"/>
          </w:rPr>
          <w:fldChar w:fldCharType="begin"/>
        </w:r>
        <w:r w:rsidRPr="004454E1">
          <w:rPr>
            <w:rFonts w:ascii="ＭＳ ゴシック" w:eastAsia="ＭＳ ゴシック" w:hAnsi="ＭＳ ゴシック"/>
            <w:noProof/>
            <w:webHidden/>
            <w:color w:val="000000" w:themeColor="text1"/>
          </w:rPr>
          <w:instrText xml:space="preserve"> PAGEREF _Toc235620613 \h </w:instrText>
        </w:r>
        <w:r w:rsidRPr="004454E1">
          <w:rPr>
            <w:rFonts w:ascii="ＭＳ ゴシック" w:eastAsia="ＭＳ ゴシック" w:hAnsi="ＭＳ ゴシック"/>
            <w:noProof/>
            <w:webHidden/>
            <w:color w:val="000000" w:themeColor="text1"/>
          </w:rPr>
        </w:r>
        <w:r w:rsidRPr="004454E1">
          <w:rPr>
            <w:rFonts w:ascii="ＭＳ ゴシック" w:eastAsia="ＭＳ ゴシック" w:hAnsi="ＭＳ ゴシック"/>
            <w:noProof/>
            <w:webHidden/>
            <w:color w:val="000000" w:themeColor="text1"/>
          </w:rPr>
          <w:fldChar w:fldCharType="separate"/>
        </w:r>
        <w:r w:rsidR="001B5D1E" w:rsidRPr="00B1363E">
          <w:rPr>
            <w:rFonts w:ascii="ＭＳ ゴシック" w:eastAsia="ＭＳ ゴシック" w:hAnsi="ＭＳ ゴシック"/>
            <w:noProof/>
            <w:webHidden/>
            <w:color w:val="000000" w:themeColor="text1"/>
          </w:rPr>
          <w:t>2</w:t>
        </w:r>
        <w:r w:rsidRPr="004454E1">
          <w:rPr>
            <w:rFonts w:ascii="ＭＳ ゴシック" w:eastAsia="ＭＳ ゴシック" w:hAnsi="ＭＳ ゴシック"/>
            <w:noProof/>
            <w:webHidden/>
            <w:color w:val="000000" w:themeColor="text1"/>
          </w:rPr>
          <w:fldChar w:fldCharType="end"/>
        </w:r>
      </w:hyperlink>
    </w:p>
    <w:p w14:paraId="3F745F92" w14:textId="253CE86F" w:rsidR="00672CDF" w:rsidRPr="004454E1" w:rsidRDefault="00672CDF">
      <w:pPr>
        <w:pStyle w:val="11"/>
        <w:rPr>
          <w:rFonts w:ascii="ＭＳ ゴシック" w:eastAsia="ＭＳ ゴシック" w:hAnsi="ＭＳ ゴシック"/>
          <w:noProof/>
          <w:color w:val="000000" w:themeColor="text1"/>
          <w:szCs w:val="24"/>
          <w14:ligatures w14:val="standardContextual"/>
        </w:rPr>
      </w:pPr>
      <w:hyperlink w:anchor="_Toc235620614" w:history="1">
        <w:r w:rsidRPr="004454E1">
          <w:rPr>
            <w:rStyle w:val="ac"/>
            <w:rFonts w:ascii="ＭＳ ゴシック" w:eastAsia="ＭＳ ゴシック" w:hAnsi="ＭＳ ゴシック" w:hint="eastAsia"/>
            <w:b/>
            <w:bCs/>
            <w:noProof/>
            <w:color w:val="000000" w:themeColor="text1"/>
          </w:rPr>
          <w:t>第３章　相談および苦情への対応</w:t>
        </w:r>
        <w:r w:rsidRPr="004454E1">
          <w:rPr>
            <w:rFonts w:ascii="ＭＳ ゴシック" w:eastAsia="ＭＳ ゴシック" w:hAnsi="ＭＳ ゴシック"/>
            <w:noProof/>
            <w:webHidden/>
            <w:color w:val="000000" w:themeColor="text1"/>
          </w:rPr>
          <w:tab/>
        </w:r>
        <w:r w:rsidRPr="004454E1">
          <w:rPr>
            <w:rFonts w:ascii="ＭＳ ゴシック" w:eastAsia="ＭＳ ゴシック" w:hAnsi="ＭＳ ゴシック"/>
            <w:noProof/>
            <w:webHidden/>
            <w:color w:val="000000" w:themeColor="text1"/>
          </w:rPr>
          <w:fldChar w:fldCharType="begin"/>
        </w:r>
        <w:r w:rsidRPr="004454E1">
          <w:rPr>
            <w:rFonts w:ascii="ＭＳ ゴシック" w:eastAsia="ＭＳ ゴシック" w:hAnsi="ＭＳ ゴシック"/>
            <w:noProof/>
            <w:webHidden/>
            <w:color w:val="000000" w:themeColor="text1"/>
          </w:rPr>
          <w:instrText xml:space="preserve"> PAGEREF _Toc235620614 \h </w:instrText>
        </w:r>
        <w:r w:rsidRPr="004454E1">
          <w:rPr>
            <w:rFonts w:ascii="ＭＳ ゴシック" w:eastAsia="ＭＳ ゴシック" w:hAnsi="ＭＳ ゴシック"/>
            <w:noProof/>
            <w:webHidden/>
            <w:color w:val="000000" w:themeColor="text1"/>
          </w:rPr>
        </w:r>
        <w:r w:rsidRPr="004454E1">
          <w:rPr>
            <w:rFonts w:ascii="ＭＳ ゴシック" w:eastAsia="ＭＳ ゴシック" w:hAnsi="ＭＳ ゴシック"/>
            <w:noProof/>
            <w:webHidden/>
            <w:color w:val="000000" w:themeColor="text1"/>
          </w:rPr>
          <w:fldChar w:fldCharType="separate"/>
        </w:r>
        <w:r w:rsidR="001B5D1E" w:rsidRPr="00B1363E">
          <w:rPr>
            <w:rFonts w:ascii="ＭＳ ゴシック" w:eastAsia="ＭＳ ゴシック" w:hAnsi="ＭＳ ゴシック"/>
            <w:noProof/>
            <w:webHidden/>
            <w:color w:val="000000" w:themeColor="text1"/>
          </w:rPr>
          <w:t>4</w:t>
        </w:r>
        <w:r w:rsidRPr="004454E1">
          <w:rPr>
            <w:rFonts w:ascii="ＭＳ ゴシック" w:eastAsia="ＭＳ ゴシック" w:hAnsi="ＭＳ ゴシック"/>
            <w:noProof/>
            <w:webHidden/>
            <w:color w:val="000000" w:themeColor="text1"/>
          </w:rPr>
          <w:fldChar w:fldCharType="end"/>
        </w:r>
      </w:hyperlink>
    </w:p>
    <w:p w14:paraId="6E833615" w14:textId="11D680C1" w:rsidR="00672CDF" w:rsidRPr="00B1363E" w:rsidRDefault="00672CDF">
      <w:pPr>
        <w:pStyle w:val="11"/>
        <w:rPr>
          <w:rStyle w:val="ac"/>
          <w:rFonts w:ascii="ＭＳ ゴシック" w:eastAsia="ＭＳ ゴシック" w:hAnsi="ＭＳ ゴシック"/>
          <w:noProof/>
          <w:color w:val="000000" w:themeColor="text1"/>
        </w:rPr>
      </w:pPr>
      <w:hyperlink w:anchor="_Toc235620615" w:history="1">
        <w:r w:rsidRPr="004454E1">
          <w:rPr>
            <w:rStyle w:val="ac"/>
            <w:rFonts w:ascii="ＭＳ ゴシック" w:eastAsia="ＭＳ ゴシック" w:hAnsi="ＭＳ ゴシック" w:hint="eastAsia"/>
            <w:b/>
            <w:bCs/>
            <w:noProof/>
            <w:color w:val="000000" w:themeColor="text1"/>
          </w:rPr>
          <w:t>附　則</w:t>
        </w:r>
        <w:r w:rsidRPr="004454E1">
          <w:rPr>
            <w:rFonts w:ascii="ＭＳ ゴシック" w:eastAsia="ＭＳ ゴシック" w:hAnsi="ＭＳ ゴシック"/>
            <w:noProof/>
            <w:webHidden/>
            <w:color w:val="000000" w:themeColor="text1"/>
          </w:rPr>
          <w:tab/>
        </w:r>
        <w:r w:rsidRPr="004454E1">
          <w:rPr>
            <w:rFonts w:ascii="ＭＳ ゴシック" w:eastAsia="ＭＳ ゴシック" w:hAnsi="ＭＳ ゴシック"/>
            <w:noProof/>
            <w:webHidden/>
            <w:color w:val="000000" w:themeColor="text1"/>
          </w:rPr>
          <w:fldChar w:fldCharType="begin"/>
        </w:r>
        <w:r w:rsidRPr="004454E1">
          <w:rPr>
            <w:rFonts w:ascii="ＭＳ ゴシック" w:eastAsia="ＭＳ ゴシック" w:hAnsi="ＭＳ ゴシック"/>
            <w:noProof/>
            <w:webHidden/>
            <w:color w:val="000000" w:themeColor="text1"/>
          </w:rPr>
          <w:instrText xml:space="preserve"> PAGEREF _Toc235620615 \h </w:instrText>
        </w:r>
        <w:r w:rsidRPr="004454E1">
          <w:rPr>
            <w:rFonts w:ascii="ＭＳ ゴシック" w:eastAsia="ＭＳ ゴシック" w:hAnsi="ＭＳ ゴシック"/>
            <w:noProof/>
            <w:webHidden/>
            <w:color w:val="000000" w:themeColor="text1"/>
          </w:rPr>
        </w:r>
        <w:r w:rsidRPr="004454E1">
          <w:rPr>
            <w:rFonts w:ascii="ＭＳ ゴシック" w:eastAsia="ＭＳ ゴシック" w:hAnsi="ＭＳ ゴシック"/>
            <w:noProof/>
            <w:webHidden/>
            <w:color w:val="000000" w:themeColor="text1"/>
          </w:rPr>
          <w:fldChar w:fldCharType="separate"/>
        </w:r>
        <w:r w:rsidR="001B5D1E" w:rsidRPr="00B1363E">
          <w:rPr>
            <w:rFonts w:ascii="ＭＳ ゴシック" w:eastAsia="ＭＳ ゴシック" w:hAnsi="ＭＳ ゴシック"/>
            <w:noProof/>
            <w:webHidden/>
            <w:color w:val="000000" w:themeColor="text1"/>
          </w:rPr>
          <w:t>6</w:t>
        </w:r>
        <w:r w:rsidRPr="004454E1">
          <w:rPr>
            <w:rFonts w:ascii="ＭＳ ゴシック" w:eastAsia="ＭＳ ゴシック" w:hAnsi="ＭＳ ゴシック"/>
            <w:noProof/>
            <w:webHidden/>
            <w:color w:val="000000" w:themeColor="text1"/>
          </w:rPr>
          <w:fldChar w:fldCharType="end"/>
        </w:r>
      </w:hyperlink>
    </w:p>
    <w:p w14:paraId="17873849" w14:textId="77777777" w:rsidR="00672CDF" w:rsidRPr="004454E1" w:rsidRDefault="00672CDF" w:rsidP="004454E1">
      <w:pPr>
        <w:rPr>
          <w:noProof/>
          <w:color w:val="000000" w:themeColor="text1"/>
        </w:rPr>
      </w:pPr>
    </w:p>
    <w:p w14:paraId="42D33B0E" w14:textId="17253FE8" w:rsidR="00672CDF" w:rsidRPr="004454E1" w:rsidRDefault="00672CDF">
      <w:pPr>
        <w:pStyle w:val="11"/>
        <w:rPr>
          <w:rFonts w:ascii="ＭＳ ゴシック" w:eastAsia="ＭＳ ゴシック" w:hAnsi="ＭＳ ゴシック"/>
          <w:noProof/>
          <w:color w:val="000000" w:themeColor="text1"/>
          <w:szCs w:val="24"/>
          <w14:ligatures w14:val="standardContextual"/>
        </w:rPr>
      </w:pPr>
      <w:hyperlink w:anchor="_Toc235620616" w:history="1">
        <w:r w:rsidRPr="004454E1">
          <w:rPr>
            <w:rStyle w:val="ac"/>
            <w:rFonts w:ascii="ＭＳ ゴシック" w:eastAsia="ＭＳ ゴシック" w:hAnsi="ＭＳ ゴシック"/>
            <w:noProof/>
            <w:color w:val="000000" w:themeColor="text1"/>
          </w:rPr>
          <w:t>（別紙1）</w:t>
        </w:r>
      </w:hyperlink>
      <w:hyperlink w:anchor="_Toc235620617" w:history="1">
        <w:r w:rsidRPr="004454E1">
          <w:rPr>
            <w:rStyle w:val="ac"/>
            <w:rFonts w:ascii="ＭＳ ゴシック" w:eastAsia="ＭＳ ゴシック" w:hAnsi="ＭＳ ゴシック" w:hint="eastAsia"/>
            <w:b/>
            <w:bCs/>
            <w:noProof/>
            <w:color w:val="000000" w:themeColor="text1"/>
          </w:rPr>
          <w:t>【プライバシー保護のための誓約書サンプル</w:t>
        </w:r>
        <w:r w:rsidRPr="004454E1">
          <w:rPr>
            <w:rStyle w:val="ac"/>
            <w:rFonts w:ascii="ＭＳ ゴシック" w:eastAsia="ＭＳ ゴシック" w:hAnsi="ＭＳ ゴシック"/>
            <w:b/>
            <w:bCs/>
            <w:noProof/>
            <w:color w:val="000000" w:themeColor="text1"/>
          </w:rPr>
          <w:t xml:space="preserve"> </w:t>
        </w:r>
        <w:r w:rsidRPr="004454E1">
          <w:rPr>
            <w:rStyle w:val="ac"/>
            <w:rFonts w:ascii="ＭＳ ゴシック" w:eastAsia="ＭＳ ゴシック" w:hAnsi="ＭＳ ゴシック" w:hint="eastAsia"/>
            <w:b/>
            <w:bCs/>
            <w:noProof/>
            <w:color w:val="000000" w:themeColor="text1"/>
          </w:rPr>
          <w:t>／</w:t>
        </w:r>
        <w:r w:rsidRPr="004454E1">
          <w:rPr>
            <w:rStyle w:val="ac"/>
            <w:rFonts w:ascii="ＭＳ ゴシック" w:eastAsia="ＭＳ ゴシック" w:hAnsi="ＭＳ ゴシック"/>
            <w:b/>
            <w:bCs/>
            <w:noProof/>
            <w:color w:val="000000" w:themeColor="text1"/>
          </w:rPr>
          <w:t xml:space="preserve"> </w:t>
        </w:r>
        <w:r w:rsidRPr="004454E1">
          <w:rPr>
            <w:rStyle w:val="ac"/>
            <w:rFonts w:ascii="ＭＳ ゴシック" w:eastAsia="ＭＳ ゴシック" w:hAnsi="ＭＳ ゴシック" w:hint="eastAsia"/>
            <w:b/>
            <w:bCs/>
            <w:noProof/>
            <w:color w:val="000000" w:themeColor="text1"/>
          </w:rPr>
          <w:t>関連条文</w:t>
        </w:r>
        <w:r w:rsidRPr="004454E1">
          <w:rPr>
            <w:rStyle w:val="ac"/>
            <w:rFonts w:ascii="ＭＳ ゴシック" w:eastAsia="ＭＳ ゴシック" w:hAnsi="ＭＳ ゴシック"/>
            <w:b/>
            <w:bCs/>
            <w:noProof/>
            <w:color w:val="000000" w:themeColor="text1"/>
          </w:rPr>
          <w:t xml:space="preserve"> </w:t>
        </w:r>
        <w:r w:rsidRPr="004454E1">
          <w:rPr>
            <w:rStyle w:val="ac"/>
            <w:rFonts w:ascii="ＭＳ ゴシック" w:eastAsia="ＭＳ ゴシック" w:hAnsi="ＭＳ ゴシック" w:hint="eastAsia"/>
            <w:b/>
            <w:bCs/>
            <w:noProof/>
            <w:color w:val="000000" w:themeColor="text1"/>
          </w:rPr>
          <w:t>第</w:t>
        </w:r>
        <w:r w:rsidR="00C44831" w:rsidRPr="00B1363E">
          <w:rPr>
            <w:rStyle w:val="ac"/>
            <w:rFonts w:ascii="ＭＳ ゴシック" w:eastAsia="ＭＳ ゴシック" w:hAnsi="ＭＳ ゴシック" w:hint="eastAsia"/>
            <w:b/>
            <w:bCs/>
            <w:noProof/>
            <w:color w:val="000000" w:themeColor="text1"/>
          </w:rPr>
          <w:t>８</w:t>
        </w:r>
        <w:r w:rsidRPr="004454E1">
          <w:rPr>
            <w:rStyle w:val="ac"/>
            <w:rFonts w:ascii="ＭＳ ゴシック" w:eastAsia="ＭＳ ゴシック" w:hAnsi="ＭＳ ゴシック" w:hint="eastAsia"/>
            <w:b/>
            <w:bCs/>
            <w:noProof/>
            <w:color w:val="000000" w:themeColor="text1"/>
          </w:rPr>
          <w:t>条第２項】</w:t>
        </w:r>
        <w:r w:rsidRPr="004454E1">
          <w:rPr>
            <w:rFonts w:ascii="ＭＳ ゴシック" w:eastAsia="ＭＳ ゴシック" w:hAnsi="ＭＳ ゴシック"/>
            <w:noProof/>
            <w:webHidden/>
            <w:color w:val="000000" w:themeColor="text1"/>
          </w:rPr>
          <w:tab/>
        </w:r>
        <w:r w:rsidRPr="004454E1">
          <w:rPr>
            <w:rFonts w:ascii="ＭＳ ゴシック" w:eastAsia="ＭＳ ゴシック" w:hAnsi="ＭＳ ゴシック"/>
            <w:noProof/>
            <w:webHidden/>
            <w:color w:val="000000" w:themeColor="text1"/>
          </w:rPr>
          <w:fldChar w:fldCharType="begin"/>
        </w:r>
        <w:r w:rsidRPr="004454E1">
          <w:rPr>
            <w:rFonts w:ascii="ＭＳ ゴシック" w:eastAsia="ＭＳ ゴシック" w:hAnsi="ＭＳ ゴシック"/>
            <w:noProof/>
            <w:webHidden/>
            <w:color w:val="000000" w:themeColor="text1"/>
          </w:rPr>
          <w:instrText xml:space="preserve"> PAGEREF _Toc235620617 \h </w:instrText>
        </w:r>
        <w:r w:rsidRPr="004454E1">
          <w:rPr>
            <w:rFonts w:ascii="ＭＳ ゴシック" w:eastAsia="ＭＳ ゴシック" w:hAnsi="ＭＳ ゴシック"/>
            <w:noProof/>
            <w:webHidden/>
            <w:color w:val="000000" w:themeColor="text1"/>
          </w:rPr>
        </w:r>
        <w:r w:rsidRPr="004454E1">
          <w:rPr>
            <w:rFonts w:ascii="ＭＳ ゴシック" w:eastAsia="ＭＳ ゴシック" w:hAnsi="ＭＳ ゴシック"/>
            <w:noProof/>
            <w:webHidden/>
            <w:color w:val="000000" w:themeColor="text1"/>
          </w:rPr>
          <w:fldChar w:fldCharType="separate"/>
        </w:r>
        <w:r w:rsidR="001B5D1E" w:rsidRPr="00B1363E">
          <w:rPr>
            <w:rFonts w:ascii="ＭＳ ゴシック" w:eastAsia="ＭＳ ゴシック" w:hAnsi="ＭＳ ゴシック"/>
            <w:noProof/>
            <w:webHidden/>
            <w:color w:val="000000" w:themeColor="text1"/>
          </w:rPr>
          <w:t>7</w:t>
        </w:r>
        <w:r w:rsidRPr="004454E1">
          <w:rPr>
            <w:rFonts w:ascii="ＭＳ ゴシック" w:eastAsia="ＭＳ ゴシック" w:hAnsi="ＭＳ ゴシック"/>
            <w:noProof/>
            <w:webHidden/>
            <w:color w:val="000000" w:themeColor="text1"/>
          </w:rPr>
          <w:fldChar w:fldCharType="end"/>
        </w:r>
      </w:hyperlink>
    </w:p>
    <w:p w14:paraId="3C8D63A6" w14:textId="075350A8" w:rsidR="00672CDF" w:rsidRPr="004454E1" w:rsidRDefault="00672CDF">
      <w:pPr>
        <w:pStyle w:val="11"/>
        <w:rPr>
          <w:rFonts w:ascii="ＭＳ ゴシック" w:eastAsia="ＭＳ ゴシック" w:hAnsi="ＭＳ ゴシック"/>
          <w:noProof/>
          <w:color w:val="000000" w:themeColor="text1"/>
          <w:szCs w:val="24"/>
          <w14:ligatures w14:val="standardContextual"/>
        </w:rPr>
      </w:pPr>
      <w:hyperlink w:anchor="_Toc235620618" w:history="1">
        <w:r w:rsidRPr="004454E1">
          <w:rPr>
            <w:rStyle w:val="ac"/>
            <w:rFonts w:ascii="ＭＳ ゴシック" w:eastAsia="ＭＳ ゴシック" w:hAnsi="ＭＳ ゴシック" w:hint="eastAsia"/>
            <w:b/>
            <w:bCs/>
            <w:noProof/>
            <w:color w:val="000000" w:themeColor="text1"/>
          </w:rPr>
          <w:t>ハラスメントに関する相談・苦情の対応フロー</w:t>
        </w:r>
        <w:r w:rsidRPr="004454E1">
          <w:rPr>
            <w:rFonts w:ascii="ＭＳ ゴシック" w:eastAsia="ＭＳ ゴシック" w:hAnsi="ＭＳ ゴシック"/>
            <w:noProof/>
            <w:webHidden/>
            <w:color w:val="000000" w:themeColor="text1"/>
          </w:rPr>
          <w:tab/>
        </w:r>
        <w:r w:rsidRPr="004454E1">
          <w:rPr>
            <w:rFonts w:ascii="ＭＳ ゴシック" w:eastAsia="ＭＳ ゴシック" w:hAnsi="ＭＳ ゴシック"/>
            <w:noProof/>
            <w:webHidden/>
            <w:color w:val="000000" w:themeColor="text1"/>
          </w:rPr>
          <w:fldChar w:fldCharType="begin"/>
        </w:r>
        <w:r w:rsidRPr="004454E1">
          <w:rPr>
            <w:rFonts w:ascii="ＭＳ ゴシック" w:eastAsia="ＭＳ ゴシック" w:hAnsi="ＭＳ ゴシック"/>
            <w:noProof/>
            <w:webHidden/>
            <w:color w:val="000000" w:themeColor="text1"/>
          </w:rPr>
          <w:instrText xml:space="preserve"> PAGEREF _Toc235620618 \h </w:instrText>
        </w:r>
        <w:r w:rsidRPr="004454E1">
          <w:rPr>
            <w:rFonts w:ascii="ＭＳ ゴシック" w:eastAsia="ＭＳ ゴシック" w:hAnsi="ＭＳ ゴシック"/>
            <w:noProof/>
            <w:webHidden/>
            <w:color w:val="000000" w:themeColor="text1"/>
          </w:rPr>
        </w:r>
        <w:r w:rsidRPr="004454E1">
          <w:rPr>
            <w:rFonts w:ascii="ＭＳ ゴシック" w:eastAsia="ＭＳ ゴシック" w:hAnsi="ＭＳ ゴシック"/>
            <w:noProof/>
            <w:webHidden/>
            <w:color w:val="000000" w:themeColor="text1"/>
          </w:rPr>
          <w:fldChar w:fldCharType="separate"/>
        </w:r>
        <w:r w:rsidR="001B5D1E" w:rsidRPr="00B1363E">
          <w:rPr>
            <w:rFonts w:ascii="ＭＳ ゴシック" w:eastAsia="ＭＳ ゴシック" w:hAnsi="ＭＳ ゴシック"/>
            <w:noProof/>
            <w:webHidden/>
            <w:color w:val="000000" w:themeColor="text1"/>
          </w:rPr>
          <w:t>8</w:t>
        </w:r>
        <w:r w:rsidRPr="004454E1">
          <w:rPr>
            <w:rFonts w:ascii="ＭＳ ゴシック" w:eastAsia="ＭＳ ゴシック" w:hAnsi="ＭＳ ゴシック"/>
            <w:noProof/>
            <w:webHidden/>
            <w:color w:val="000000" w:themeColor="text1"/>
          </w:rPr>
          <w:fldChar w:fldCharType="end"/>
        </w:r>
      </w:hyperlink>
    </w:p>
    <w:p w14:paraId="1734AFCC" w14:textId="0B793D55" w:rsidR="00672CDF" w:rsidRPr="004454E1" w:rsidRDefault="00672CDF">
      <w:pPr>
        <w:pStyle w:val="11"/>
        <w:rPr>
          <w:rFonts w:ascii="ＭＳ ゴシック" w:eastAsia="ＭＳ ゴシック" w:hAnsi="ＭＳ ゴシック"/>
          <w:noProof/>
          <w:color w:val="000000" w:themeColor="text1"/>
          <w:szCs w:val="24"/>
          <w14:ligatures w14:val="standardContextual"/>
        </w:rPr>
      </w:pPr>
      <w:hyperlink w:anchor="_Toc235620619" w:history="1">
        <w:r w:rsidRPr="00B1363E">
          <w:rPr>
            <w:rStyle w:val="ac"/>
            <w:rFonts w:ascii="ＭＳ ゴシック" w:eastAsia="ＭＳ ゴシック" w:hAnsi="ＭＳ ゴシック" w:cs="ＭＳ Ｐゴシック"/>
            <w:b/>
            <w:bCs/>
            <w:noProof/>
            <w:color w:val="000000" w:themeColor="text1"/>
            <w:kern w:val="0"/>
          </w:rPr>
          <w:t>ハラスメント対応マニュアル</w:t>
        </w:r>
        <w:r w:rsidRPr="004454E1">
          <w:rPr>
            <w:rFonts w:ascii="ＭＳ ゴシック" w:eastAsia="ＭＳ ゴシック" w:hAnsi="ＭＳ ゴシック"/>
            <w:noProof/>
            <w:webHidden/>
            <w:color w:val="000000" w:themeColor="text1"/>
          </w:rPr>
          <w:tab/>
        </w:r>
        <w:r w:rsidRPr="004454E1">
          <w:rPr>
            <w:rFonts w:ascii="ＭＳ ゴシック" w:eastAsia="ＭＳ ゴシック" w:hAnsi="ＭＳ ゴシック"/>
            <w:noProof/>
            <w:webHidden/>
            <w:color w:val="000000" w:themeColor="text1"/>
          </w:rPr>
          <w:fldChar w:fldCharType="begin"/>
        </w:r>
        <w:r w:rsidRPr="004454E1">
          <w:rPr>
            <w:rFonts w:ascii="ＭＳ ゴシック" w:eastAsia="ＭＳ ゴシック" w:hAnsi="ＭＳ ゴシック"/>
            <w:noProof/>
            <w:webHidden/>
            <w:color w:val="000000" w:themeColor="text1"/>
          </w:rPr>
          <w:instrText xml:space="preserve"> PAGEREF _Toc235620619 \h </w:instrText>
        </w:r>
        <w:r w:rsidRPr="004454E1">
          <w:rPr>
            <w:rFonts w:ascii="ＭＳ ゴシック" w:eastAsia="ＭＳ ゴシック" w:hAnsi="ＭＳ ゴシック"/>
            <w:noProof/>
            <w:webHidden/>
            <w:color w:val="000000" w:themeColor="text1"/>
          </w:rPr>
        </w:r>
        <w:r w:rsidRPr="004454E1">
          <w:rPr>
            <w:rFonts w:ascii="ＭＳ ゴシック" w:eastAsia="ＭＳ ゴシック" w:hAnsi="ＭＳ ゴシック"/>
            <w:noProof/>
            <w:webHidden/>
            <w:color w:val="000000" w:themeColor="text1"/>
          </w:rPr>
          <w:fldChar w:fldCharType="separate"/>
        </w:r>
        <w:r w:rsidR="001B5D1E" w:rsidRPr="00B1363E">
          <w:rPr>
            <w:rFonts w:ascii="ＭＳ ゴシック" w:eastAsia="ＭＳ ゴシック" w:hAnsi="ＭＳ ゴシック"/>
            <w:noProof/>
            <w:webHidden/>
            <w:color w:val="000000" w:themeColor="text1"/>
          </w:rPr>
          <w:t>9</w:t>
        </w:r>
        <w:r w:rsidRPr="004454E1">
          <w:rPr>
            <w:rFonts w:ascii="ＭＳ ゴシック" w:eastAsia="ＭＳ ゴシック" w:hAnsi="ＭＳ ゴシック"/>
            <w:noProof/>
            <w:webHidden/>
            <w:color w:val="000000" w:themeColor="text1"/>
          </w:rPr>
          <w:fldChar w:fldCharType="end"/>
        </w:r>
      </w:hyperlink>
    </w:p>
    <w:p w14:paraId="5B48EC71" w14:textId="61FA5260" w:rsidR="00672CDF" w:rsidRPr="004454E1" w:rsidRDefault="00672CDF">
      <w:pPr>
        <w:pStyle w:val="11"/>
        <w:rPr>
          <w:rFonts w:ascii="ＭＳ ゴシック" w:eastAsia="ＭＳ ゴシック" w:hAnsi="ＭＳ ゴシック"/>
          <w:noProof/>
          <w:color w:val="000000" w:themeColor="text1"/>
          <w:szCs w:val="24"/>
          <w14:ligatures w14:val="standardContextual"/>
        </w:rPr>
      </w:pPr>
      <w:hyperlink w:anchor="_Toc235620620" w:history="1">
        <w:r w:rsidRPr="004454E1">
          <w:rPr>
            <w:rStyle w:val="ac"/>
            <w:rFonts w:ascii="ＭＳ ゴシック" w:eastAsia="ＭＳ ゴシック" w:hAnsi="ＭＳ ゴシック"/>
            <w:b/>
            <w:bCs/>
            <w:noProof/>
            <w:color w:val="000000" w:themeColor="text1"/>
          </w:rPr>
          <w:t>【ハラスメント相談受付票】</w:t>
        </w:r>
        <w:r w:rsidRPr="004454E1">
          <w:rPr>
            <w:rFonts w:ascii="ＭＳ ゴシック" w:eastAsia="ＭＳ ゴシック" w:hAnsi="ＭＳ ゴシック"/>
            <w:noProof/>
            <w:webHidden/>
            <w:color w:val="000000" w:themeColor="text1"/>
          </w:rPr>
          <w:tab/>
        </w:r>
        <w:r w:rsidRPr="004454E1">
          <w:rPr>
            <w:rFonts w:ascii="ＭＳ ゴシック" w:eastAsia="ＭＳ ゴシック" w:hAnsi="ＭＳ ゴシック"/>
            <w:noProof/>
            <w:webHidden/>
            <w:color w:val="000000" w:themeColor="text1"/>
          </w:rPr>
          <w:fldChar w:fldCharType="begin"/>
        </w:r>
        <w:r w:rsidRPr="004454E1">
          <w:rPr>
            <w:rFonts w:ascii="ＭＳ ゴシック" w:eastAsia="ＭＳ ゴシック" w:hAnsi="ＭＳ ゴシック"/>
            <w:noProof/>
            <w:webHidden/>
            <w:color w:val="000000" w:themeColor="text1"/>
          </w:rPr>
          <w:instrText xml:space="preserve"> PAGEREF _Toc235620620 \h </w:instrText>
        </w:r>
        <w:r w:rsidRPr="004454E1">
          <w:rPr>
            <w:rFonts w:ascii="ＭＳ ゴシック" w:eastAsia="ＭＳ ゴシック" w:hAnsi="ＭＳ ゴシック"/>
            <w:noProof/>
            <w:webHidden/>
            <w:color w:val="000000" w:themeColor="text1"/>
          </w:rPr>
        </w:r>
        <w:r w:rsidRPr="004454E1">
          <w:rPr>
            <w:rFonts w:ascii="ＭＳ ゴシック" w:eastAsia="ＭＳ ゴシック" w:hAnsi="ＭＳ ゴシック"/>
            <w:noProof/>
            <w:webHidden/>
            <w:color w:val="000000" w:themeColor="text1"/>
          </w:rPr>
          <w:fldChar w:fldCharType="separate"/>
        </w:r>
        <w:r w:rsidR="001B5D1E" w:rsidRPr="00B1363E">
          <w:rPr>
            <w:rFonts w:ascii="ＭＳ ゴシック" w:eastAsia="ＭＳ ゴシック" w:hAnsi="ＭＳ ゴシック"/>
            <w:noProof/>
            <w:webHidden/>
            <w:color w:val="000000" w:themeColor="text1"/>
          </w:rPr>
          <w:t>12</w:t>
        </w:r>
        <w:r w:rsidRPr="004454E1">
          <w:rPr>
            <w:rFonts w:ascii="ＭＳ ゴシック" w:eastAsia="ＭＳ ゴシック" w:hAnsi="ＭＳ ゴシック"/>
            <w:noProof/>
            <w:webHidden/>
            <w:color w:val="000000" w:themeColor="text1"/>
          </w:rPr>
          <w:fldChar w:fldCharType="end"/>
        </w:r>
      </w:hyperlink>
    </w:p>
    <w:p w14:paraId="17A381E5" w14:textId="64E9D6F2" w:rsidR="00672CDF" w:rsidRPr="004454E1" w:rsidRDefault="00672CDF">
      <w:pPr>
        <w:pStyle w:val="11"/>
        <w:rPr>
          <w:rStyle w:val="ac"/>
          <w:rFonts w:ascii="ＭＳ ゴシック" w:eastAsia="ＭＳ ゴシック" w:hAnsi="ＭＳ ゴシック"/>
          <w:noProof/>
          <w:color w:val="000000" w:themeColor="text1"/>
        </w:rPr>
      </w:pPr>
      <w:hyperlink w:anchor="_Toc235620621" w:history="1">
        <w:r w:rsidRPr="004454E1">
          <w:rPr>
            <w:rStyle w:val="ac"/>
            <w:rFonts w:ascii="ＭＳ ゴシック" w:eastAsia="ＭＳ ゴシック" w:hAnsi="ＭＳ ゴシック"/>
            <w:b/>
            <w:bCs/>
            <w:noProof/>
            <w:color w:val="000000" w:themeColor="text1"/>
          </w:rPr>
          <w:t>【求職者等からのハラスメント相談受付票】</w:t>
        </w:r>
        <w:r w:rsidRPr="004454E1">
          <w:rPr>
            <w:rFonts w:ascii="ＭＳ ゴシック" w:eastAsia="ＭＳ ゴシック" w:hAnsi="ＭＳ ゴシック"/>
            <w:noProof/>
            <w:webHidden/>
            <w:color w:val="000000" w:themeColor="text1"/>
          </w:rPr>
          <w:tab/>
        </w:r>
        <w:r w:rsidRPr="004454E1">
          <w:rPr>
            <w:rFonts w:ascii="ＭＳ ゴシック" w:eastAsia="ＭＳ ゴシック" w:hAnsi="ＭＳ ゴシック"/>
            <w:noProof/>
            <w:webHidden/>
            <w:color w:val="000000" w:themeColor="text1"/>
          </w:rPr>
          <w:fldChar w:fldCharType="begin"/>
        </w:r>
        <w:r w:rsidRPr="004454E1">
          <w:rPr>
            <w:rFonts w:ascii="ＭＳ ゴシック" w:eastAsia="ＭＳ ゴシック" w:hAnsi="ＭＳ ゴシック"/>
            <w:noProof/>
            <w:webHidden/>
            <w:color w:val="000000" w:themeColor="text1"/>
          </w:rPr>
          <w:instrText xml:space="preserve"> PAGEREF _Toc235620621 \h </w:instrText>
        </w:r>
        <w:r w:rsidRPr="004454E1">
          <w:rPr>
            <w:rFonts w:ascii="ＭＳ ゴシック" w:eastAsia="ＭＳ ゴシック" w:hAnsi="ＭＳ ゴシック"/>
            <w:noProof/>
            <w:webHidden/>
            <w:color w:val="000000" w:themeColor="text1"/>
          </w:rPr>
        </w:r>
        <w:r w:rsidRPr="004454E1">
          <w:rPr>
            <w:rFonts w:ascii="ＭＳ ゴシック" w:eastAsia="ＭＳ ゴシック" w:hAnsi="ＭＳ ゴシック"/>
            <w:noProof/>
            <w:webHidden/>
            <w:color w:val="000000" w:themeColor="text1"/>
          </w:rPr>
          <w:fldChar w:fldCharType="separate"/>
        </w:r>
        <w:r w:rsidR="001B5D1E" w:rsidRPr="00B1363E">
          <w:rPr>
            <w:rFonts w:ascii="ＭＳ ゴシック" w:eastAsia="ＭＳ ゴシック" w:hAnsi="ＭＳ ゴシック"/>
            <w:noProof/>
            <w:webHidden/>
            <w:color w:val="000000" w:themeColor="text1"/>
          </w:rPr>
          <w:t>14</w:t>
        </w:r>
        <w:r w:rsidRPr="004454E1">
          <w:rPr>
            <w:rFonts w:ascii="ＭＳ ゴシック" w:eastAsia="ＭＳ ゴシック" w:hAnsi="ＭＳ ゴシック"/>
            <w:noProof/>
            <w:webHidden/>
            <w:color w:val="000000" w:themeColor="text1"/>
          </w:rPr>
          <w:fldChar w:fldCharType="end"/>
        </w:r>
      </w:hyperlink>
    </w:p>
    <w:p w14:paraId="79399BC4" w14:textId="77777777" w:rsidR="00672CDF" w:rsidRPr="004454E1" w:rsidRDefault="00672CDF" w:rsidP="004454E1">
      <w:pPr>
        <w:rPr>
          <w:noProof/>
          <w:color w:val="000000" w:themeColor="text1"/>
        </w:rPr>
      </w:pPr>
    </w:p>
    <w:p w14:paraId="7D6FAC42" w14:textId="56A61E6C" w:rsidR="00672CDF" w:rsidRPr="004454E1" w:rsidRDefault="00672CDF">
      <w:pPr>
        <w:pStyle w:val="11"/>
        <w:rPr>
          <w:rFonts w:ascii="ＭＳ ゴシック" w:eastAsia="ＭＳ ゴシック" w:hAnsi="ＭＳ ゴシック"/>
          <w:noProof/>
          <w:color w:val="000000" w:themeColor="text1"/>
          <w:szCs w:val="24"/>
          <w14:ligatures w14:val="standardContextual"/>
        </w:rPr>
      </w:pPr>
      <w:hyperlink w:anchor="_Toc235620622" w:history="1">
        <w:r w:rsidRPr="004454E1">
          <w:rPr>
            <w:rStyle w:val="ac"/>
            <w:rFonts w:ascii="ＭＳ ゴシック" w:eastAsia="ＭＳ ゴシック" w:hAnsi="ＭＳ ゴシック"/>
            <w:noProof/>
            <w:color w:val="000000" w:themeColor="text1"/>
            <w:bdr w:val="single" w:sz="4" w:space="0" w:color="auto"/>
          </w:rPr>
          <w:t>参 考 資 料 １</w:t>
        </w:r>
      </w:hyperlink>
      <w:hyperlink w:anchor="_Toc235620623" w:history="1">
        <w:r w:rsidRPr="004454E1">
          <w:rPr>
            <w:rStyle w:val="ac"/>
            <w:rFonts w:ascii="ＭＳ ゴシック" w:eastAsia="ＭＳ ゴシック" w:hAnsi="ＭＳ ゴシック" w:hint="eastAsia"/>
            <w:b/>
            <w:bCs/>
            <w:noProof/>
            <w:color w:val="000000" w:themeColor="text1"/>
          </w:rPr>
          <w:t>【ハラスメント相談窓口設定に関する社内通知サンプル】</w:t>
        </w:r>
        <w:r w:rsidRPr="004454E1">
          <w:rPr>
            <w:rFonts w:ascii="ＭＳ ゴシック" w:eastAsia="ＭＳ ゴシック" w:hAnsi="ＭＳ ゴシック"/>
            <w:noProof/>
            <w:webHidden/>
            <w:color w:val="000000" w:themeColor="text1"/>
          </w:rPr>
          <w:tab/>
        </w:r>
        <w:r w:rsidRPr="004454E1">
          <w:rPr>
            <w:rFonts w:ascii="ＭＳ ゴシック" w:eastAsia="ＭＳ ゴシック" w:hAnsi="ＭＳ ゴシック"/>
            <w:noProof/>
            <w:webHidden/>
            <w:color w:val="000000" w:themeColor="text1"/>
          </w:rPr>
          <w:fldChar w:fldCharType="begin"/>
        </w:r>
        <w:r w:rsidRPr="004454E1">
          <w:rPr>
            <w:rFonts w:ascii="ＭＳ ゴシック" w:eastAsia="ＭＳ ゴシック" w:hAnsi="ＭＳ ゴシック"/>
            <w:noProof/>
            <w:webHidden/>
            <w:color w:val="000000" w:themeColor="text1"/>
          </w:rPr>
          <w:instrText xml:space="preserve"> PAGEREF _Toc235620623 \h </w:instrText>
        </w:r>
        <w:r w:rsidRPr="004454E1">
          <w:rPr>
            <w:rFonts w:ascii="ＭＳ ゴシック" w:eastAsia="ＭＳ ゴシック" w:hAnsi="ＭＳ ゴシック"/>
            <w:noProof/>
            <w:webHidden/>
            <w:color w:val="000000" w:themeColor="text1"/>
          </w:rPr>
        </w:r>
        <w:r w:rsidRPr="004454E1">
          <w:rPr>
            <w:rFonts w:ascii="ＭＳ ゴシック" w:eastAsia="ＭＳ ゴシック" w:hAnsi="ＭＳ ゴシック"/>
            <w:noProof/>
            <w:webHidden/>
            <w:color w:val="000000" w:themeColor="text1"/>
          </w:rPr>
          <w:fldChar w:fldCharType="separate"/>
        </w:r>
        <w:r w:rsidR="001B5D1E" w:rsidRPr="00B1363E">
          <w:rPr>
            <w:rFonts w:ascii="ＭＳ ゴシック" w:eastAsia="ＭＳ ゴシック" w:hAnsi="ＭＳ ゴシック"/>
            <w:noProof/>
            <w:webHidden/>
            <w:color w:val="000000" w:themeColor="text1"/>
          </w:rPr>
          <w:t>16</w:t>
        </w:r>
        <w:r w:rsidRPr="004454E1">
          <w:rPr>
            <w:rFonts w:ascii="ＭＳ ゴシック" w:eastAsia="ＭＳ ゴシック" w:hAnsi="ＭＳ ゴシック"/>
            <w:noProof/>
            <w:webHidden/>
            <w:color w:val="000000" w:themeColor="text1"/>
          </w:rPr>
          <w:fldChar w:fldCharType="end"/>
        </w:r>
      </w:hyperlink>
    </w:p>
    <w:p w14:paraId="1CACC207" w14:textId="5CC2A325" w:rsidR="00672CDF" w:rsidRPr="004454E1" w:rsidRDefault="00672CDF">
      <w:pPr>
        <w:pStyle w:val="11"/>
        <w:rPr>
          <w:rFonts w:ascii="ＭＳ ゴシック" w:eastAsia="ＭＳ ゴシック" w:hAnsi="ＭＳ ゴシック"/>
          <w:noProof/>
          <w:color w:val="000000" w:themeColor="text1"/>
          <w:szCs w:val="24"/>
          <w14:ligatures w14:val="standardContextual"/>
        </w:rPr>
      </w:pPr>
      <w:hyperlink w:anchor="_Toc235620624" w:history="1">
        <w:r w:rsidRPr="004454E1">
          <w:rPr>
            <w:rStyle w:val="ac"/>
            <w:rFonts w:ascii="ＭＳ ゴシック" w:eastAsia="ＭＳ ゴシック" w:hAnsi="ＭＳ ゴシック"/>
            <w:noProof/>
            <w:color w:val="000000" w:themeColor="text1"/>
            <w:bdr w:val="single" w:sz="4" w:space="0" w:color="auto"/>
          </w:rPr>
          <w:t>参 考 資 料 ２</w:t>
        </w:r>
      </w:hyperlink>
      <w:hyperlink w:anchor="_Toc235620625" w:history="1">
        <w:r w:rsidRPr="004454E1">
          <w:rPr>
            <w:rStyle w:val="ac"/>
            <w:rFonts w:ascii="ＭＳ ゴシック" w:eastAsia="ＭＳ ゴシック" w:hAnsi="ＭＳ ゴシック" w:hint="eastAsia"/>
            <w:b/>
            <w:bCs/>
            <w:noProof/>
            <w:color w:val="000000" w:themeColor="text1"/>
          </w:rPr>
          <w:t>【求職活動等におけるハラスメント相談窓口設定に関する通知サンプル】</w:t>
        </w:r>
        <w:r w:rsidRPr="004454E1">
          <w:rPr>
            <w:rFonts w:ascii="ＭＳ ゴシック" w:eastAsia="ＭＳ ゴシック" w:hAnsi="ＭＳ ゴシック"/>
            <w:noProof/>
            <w:webHidden/>
            <w:color w:val="000000" w:themeColor="text1"/>
          </w:rPr>
          <w:tab/>
        </w:r>
        <w:r w:rsidRPr="004454E1">
          <w:rPr>
            <w:rFonts w:ascii="ＭＳ ゴシック" w:eastAsia="ＭＳ ゴシック" w:hAnsi="ＭＳ ゴシック"/>
            <w:noProof/>
            <w:webHidden/>
            <w:color w:val="000000" w:themeColor="text1"/>
          </w:rPr>
          <w:fldChar w:fldCharType="begin"/>
        </w:r>
        <w:r w:rsidRPr="004454E1">
          <w:rPr>
            <w:rFonts w:ascii="ＭＳ ゴシック" w:eastAsia="ＭＳ ゴシック" w:hAnsi="ＭＳ ゴシック"/>
            <w:noProof/>
            <w:webHidden/>
            <w:color w:val="000000" w:themeColor="text1"/>
          </w:rPr>
          <w:instrText xml:space="preserve"> PAGEREF _Toc235620625 \h </w:instrText>
        </w:r>
        <w:r w:rsidRPr="004454E1">
          <w:rPr>
            <w:rFonts w:ascii="ＭＳ ゴシック" w:eastAsia="ＭＳ ゴシック" w:hAnsi="ＭＳ ゴシック"/>
            <w:noProof/>
            <w:webHidden/>
            <w:color w:val="000000" w:themeColor="text1"/>
          </w:rPr>
        </w:r>
        <w:r w:rsidRPr="004454E1">
          <w:rPr>
            <w:rFonts w:ascii="ＭＳ ゴシック" w:eastAsia="ＭＳ ゴシック" w:hAnsi="ＭＳ ゴシック"/>
            <w:noProof/>
            <w:webHidden/>
            <w:color w:val="000000" w:themeColor="text1"/>
          </w:rPr>
          <w:fldChar w:fldCharType="separate"/>
        </w:r>
        <w:r w:rsidR="001B5D1E" w:rsidRPr="00B1363E">
          <w:rPr>
            <w:rFonts w:ascii="ＭＳ ゴシック" w:eastAsia="ＭＳ ゴシック" w:hAnsi="ＭＳ ゴシック"/>
            <w:noProof/>
            <w:webHidden/>
            <w:color w:val="000000" w:themeColor="text1"/>
          </w:rPr>
          <w:t>17</w:t>
        </w:r>
        <w:r w:rsidRPr="004454E1">
          <w:rPr>
            <w:rFonts w:ascii="ＭＳ ゴシック" w:eastAsia="ＭＳ ゴシック" w:hAnsi="ＭＳ ゴシック"/>
            <w:noProof/>
            <w:webHidden/>
            <w:color w:val="000000" w:themeColor="text1"/>
          </w:rPr>
          <w:fldChar w:fldCharType="end"/>
        </w:r>
      </w:hyperlink>
    </w:p>
    <w:p w14:paraId="12086C4C" w14:textId="056C3664" w:rsidR="0045695F" w:rsidRPr="00B1363E" w:rsidRDefault="00E26C02" w:rsidP="00832628">
      <w:pPr>
        <w:jc w:val="center"/>
        <w:outlineLvl w:val="0"/>
        <w:rPr>
          <w:rFonts w:ascii="ＭＳ ゴシック" w:eastAsia="ＭＳ ゴシック"/>
          <w:color w:val="000000" w:themeColor="text1"/>
          <w:sz w:val="24"/>
          <w:szCs w:val="24"/>
        </w:rPr>
      </w:pPr>
      <w:r w:rsidRPr="004454E1">
        <w:rPr>
          <w:rFonts w:ascii="ＭＳ ゴシック" w:eastAsia="ＭＳ ゴシック" w:hAnsi="ＭＳ ゴシック"/>
          <w:color w:val="000000" w:themeColor="text1"/>
          <w:sz w:val="24"/>
          <w:szCs w:val="24"/>
        </w:rPr>
        <w:fldChar w:fldCharType="end"/>
      </w:r>
    </w:p>
    <w:p w14:paraId="77A510DF" w14:textId="77777777" w:rsidR="00832628" w:rsidRPr="00B1363E" w:rsidRDefault="00832628" w:rsidP="00832628">
      <w:pPr>
        <w:pStyle w:val="Web"/>
        <w:spacing w:before="0" w:beforeAutospacing="0" w:after="0" w:afterAutospacing="0" w:line="360" w:lineRule="atLeast"/>
        <w:rPr>
          <w:rFonts w:ascii="ＭＳ ゴシック" w:eastAsia="ＭＳ ゴシック" w:hAnsi="Century" w:cs="Times New Roman"/>
          <w:color w:val="000000" w:themeColor="text1"/>
          <w:sz w:val="21"/>
          <w:szCs w:val="21"/>
        </w:rPr>
        <w:sectPr w:rsidR="00832628" w:rsidRPr="00B1363E" w:rsidSect="0060389F">
          <w:headerReference w:type="default" r:id="rId7"/>
          <w:footerReference w:type="default" r:id="rId8"/>
          <w:pgSz w:w="11906" w:h="16838" w:code="9"/>
          <w:pgMar w:top="1701" w:right="1418" w:bottom="1701" w:left="1418" w:header="851" w:footer="737" w:gutter="0"/>
          <w:cols w:space="425"/>
          <w:docGrid w:linePitch="291"/>
        </w:sectPr>
      </w:pPr>
    </w:p>
    <w:p w14:paraId="19F4E2D0" w14:textId="77777777" w:rsidR="00CE0E01" w:rsidRPr="00B1363E" w:rsidRDefault="00CE0E01" w:rsidP="00CE0E01">
      <w:pPr>
        <w:pStyle w:val="1"/>
        <w:ind w:right="-48"/>
        <w:rPr>
          <w:b/>
          <w:bCs/>
          <w:color w:val="000000" w:themeColor="text1"/>
          <w:sz w:val="24"/>
        </w:rPr>
      </w:pPr>
      <w:bookmarkStart w:id="6" w:name="_Toc167083816"/>
      <w:bookmarkStart w:id="7" w:name="_Toc235620612"/>
      <w:r w:rsidRPr="00B1363E">
        <w:rPr>
          <w:rFonts w:hint="eastAsia"/>
          <w:b/>
          <w:bCs/>
          <w:color w:val="000000" w:themeColor="text1"/>
          <w:sz w:val="24"/>
        </w:rPr>
        <w:lastRenderedPageBreak/>
        <w:t>第１章　総　則</w:t>
      </w:r>
      <w:bookmarkEnd w:id="6"/>
      <w:bookmarkEnd w:id="7"/>
    </w:p>
    <w:p w14:paraId="54A82726" w14:textId="77777777" w:rsidR="00CE0E01" w:rsidRPr="00B1363E" w:rsidRDefault="00CE0E01" w:rsidP="005839CF">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p>
    <w:p w14:paraId="0EF42BAF" w14:textId="780AE2B5" w:rsidR="00B40408" w:rsidRPr="00B1363E" w:rsidRDefault="00433673" w:rsidP="005839CF">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（目的）</w:t>
      </w:r>
    </w:p>
    <w:p w14:paraId="099521F0" w14:textId="26375440" w:rsidR="00B40408" w:rsidRPr="00B1363E" w:rsidRDefault="00563957" w:rsidP="0008005C">
      <w:pPr>
        <w:adjustRightInd w:val="0"/>
        <w:spacing w:line="360" w:lineRule="atLeast"/>
        <w:ind w:left="840" w:hanging="840"/>
        <w:textAlignment w:val="baseline"/>
        <w:rPr>
          <w:rFonts w:asciiTheme="minorEastAsia" w:hAnsiTheme="minorEastAsia" w:cs="メイリオ"/>
          <w:color w:val="000000" w:themeColor="text1"/>
          <w:kern w:val="24"/>
          <w:szCs w:val="21"/>
        </w:rPr>
      </w:pPr>
      <w:r w:rsidRPr="00B1363E">
        <w:rPr>
          <w:rFonts w:asciiTheme="minorEastAsia" w:hAnsiTheme="minorEastAsia" w:hint="eastAsia"/>
          <w:color w:val="000000" w:themeColor="text1"/>
          <w:szCs w:val="21"/>
        </w:rPr>
        <w:t>第</w:t>
      </w:r>
      <w:r w:rsidRPr="00B1363E">
        <w:rPr>
          <w:rFonts w:asciiTheme="minorEastAsia" w:hAnsiTheme="minorEastAsia"/>
          <w:color w:val="000000" w:themeColor="text1"/>
          <w:szCs w:val="21"/>
        </w:rPr>
        <w:t xml:space="preserve"> </w:t>
      </w:r>
      <w:r w:rsidRPr="00B1363E">
        <w:rPr>
          <w:color w:val="000000" w:themeColor="text1"/>
          <w:szCs w:val="21"/>
        </w:rPr>
        <w:fldChar w:fldCharType="begin"/>
      </w:r>
      <w:r w:rsidRPr="00B1363E">
        <w:rPr>
          <w:color w:val="000000" w:themeColor="text1"/>
          <w:szCs w:val="21"/>
        </w:rPr>
        <w:instrText xml:space="preserve"> AUTONUM </w:instrText>
      </w:r>
      <w:r w:rsidRPr="00B1363E">
        <w:rPr>
          <w:color w:val="000000" w:themeColor="text1"/>
          <w:szCs w:val="21"/>
        </w:rPr>
        <w:fldChar w:fldCharType="end"/>
      </w:r>
      <w:r w:rsidRPr="00B1363E">
        <w:rPr>
          <w:rFonts w:asciiTheme="minorEastAsia" w:hAnsiTheme="minorEastAsia" w:hint="eastAsia"/>
          <w:color w:val="000000" w:themeColor="text1"/>
          <w:szCs w:val="21"/>
        </w:rPr>
        <w:t xml:space="preserve">条　</w:t>
      </w:r>
      <w:r w:rsidR="00B40408" w:rsidRPr="00B1363E">
        <w:rPr>
          <w:rFonts w:asciiTheme="minorEastAsia" w:hAnsiTheme="minorEastAsia" w:cs="メイリオ" w:hint="eastAsia"/>
          <w:color w:val="000000" w:themeColor="text1"/>
          <w:kern w:val="24"/>
          <w:szCs w:val="21"/>
        </w:rPr>
        <w:t>本</w:t>
      </w:r>
      <w:r w:rsidR="008B75D2" w:rsidRPr="00B1363E">
        <w:rPr>
          <w:rFonts w:asciiTheme="minorEastAsia" w:hAnsiTheme="minorEastAsia" w:cs="メイリオ" w:hint="eastAsia"/>
          <w:color w:val="000000" w:themeColor="text1"/>
          <w:kern w:val="24"/>
          <w:szCs w:val="21"/>
        </w:rPr>
        <w:t>規程</w:t>
      </w:r>
      <w:r w:rsidR="00B40408" w:rsidRPr="00B1363E">
        <w:rPr>
          <w:rFonts w:asciiTheme="minorEastAsia" w:hAnsiTheme="minorEastAsia" w:cs="メイリオ" w:hint="eastAsia"/>
          <w:color w:val="000000" w:themeColor="text1"/>
          <w:kern w:val="24"/>
          <w:szCs w:val="21"/>
        </w:rPr>
        <w:t>は、就業規則に基づき、職場における</w:t>
      </w:r>
      <w:r w:rsidR="00644315" w:rsidRPr="00B1363E">
        <w:rPr>
          <w:rFonts w:asciiTheme="minorEastAsia" w:hAnsiTheme="minorEastAsia" w:cs="メイリオ" w:hint="eastAsia"/>
          <w:color w:val="000000" w:themeColor="text1"/>
          <w:kern w:val="24"/>
          <w:szCs w:val="21"/>
        </w:rPr>
        <w:t>セクシュアル</w:t>
      </w:r>
      <w:r w:rsidR="00B40408" w:rsidRPr="00B1363E">
        <w:rPr>
          <w:rFonts w:asciiTheme="minorEastAsia" w:hAnsiTheme="minorEastAsia" w:cs="メイリオ" w:hint="eastAsia"/>
          <w:color w:val="000000" w:themeColor="text1"/>
          <w:kern w:val="24"/>
          <w:szCs w:val="21"/>
        </w:rPr>
        <w:t>ハラスメント</w:t>
      </w:r>
      <w:r w:rsidR="0017077C" w:rsidRPr="004454E1">
        <w:rPr>
          <w:rFonts w:asciiTheme="minorEastAsia" w:hAnsiTheme="minorEastAsia" w:cs="メイリオ" w:hint="eastAsia"/>
          <w:color w:val="000000" w:themeColor="text1"/>
          <w:kern w:val="24"/>
          <w:szCs w:val="21"/>
        </w:rPr>
        <w:t>、求職者等に対するセクシュアルハラスメント、パワーハラスメント</w:t>
      </w:r>
      <w:r w:rsidR="003622C6" w:rsidRPr="004454E1">
        <w:rPr>
          <w:rFonts w:asciiTheme="minorEastAsia" w:hAnsiTheme="minorEastAsia" w:cs="メイリオ" w:hint="eastAsia"/>
          <w:color w:val="000000" w:themeColor="text1"/>
          <w:kern w:val="24"/>
          <w:szCs w:val="21"/>
        </w:rPr>
        <w:t>、</w:t>
      </w:r>
      <w:r w:rsidR="00B40408" w:rsidRPr="00B1363E">
        <w:rPr>
          <w:rFonts w:asciiTheme="minorEastAsia" w:hAnsiTheme="minorEastAsia" w:cs="メイリオ" w:hint="eastAsia"/>
          <w:color w:val="000000" w:themeColor="text1"/>
          <w:kern w:val="24"/>
          <w:szCs w:val="21"/>
        </w:rPr>
        <w:t>妊娠・出産・育児休業</w:t>
      </w:r>
      <w:r w:rsidR="001140BC" w:rsidRPr="00B1363E">
        <w:rPr>
          <w:rFonts w:asciiTheme="minorEastAsia" w:hAnsiTheme="minorEastAsia" w:cs="メイリオ" w:hint="eastAsia"/>
          <w:color w:val="000000" w:themeColor="text1"/>
          <w:kern w:val="24"/>
          <w:szCs w:val="21"/>
        </w:rPr>
        <w:t>・介護休業</w:t>
      </w:r>
      <w:r w:rsidR="00B40408" w:rsidRPr="00B1363E">
        <w:rPr>
          <w:rFonts w:asciiTheme="minorEastAsia" w:hAnsiTheme="minorEastAsia" w:cs="メイリオ" w:hint="eastAsia"/>
          <w:color w:val="000000" w:themeColor="text1"/>
          <w:kern w:val="24"/>
          <w:szCs w:val="21"/>
        </w:rPr>
        <w:t>等に関するハラスメント</w:t>
      </w:r>
      <w:r w:rsidR="001140BC" w:rsidRPr="00B1363E">
        <w:rPr>
          <w:rFonts w:asciiTheme="minorEastAsia" w:hAnsiTheme="minorEastAsia" w:cs="メイリオ" w:hint="eastAsia"/>
          <w:color w:val="000000" w:themeColor="text1"/>
          <w:kern w:val="24"/>
          <w:szCs w:val="21"/>
        </w:rPr>
        <w:t>、その他のハラスメント</w:t>
      </w:r>
      <w:r w:rsidR="00B40408" w:rsidRPr="00B1363E">
        <w:rPr>
          <w:rFonts w:asciiTheme="minorEastAsia" w:hAnsiTheme="minorEastAsia" w:cs="メイリオ" w:hint="eastAsia"/>
          <w:color w:val="000000" w:themeColor="text1"/>
          <w:kern w:val="24"/>
          <w:szCs w:val="21"/>
        </w:rPr>
        <w:t>（以下</w:t>
      </w:r>
      <w:r w:rsidR="00B40408" w:rsidRPr="004454E1">
        <w:rPr>
          <w:rFonts w:asciiTheme="minorEastAsia" w:hAnsiTheme="minorEastAsia" w:cs="メイリオ" w:hint="eastAsia"/>
          <w:color w:val="000000" w:themeColor="text1"/>
          <w:kern w:val="24"/>
          <w:szCs w:val="21"/>
        </w:rPr>
        <w:t>｢ハラスメント｣</w:t>
      </w:r>
      <w:r w:rsidR="00B40408" w:rsidRPr="00B1363E">
        <w:rPr>
          <w:rFonts w:asciiTheme="minorEastAsia" w:hAnsiTheme="minorEastAsia" w:cs="メイリオ" w:hint="eastAsia"/>
          <w:color w:val="000000" w:themeColor="text1"/>
          <w:kern w:val="24"/>
          <w:szCs w:val="21"/>
        </w:rPr>
        <w:t>という</w:t>
      </w:r>
      <w:r w:rsidR="00824AFB" w:rsidRPr="00B1363E">
        <w:rPr>
          <w:rFonts w:asciiTheme="minorEastAsia" w:hAnsiTheme="minorEastAsia"/>
          <w:color w:val="000000" w:themeColor="text1"/>
          <w:szCs w:val="21"/>
        </w:rPr>
        <w:t>。</w:t>
      </w:r>
      <w:r w:rsidR="00B40408" w:rsidRPr="00B1363E">
        <w:rPr>
          <w:rFonts w:asciiTheme="minorEastAsia" w:hAnsiTheme="minorEastAsia" w:cs="メイリオ" w:hint="eastAsia"/>
          <w:color w:val="000000" w:themeColor="text1"/>
          <w:kern w:val="24"/>
          <w:szCs w:val="21"/>
        </w:rPr>
        <w:t>）を防止するため</w:t>
      </w:r>
      <w:r w:rsidR="003622C6" w:rsidRPr="004454E1">
        <w:rPr>
          <w:rFonts w:asciiTheme="minorEastAsia" w:hAnsiTheme="minorEastAsia" w:cs="メイリオ" w:hint="eastAsia"/>
          <w:color w:val="000000" w:themeColor="text1"/>
          <w:kern w:val="24"/>
          <w:szCs w:val="21"/>
        </w:rPr>
        <w:t>、</w:t>
      </w:r>
      <w:r w:rsidR="00B40408" w:rsidRPr="00B1363E">
        <w:rPr>
          <w:rFonts w:asciiTheme="minorEastAsia" w:hAnsiTheme="minorEastAsia" w:cs="メイリオ" w:hint="eastAsia"/>
          <w:color w:val="000000" w:themeColor="text1"/>
          <w:kern w:val="24"/>
          <w:szCs w:val="21"/>
        </w:rPr>
        <w:t>従業員が遵守</w:t>
      </w:r>
      <w:r w:rsidR="00B40408" w:rsidRPr="004454E1">
        <w:rPr>
          <w:rFonts w:asciiTheme="minorEastAsia" w:hAnsiTheme="minorEastAsia" w:cs="メイリオ" w:hint="eastAsia"/>
          <w:color w:val="000000" w:themeColor="text1"/>
          <w:kern w:val="24"/>
          <w:szCs w:val="21"/>
        </w:rPr>
        <w:t>すべき</w:t>
      </w:r>
      <w:r w:rsidR="00B40408" w:rsidRPr="00B1363E">
        <w:rPr>
          <w:rFonts w:asciiTheme="minorEastAsia" w:hAnsiTheme="minorEastAsia" w:cs="メイリオ" w:hint="eastAsia"/>
          <w:color w:val="000000" w:themeColor="text1"/>
          <w:kern w:val="24"/>
          <w:szCs w:val="21"/>
        </w:rPr>
        <w:t>事項</w:t>
      </w:r>
      <w:r w:rsidR="00DB0795" w:rsidRPr="00B1363E">
        <w:rPr>
          <w:rFonts w:asciiTheme="minorEastAsia" w:hAnsiTheme="minorEastAsia" w:cs="メイリオ" w:hint="eastAsia"/>
          <w:color w:val="000000" w:themeColor="text1"/>
          <w:kern w:val="24"/>
          <w:szCs w:val="21"/>
        </w:rPr>
        <w:t>および</w:t>
      </w:r>
      <w:r w:rsidR="00DB0795" w:rsidRPr="00B1363E">
        <w:rPr>
          <w:rFonts w:ascii="Century" w:hAnsi="Century" w:hint="eastAsia"/>
          <w:color w:val="000000" w:themeColor="text1"/>
          <w:kern w:val="0"/>
          <w:szCs w:val="21"/>
        </w:rPr>
        <w:t>ハラスメント行為に起因する問題が生じた場合に適切に対処するための措置に関し必要な事項</w:t>
      </w:r>
      <w:r w:rsidR="00EA5BE3" w:rsidRPr="00B1363E">
        <w:rPr>
          <w:rFonts w:ascii="Century" w:hAnsi="Century" w:hint="eastAsia"/>
          <w:color w:val="000000" w:themeColor="text1"/>
          <w:kern w:val="0"/>
          <w:szCs w:val="21"/>
        </w:rPr>
        <w:t>を</w:t>
      </w:r>
      <w:r w:rsidR="00B40408" w:rsidRPr="00B1363E">
        <w:rPr>
          <w:rFonts w:asciiTheme="minorEastAsia" w:hAnsiTheme="minorEastAsia" w:cs="メイリオ" w:hint="eastAsia"/>
          <w:color w:val="000000" w:themeColor="text1"/>
          <w:kern w:val="24"/>
          <w:szCs w:val="21"/>
        </w:rPr>
        <w:t>定める。</w:t>
      </w:r>
    </w:p>
    <w:p w14:paraId="1BD700C4" w14:textId="33A7E86D" w:rsidR="00673CC8" w:rsidRPr="004454E1" w:rsidRDefault="00CC5798" w:rsidP="004454E1">
      <w:pPr>
        <w:numPr>
          <w:ilvl w:val="0"/>
          <w:numId w:val="9"/>
        </w:numPr>
        <w:adjustRightInd w:val="0"/>
        <w:spacing w:line="360" w:lineRule="atLeast"/>
        <w:textAlignment w:val="baseline"/>
        <w:rPr>
          <w:rFonts w:asciiTheme="minorEastAsia" w:hAnsiTheme="minorEastAsia" w:cs="メイリオ"/>
          <w:color w:val="000000" w:themeColor="text1"/>
          <w:kern w:val="24"/>
          <w:szCs w:val="21"/>
        </w:rPr>
      </w:pPr>
      <w:r w:rsidRPr="004454E1">
        <w:rPr>
          <w:rFonts w:hint="eastAsia"/>
          <w:color w:val="000000" w:themeColor="text1"/>
        </w:rPr>
        <w:t>前項に定めるハラスメントには、</w:t>
      </w:r>
      <w:r w:rsidR="003622C6" w:rsidRPr="004454E1">
        <w:rPr>
          <w:rFonts w:hint="eastAsia"/>
          <w:color w:val="000000" w:themeColor="text1"/>
        </w:rPr>
        <w:t>従業員が求職者等に対し</w:t>
      </w:r>
      <w:r w:rsidRPr="004454E1">
        <w:rPr>
          <w:rFonts w:hint="eastAsia"/>
          <w:color w:val="000000" w:themeColor="text1"/>
        </w:rPr>
        <w:t>ておこなう</w:t>
      </w:r>
      <w:r w:rsidR="003622C6" w:rsidRPr="004454E1">
        <w:rPr>
          <w:rFonts w:hint="eastAsia"/>
          <w:color w:val="000000" w:themeColor="text1"/>
        </w:rPr>
        <w:t>、その人格もしくは尊厳を</w:t>
      </w:r>
      <w:r w:rsidR="008B75D2" w:rsidRPr="00B1363E">
        <w:rPr>
          <w:rFonts w:hint="eastAsia"/>
          <w:color w:val="000000" w:themeColor="text1"/>
        </w:rPr>
        <w:t>侵害</w:t>
      </w:r>
      <w:r w:rsidR="003622C6" w:rsidRPr="004454E1">
        <w:rPr>
          <w:rFonts w:hint="eastAsia"/>
          <w:color w:val="000000" w:themeColor="text1"/>
        </w:rPr>
        <w:t>し、</w:t>
      </w:r>
      <w:r w:rsidRPr="004454E1">
        <w:rPr>
          <w:rFonts w:hint="eastAsia"/>
          <w:color w:val="000000" w:themeColor="text1"/>
        </w:rPr>
        <w:t>また</w:t>
      </w:r>
      <w:r w:rsidR="003622C6" w:rsidRPr="004454E1">
        <w:rPr>
          <w:rFonts w:hint="eastAsia"/>
          <w:color w:val="000000" w:themeColor="text1"/>
        </w:rPr>
        <w:t>は求職活動等を</w:t>
      </w:r>
      <w:r w:rsidR="00D70C6C" w:rsidRPr="004454E1">
        <w:rPr>
          <w:rFonts w:hint="eastAsia"/>
          <w:color w:val="000000" w:themeColor="text1"/>
        </w:rPr>
        <w:t>阻害</w:t>
      </w:r>
      <w:r w:rsidR="003622C6" w:rsidRPr="004454E1">
        <w:rPr>
          <w:rFonts w:hint="eastAsia"/>
          <w:color w:val="000000" w:themeColor="text1"/>
        </w:rPr>
        <w:t>する言動を含むものとする。</w:t>
      </w:r>
    </w:p>
    <w:p w14:paraId="59F3BACD" w14:textId="747E6CB3" w:rsidR="007758E5" w:rsidRPr="004454E1" w:rsidRDefault="007758E5" w:rsidP="007758E5">
      <w:pPr>
        <w:adjustRightInd w:val="0"/>
        <w:spacing w:line="360" w:lineRule="atLeast"/>
        <w:textAlignment w:val="baseline"/>
        <w:rPr>
          <w:rFonts w:ascii="ＭＳ ゴシック" w:eastAsia="ＭＳ ゴシック" w:hAnsi="Century" w:cs="Times New Roman"/>
          <w:color w:val="000000" w:themeColor="text1"/>
          <w:kern w:val="0"/>
          <w:szCs w:val="21"/>
        </w:rPr>
      </w:pPr>
      <w:r w:rsidRPr="004454E1">
        <w:rPr>
          <w:rFonts w:ascii="ＭＳ ゴシック" w:eastAsia="ＭＳ ゴシック" w:hAnsi="Century" w:cs="Times New Roman" w:hint="eastAsia"/>
          <w:color w:val="000000" w:themeColor="text1"/>
          <w:kern w:val="0"/>
          <w:szCs w:val="21"/>
        </w:rPr>
        <w:t>（適用範囲）</w:t>
      </w:r>
    </w:p>
    <w:p w14:paraId="188DB1B2" w14:textId="4B8C7AE2" w:rsidR="007758E5" w:rsidRPr="004454E1" w:rsidRDefault="007758E5" w:rsidP="007758E5">
      <w:pPr>
        <w:adjustRightInd w:val="0"/>
        <w:spacing w:line="360" w:lineRule="atLeast"/>
        <w:ind w:left="840" w:hanging="840"/>
        <w:textAlignment w:val="baseline"/>
        <w:rPr>
          <w:rFonts w:asciiTheme="minorEastAsia" w:hAnsiTheme="minorEastAsia" w:cs="メイリオ"/>
          <w:color w:val="000000" w:themeColor="text1"/>
          <w:kern w:val="24"/>
          <w:szCs w:val="21"/>
        </w:rPr>
      </w:pPr>
      <w:r w:rsidRPr="004454E1">
        <w:rPr>
          <w:rFonts w:asciiTheme="minorEastAsia" w:hAnsiTheme="minorEastAsia" w:hint="eastAsia"/>
          <w:color w:val="000000" w:themeColor="text1"/>
          <w:szCs w:val="21"/>
        </w:rPr>
        <w:t>第</w:t>
      </w:r>
      <w:r w:rsidRPr="004454E1">
        <w:rPr>
          <w:rFonts w:asciiTheme="minorEastAsia" w:hAnsiTheme="minorEastAsia"/>
          <w:color w:val="000000" w:themeColor="text1"/>
          <w:szCs w:val="21"/>
        </w:rPr>
        <w:t xml:space="preserve"> </w:t>
      </w:r>
      <w:r w:rsidRPr="004454E1">
        <w:rPr>
          <w:color w:val="000000" w:themeColor="text1"/>
          <w:szCs w:val="21"/>
        </w:rPr>
        <w:fldChar w:fldCharType="begin"/>
      </w:r>
      <w:r w:rsidRPr="004454E1">
        <w:rPr>
          <w:color w:val="000000" w:themeColor="text1"/>
          <w:szCs w:val="21"/>
        </w:rPr>
        <w:instrText xml:space="preserve"> AUTONUM </w:instrText>
      </w:r>
      <w:r w:rsidRPr="004454E1">
        <w:rPr>
          <w:color w:val="000000" w:themeColor="text1"/>
          <w:szCs w:val="21"/>
        </w:rPr>
        <w:fldChar w:fldCharType="end"/>
      </w:r>
      <w:r w:rsidRPr="004454E1">
        <w:rPr>
          <w:rFonts w:asciiTheme="minorEastAsia" w:hAnsiTheme="minorEastAsia" w:hint="eastAsia"/>
          <w:color w:val="000000" w:themeColor="text1"/>
          <w:szCs w:val="21"/>
        </w:rPr>
        <w:t xml:space="preserve">条　</w:t>
      </w:r>
      <w:r w:rsidRPr="004454E1">
        <w:rPr>
          <w:rFonts w:asciiTheme="minorEastAsia" w:hAnsiTheme="minorEastAsia"/>
          <w:color w:val="000000" w:themeColor="text1"/>
          <w:szCs w:val="21"/>
        </w:rPr>
        <w:t>本規程は、当社の役員、正社員、契約社員、パートタイマー、アルバイト、派遣社員</w:t>
      </w:r>
      <w:r w:rsidR="009D75C0" w:rsidRPr="004454E1">
        <w:rPr>
          <w:rFonts w:asciiTheme="minorEastAsia" w:hAnsiTheme="minorEastAsia" w:hint="eastAsia"/>
          <w:color w:val="000000" w:themeColor="text1"/>
          <w:szCs w:val="21"/>
        </w:rPr>
        <w:t>および業務委託者、</w:t>
      </w:r>
      <w:r w:rsidRPr="004454E1">
        <w:rPr>
          <w:rFonts w:asciiTheme="minorEastAsia" w:hAnsiTheme="minorEastAsia"/>
          <w:color w:val="000000" w:themeColor="text1"/>
          <w:szCs w:val="21"/>
        </w:rPr>
        <w:t>その他当社の業務に従事する者（以下「従業員」という。）に適用する。</w:t>
      </w:r>
    </w:p>
    <w:p w14:paraId="4EEC376A" w14:textId="6D3382BE" w:rsidR="00666716" w:rsidRPr="004454E1" w:rsidRDefault="00666716" w:rsidP="00666716">
      <w:pPr>
        <w:adjustRightInd w:val="0"/>
        <w:spacing w:line="360" w:lineRule="atLeast"/>
        <w:textAlignment w:val="baseline"/>
        <w:rPr>
          <w:rFonts w:ascii="ＭＳ ゴシック" w:eastAsia="ＭＳ ゴシック" w:hAnsi="Century" w:cs="Times New Roman"/>
          <w:color w:val="000000" w:themeColor="text1"/>
          <w:kern w:val="0"/>
          <w:szCs w:val="21"/>
        </w:rPr>
      </w:pPr>
      <w:r w:rsidRPr="004454E1">
        <w:rPr>
          <w:rFonts w:ascii="ＭＳ ゴシック" w:eastAsia="ＭＳ ゴシック" w:hAnsi="Century" w:cs="Times New Roman" w:hint="eastAsia"/>
          <w:color w:val="000000" w:themeColor="text1"/>
          <w:kern w:val="0"/>
          <w:szCs w:val="21"/>
        </w:rPr>
        <w:t>（求職者等と求職活動等の定義）</w:t>
      </w:r>
    </w:p>
    <w:p w14:paraId="32718706" w14:textId="67530F69" w:rsidR="005F4C13" w:rsidRPr="004454E1" w:rsidRDefault="00666716" w:rsidP="005F4C13">
      <w:pPr>
        <w:adjustRightInd w:val="0"/>
        <w:spacing w:line="360" w:lineRule="atLeast"/>
        <w:ind w:left="840" w:hanging="840"/>
        <w:textAlignment w:val="baseline"/>
        <w:rPr>
          <w:rFonts w:asciiTheme="minorEastAsia" w:hAnsiTheme="minorEastAsia"/>
          <w:color w:val="000000" w:themeColor="text1"/>
          <w:szCs w:val="21"/>
        </w:rPr>
      </w:pPr>
      <w:r w:rsidRPr="004454E1">
        <w:rPr>
          <w:rFonts w:asciiTheme="minorEastAsia" w:hAnsiTheme="minorEastAsia" w:hint="eastAsia"/>
          <w:color w:val="000000" w:themeColor="text1"/>
          <w:szCs w:val="21"/>
        </w:rPr>
        <w:t>第</w:t>
      </w:r>
      <w:r w:rsidRPr="004454E1">
        <w:rPr>
          <w:rFonts w:asciiTheme="minorEastAsia" w:hAnsiTheme="minorEastAsia"/>
          <w:color w:val="000000" w:themeColor="text1"/>
          <w:szCs w:val="21"/>
        </w:rPr>
        <w:t xml:space="preserve"> </w:t>
      </w:r>
      <w:r w:rsidRPr="004454E1">
        <w:rPr>
          <w:color w:val="000000" w:themeColor="text1"/>
          <w:szCs w:val="21"/>
        </w:rPr>
        <w:fldChar w:fldCharType="begin"/>
      </w:r>
      <w:r w:rsidRPr="004454E1">
        <w:rPr>
          <w:color w:val="000000" w:themeColor="text1"/>
          <w:szCs w:val="21"/>
        </w:rPr>
        <w:instrText xml:space="preserve"> AUTONUM </w:instrText>
      </w:r>
      <w:r w:rsidRPr="004454E1">
        <w:rPr>
          <w:color w:val="000000" w:themeColor="text1"/>
          <w:szCs w:val="21"/>
        </w:rPr>
        <w:fldChar w:fldCharType="end"/>
      </w:r>
      <w:r w:rsidRPr="004454E1">
        <w:rPr>
          <w:rFonts w:asciiTheme="minorEastAsia" w:hAnsiTheme="minorEastAsia" w:hint="eastAsia"/>
          <w:color w:val="000000" w:themeColor="text1"/>
          <w:szCs w:val="21"/>
        </w:rPr>
        <w:t xml:space="preserve">条　</w:t>
      </w:r>
      <w:r w:rsidR="009D75C0" w:rsidRPr="004454E1">
        <w:rPr>
          <w:rFonts w:asciiTheme="minorEastAsia" w:hAnsiTheme="minorEastAsia" w:hint="eastAsia"/>
          <w:color w:val="000000" w:themeColor="text1"/>
          <w:szCs w:val="21"/>
        </w:rPr>
        <w:t>本規程において「</w:t>
      </w:r>
      <w:r w:rsidRPr="004454E1">
        <w:rPr>
          <w:rFonts w:asciiTheme="minorEastAsia" w:hAnsiTheme="minorEastAsia" w:hint="eastAsia"/>
          <w:color w:val="000000" w:themeColor="text1"/>
          <w:szCs w:val="21"/>
        </w:rPr>
        <w:t>求職者等</w:t>
      </w:r>
      <w:r w:rsidR="009D75C0" w:rsidRPr="004454E1">
        <w:rPr>
          <w:rFonts w:asciiTheme="minorEastAsia" w:hAnsiTheme="minorEastAsia" w:hint="eastAsia"/>
          <w:color w:val="000000" w:themeColor="text1"/>
          <w:szCs w:val="21"/>
        </w:rPr>
        <w:t>」</w:t>
      </w:r>
      <w:r w:rsidRPr="004454E1">
        <w:rPr>
          <w:rFonts w:asciiTheme="minorEastAsia" w:hAnsiTheme="minorEastAsia" w:hint="eastAsia"/>
          <w:color w:val="000000" w:themeColor="text1"/>
          <w:szCs w:val="21"/>
        </w:rPr>
        <w:t>とは、</w:t>
      </w:r>
      <w:r w:rsidR="00DC0014" w:rsidRPr="004454E1">
        <w:rPr>
          <w:rFonts w:asciiTheme="minorEastAsia" w:hAnsiTheme="minorEastAsia" w:hint="eastAsia"/>
          <w:color w:val="000000" w:themeColor="text1"/>
          <w:szCs w:val="21"/>
        </w:rPr>
        <w:t>会社の求人に</w:t>
      </w:r>
      <w:r w:rsidR="009D75C0" w:rsidRPr="004454E1">
        <w:rPr>
          <w:rFonts w:asciiTheme="minorEastAsia" w:hAnsiTheme="minorEastAsia" w:hint="eastAsia"/>
          <w:color w:val="000000" w:themeColor="text1"/>
          <w:szCs w:val="21"/>
        </w:rPr>
        <w:t>応募し、または応募しようとする者のほか、当社が実施し、または関与する採用活動、インターンシップ、実習、セミナーその他採用または職業選択に資する活動に参加する者をいう。</w:t>
      </w:r>
    </w:p>
    <w:p w14:paraId="05C73677" w14:textId="1DA2008D" w:rsidR="001E1D8C" w:rsidRPr="004454E1" w:rsidRDefault="00E86811" w:rsidP="004454E1">
      <w:pPr>
        <w:numPr>
          <w:ilvl w:val="0"/>
          <w:numId w:val="55"/>
        </w:numPr>
        <w:adjustRightInd w:val="0"/>
        <w:spacing w:line="360" w:lineRule="atLeast"/>
        <w:textAlignment w:val="baseline"/>
        <w:rPr>
          <w:color w:val="000000" w:themeColor="text1"/>
        </w:rPr>
      </w:pPr>
      <w:r w:rsidRPr="004454E1">
        <w:rPr>
          <w:rFonts w:hint="eastAsia"/>
          <w:color w:val="000000" w:themeColor="text1"/>
        </w:rPr>
        <w:t>本規程において</w:t>
      </w:r>
      <w:r w:rsidR="005F4C13" w:rsidRPr="004454E1">
        <w:rPr>
          <w:rFonts w:hint="eastAsia"/>
          <w:color w:val="000000" w:themeColor="text1"/>
        </w:rPr>
        <w:t>「求職活動等」とは、</w:t>
      </w:r>
      <w:r w:rsidR="001F0F1E" w:rsidRPr="004454E1">
        <w:rPr>
          <w:rFonts w:hint="eastAsia"/>
          <w:color w:val="000000" w:themeColor="text1"/>
        </w:rPr>
        <w:t>求職者等がおこなう求職活動や職業の選択に資する活動を指し、以下のものを含む。</w:t>
      </w:r>
    </w:p>
    <w:p w14:paraId="4F1DC25F" w14:textId="7F34CB1D" w:rsidR="001E1D8C" w:rsidRPr="004454E1" w:rsidRDefault="001E1D8C" w:rsidP="004454E1">
      <w:pPr>
        <w:numPr>
          <w:ilvl w:val="0"/>
          <w:numId w:val="54"/>
        </w:numPr>
        <w:adjustRightInd w:val="0"/>
        <w:spacing w:line="360" w:lineRule="atLeast"/>
        <w:ind w:left="1320" w:hanging="425"/>
        <w:textAlignment w:val="baseline"/>
        <w:rPr>
          <w:rFonts w:asciiTheme="minorEastAsia" w:hAnsiTheme="minorEastAsia" w:cs="メイリオ"/>
          <w:color w:val="000000" w:themeColor="text1"/>
          <w:kern w:val="24"/>
          <w:szCs w:val="21"/>
        </w:rPr>
      </w:pPr>
      <w:r w:rsidRPr="004454E1">
        <w:rPr>
          <w:rFonts w:asciiTheme="minorEastAsia" w:hAnsiTheme="minorEastAsia" w:cs="メイリオ" w:hint="eastAsia"/>
          <w:color w:val="000000" w:themeColor="text1"/>
          <w:kern w:val="24"/>
          <w:szCs w:val="21"/>
        </w:rPr>
        <w:t>採用</w:t>
      </w:r>
      <w:r w:rsidRPr="004454E1">
        <w:rPr>
          <w:rFonts w:ascii="ＭＳ 明朝" w:eastAsia="ＭＳ 明朝" w:hAnsi="ＭＳ 明朝" w:cs="Times New Roman" w:hint="eastAsia"/>
          <w:color w:val="000000" w:themeColor="text1"/>
          <w:szCs w:val="20"/>
        </w:rPr>
        <w:t>面接</w:t>
      </w:r>
      <w:r w:rsidR="005F4C13" w:rsidRPr="004454E1">
        <w:rPr>
          <w:rFonts w:ascii="ＭＳ 明朝" w:eastAsia="ＭＳ 明朝" w:hAnsi="ＭＳ 明朝" w:cs="Times New Roman" w:hint="eastAsia"/>
          <w:color w:val="000000" w:themeColor="text1"/>
          <w:szCs w:val="20"/>
        </w:rPr>
        <w:t>、採用試験その他の選考</w:t>
      </w:r>
      <w:r w:rsidRPr="004454E1">
        <w:rPr>
          <w:rFonts w:asciiTheme="minorEastAsia" w:hAnsiTheme="minorEastAsia" w:cs="メイリオ" w:hint="eastAsia"/>
          <w:color w:val="000000" w:themeColor="text1"/>
          <w:kern w:val="24"/>
          <w:szCs w:val="21"/>
        </w:rPr>
        <w:t>への参加</w:t>
      </w:r>
    </w:p>
    <w:p w14:paraId="43B68663" w14:textId="7B6688D3" w:rsidR="001E1D8C" w:rsidRPr="004454E1" w:rsidRDefault="005F4C13" w:rsidP="004454E1">
      <w:pPr>
        <w:numPr>
          <w:ilvl w:val="0"/>
          <w:numId w:val="54"/>
        </w:numPr>
        <w:adjustRightInd w:val="0"/>
        <w:spacing w:line="360" w:lineRule="atLeast"/>
        <w:ind w:left="1320" w:hanging="425"/>
        <w:textAlignment w:val="baseline"/>
        <w:rPr>
          <w:rFonts w:asciiTheme="minorEastAsia" w:hAnsiTheme="minorEastAsia" w:cs="メイリオ"/>
          <w:color w:val="000000" w:themeColor="text1"/>
          <w:kern w:val="24"/>
          <w:szCs w:val="21"/>
        </w:rPr>
      </w:pPr>
      <w:r w:rsidRPr="004454E1">
        <w:rPr>
          <w:rFonts w:asciiTheme="minorEastAsia" w:hAnsiTheme="minorEastAsia" w:cs="メイリオ" w:hint="eastAsia"/>
          <w:color w:val="000000" w:themeColor="text1"/>
          <w:kern w:val="24"/>
          <w:szCs w:val="21"/>
        </w:rPr>
        <w:t>会社説明会、</w:t>
      </w:r>
      <w:r w:rsidR="001E1D8C" w:rsidRPr="004454E1">
        <w:rPr>
          <w:rFonts w:asciiTheme="minorEastAsia" w:hAnsiTheme="minorEastAsia" w:cs="メイリオ" w:hint="eastAsia"/>
          <w:color w:val="000000" w:themeColor="text1"/>
          <w:kern w:val="24"/>
          <w:szCs w:val="21"/>
        </w:rPr>
        <w:t>就職</w:t>
      </w:r>
      <w:r w:rsidR="001E1D8C" w:rsidRPr="004454E1">
        <w:rPr>
          <w:rFonts w:ascii="ＭＳ 明朝" w:eastAsia="ＭＳ 明朝" w:hAnsi="ＭＳ 明朝" w:cs="Times New Roman" w:hint="eastAsia"/>
          <w:color w:val="000000" w:themeColor="text1"/>
          <w:szCs w:val="20"/>
        </w:rPr>
        <w:t>説明会</w:t>
      </w:r>
      <w:r w:rsidRPr="004454E1">
        <w:rPr>
          <w:rFonts w:ascii="ＭＳ 明朝" w:eastAsia="ＭＳ 明朝" w:hAnsi="ＭＳ 明朝" w:cs="Times New Roman" w:hint="eastAsia"/>
          <w:color w:val="000000" w:themeColor="text1"/>
          <w:szCs w:val="20"/>
        </w:rPr>
        <w:t>その他の採用に関する説明会</w:t>
      </w:r>
      <w:r w:rsidR="001E1D8C" w:rsidRPr="004454E1">
        <w:rPr>
          <w:rFonts w:asciiTheme="minorEastAsia" w:hAnsiTheme="minorEastAsia" w:cs="メイリオ" w:hint="eastAsia"/>
          <w:color w:val="000000" w:themeColor="text1"/>
          <w:kern w:val="24"/>
          <w:szCs w:val="21"/>
        </w:rPr>
        <w:t>への参加</w:t>
      </w:r>
    </w:p>
    <w:p w14:paraId="4C4E4F91" w14:textId="5B3D2B5C" w:rsidR="001E1D8C" w:rsidRPr="004454E1" w:rsidRDefault="005F4C13" w:rsidP="004454E1">
      <w:pPr>
        <w:numPr>
          <w:ilvl w:val="0"/>
          <w:numId w:val="54"/>
        </w:numPr>
        <w:adjustRightInd w:val="0"/>
        <w:spacing w:line="360" w:lineRule="atLeast"/>
        <w:ind w:left="1320" w:hanging="425"/>
        <w:textAlignment w:val="baseline"/>
        <w:rPr>
          <w:rFonts w:asciiTheme="minorEastAsia" w:hAnsiTheme="minorEastAsia" w:cs="メイリオ"/>
          <w:color w:val="000000" w:themeColor="text1"/>
          <w:kern w:val="24"/>
          <w:szCs w:val="21"/>
        </w:rPr>
      </w:pPr>
      <w:r w:rsidRPr="004454E1">
        <w:rPr>
          <w:rFonts w:asciiTheme="minorEastAsia" w:hAnsiTheme="minorEastAsia" w:cs="メイリオ" w:hint="eastAsia"/>
          <w:color w:val="000000" w:themeColor="text1"/>
          <w:kern w:val="24"/>
          <w:szCs w:val="21"/>
        </w:rPr>
        <w:t>当社の役員または従業員との面談、訪問または相談</w:t>
      </w:r>
    </w:p>
    <w:p w14:paraId="734F5214" w14:textId="2ACD4D3F" w:rsidR="001E1D8C" w:rsidRPr="004454E1" w:rsidRDefault="001E1D8C" w:rsidP="004454E1">
      <w:pPr>
        <w:numPr>
          <w:ilvl w:val="0"/>
          <w:numId w:val="54"/>
        </w:numPr>
        <w:adjustRightInd w:val="0"/>
        <w:spacing w:line="360" w:lineRule="atLeast"/>
        <w:ind w:left="1320" w:hanging="425"/>
        <w:textAlignment w:val="baseline"/>
        <w:rPr>
          <w:rFonts w:asciiTheme="minorEastAsia" w:hAnsiTheme="minorEastAsia" w:cs="メイリオ"/>
          <w:color w:val="000000" w:themeColor="text1"/>
          <w:kern w:val="24"/>
          <w:szCs w:val="21"/>
        </w:rPr>
      </w:pPr>
      <w:r w:rsidRPr="004454E1">
        <w:rPr>
          <w:rFonts w:ascii="ＭＳ 明朝" w:eastAsia="ＭＳ 明朝" w:hAnsi="ＭＳ 明朝" w:cs="Times New Roman" w:hint="eastAsia"/>
          <w:color w:val="000000" w:themeColor="text1"/>
          <w:szCs w:val="20"/>
        </w:rPr>
        <w:t>インターンシップ</w:t>
      </w:r>
      <w:r w:rsidR="005F4C13" w:rsidRPr="004454E1">
        <w:rPr>
          <w:rFonts w:ascii="ＭＳ 明朝" w:eastAsia="ＭＳ 明朝" w:hAnsi="ＭＳ 明朝" w:cs="Times New Roman" w:hint="eastAsia"/>
          <w:color w:val="000000" w:themeColor="text1"/>
          <w:szCs w:val="20"/>
        </w:rPr>
        <w:t>、職業体験その他これらに類する活動</w:t>
      </w:r>
      <w:r w:rsidRPr="004454E1">
        <w:rPr>
          <w:rFonts w:asciiTheme="minorEastAsia" w:hAnsiTheme="minorEastAsia" w:cs="メイリオ" w:hint="eastAsia"/>
          <w:color w:val="000000" w:themeColor="text1"/>
          <w:kern w:val="24"/>
          <w:szCs w:val="21"/>
        </w:rPr>
        <w:t>への参加</w:t>
      </w:r>
    </w:p>
    <w:p w14:paraId="450CB264" w14:textId="27128A63" w:rsidR="001E1D8C" w:rsidRPr="004454E1" w:rsidRDefault="001E1D8C" w:rsidP="004454E1">
      <w:pPr>
        <w:numPr>
          <w:ilvl w:val="0"/>
          <w:numId w:val="54"/>
        </w:numPr>
        <w:adjustRightInd w:val="0"/>
        <w:spacing w:line="360" w:lineRule="atLeast"/>
        <w:ind w:left="1320" w:hanging="425"/>
        <w:textAlignment w:val="baseline"/>
        <w:rPr>
          <w:rFonts w:asciiTheme="minorEastAsia" w:hAnsiTheme="minorEastAsia" w:cs="メイリオ"/>
          <w:color w:val="000000" w:themeColor="text1"/>
          <w:kern w:val="24"/>
          <w:szCs w:val="21"/>
        </w:rPr>
      </w:pPr>
      <w:r w:rsidRPr="004454E1">
        <w:rPr>
          <w:rFonts w:ascii="Century" w:eastAsia="ＭＳ 明朝" w:hAnsi="Century" w:cs="Times New Roman" w:hint="eastAsia"/>
          <w:color w:val="000000" w:themeColor="text1"/>
          <w:kern w:val="0"/>
          <w:szCs w:val="21"/>
        </w:rPr>
        <w:t>実習</w:t>
      </w:r>
      <w:r w:rsidR="005F4C13" w:rsidRPr="004454E1">
        <w:rPr>
          <w:rFonts w:asciiTheme="minorEastAsia" w:hAnsiTheme="minorEastAsia" w:cs="メイリオ" w:hint="eastAsia"/>
          <w:color w:val="000000" w:themeColor="text1"/>
          <w:kern w:val="24"/>
          <w:szCs w:val="21"/>
        </w:rPr>
        <w:t>、</w:t>
      </w:r>
      <w:r w:rsidRPr="004454E1">
        <w:rPr>
          <w:rFonts w:ascii="ＭＳ 明朝" w:eastAsia="ＭＳ 明朝" w:hAnsi="ＭＳ 明朝" w:cs="Times New Roman" w:hint="eastAsia"/>
          <w:color w:val="000000" w:themeColor="text1"/>
          <w:szCs w:val="20"/>
        </w:rPr>
        <w:t>セミナー</w:t>
      </w:r>
      <w:r w:rsidRPr="004454E1">
        <w:rPr>
          <w:rFonts w:asciiTheme="minorEastAsia" w:hAnsiTheme="minorEastAsia" w:cs="メイリオ" w:hint="eastAsia"/>
          <w:color w:val="000000" w:themeColor="text1"/>
          <w:kern w:val="24"/>
          <w:szCs w:val="21"/>
        </w:rPr>
        <w:t>等</w:t>
      </w:r>
      <w:r w:rsidR="005F4C13" w:rsidRPr="004454E1">
        <w:rPr>
          <w:rFonts w:asciiTheme="minorEastAsia" w:hAnsiTheme="minorEastAsia" w:cs="メイリオ" w:hint="eastAsia"/>
          <w:color w:val="000000" w:themeColor="text1"/>
          <w:kern w:val="24"/>
          <w:szCs w:val="21"/>
        </w:rPr>
        <w:t>への参加または</w:t>
      </w:r>
      <w:r w:rsidRPr="004454E1">
        <w:rPr>
          <w:rFonts w:asciiTheme="minorEastAsia" w:hAnsiTheme="minorEastAsia" w:cs="メイリオ" w:hint="eastAsia"/>
          <w:color w:val="000000" w:themeColor="text1"/>
          <w:kern w:val="24"/>
          <w:szCs w:val="21"/>
        </w:rPr>
        <w:t>受講</w:t>
      </w:r>
    </w:p>
    <w:p w14:paraId="2317BC53" w14:textId="521C9793" w:rsidR="005F4C13" w:rsidRPr="004454E1" w:rsidRDefault="005F4C13" w:rsidP="004454E1">
      <w:pPr>
        <w:numPr>
          <w:ilvl w:val="0"/>
          <w:numId w:val="54"/>
        </w:numPr>
        <w:adjustRightInd w:val="0"/>
        <w:spacing w:line="360" w:lineRule="atLeast"/>
        <w:ind w:left="1320" w:hanging="425"/>
        <w:textAlignment w:val="baseline"/>
        <w:rPr>
          <w:rFonts w:asciiTheme="minorEastAsia" w:hAnsiTheme="minorEastAsia" w:cs="メイリオ"/>
          <w:color w:val="000000" w:themeColor="text1"/>
          <w:kern w:val="24"/>
          <w:szCs w:val="21"/>
        </w:rPr>
      </w:pPr>
      <w:r w:rsidRPr="004454E1">
        <w:rPr>
          <w:rFonts w:ascii="Century" w:eastAsia="ＭＳ 明朝" w:hAnsi="Century" w:cs="Times New Roman" w:hint="eastAsia"/>
          <w:color w:val="000000" w:themeColor="text1"/>
          <w:kern w:val="0"/>
          <w:szCs w:val="21"/>
        </w:rPr>
        <w:t>前各号</w:t>
      </w:r>
      <w:r w:rsidRPr="004454E1">
        <w:rPr>
          <w:rFonts w:asciiTheme="minorEastAsia" w:hAnsiTheme="minorEastAsia" w:cs="メイリオ" w:hint="eastAsia"/>
          <w:color w:val="000000" w:themeColor="text1"/>
          <w:kern w:val="24"/>
          <w:szCs w:val="21"/>
        </w:rPr>
        <w:t>に付随しておこなわれる連絡、交流、懇親会その他の活動</w:t>
      </w:r>
    </w:p>
    <w:p w14:paraId="511F3959" w14:textId="77C63911" w:rsidR="001E1D8C" w:rsidRPr="004454E1" w:rsidRDefault="001E1D8C" w:rsidP="004454E1">
      <w:pPr>
        <w:numPr>
          <w:ilvl w:val="0"/>
          <w:numId w:val="54"/>
        </w:numPr>
        <w:adjustRightInd w:val="0"/>
        <w:spacing w:line="360" w:lineRule="atLeast"/>
        <w:ind w:left="1320" w:hanging="425"/>
        <w:textAlignment w:val="baseline"/>
        <w:rPr>
          <w:color w:val="000000" w:themeColor="text1"/>
        </w:rPr>
      </w:pPr>
      <w:r w:rsidRPr="004454E1">
        <w:rPr>
          <w:rFonts w:ascii="Century" w:eastAsia="ＭＳ 明朝" w:hAnsi="Century" w:cs="Times New Roman" w:hint="eastAsia"/>
          <w:color w:val="000000" w:themeColor="text1"/>
          <w:kern w:val="0"/>
          <w:szCs w:val="21"/>
        </w:rPr>
        <w:t>その他</w:t>
      </w:r>
      <w:r w:rsidRPr="004454E1">
        <w:rPr>
          <w:rFonts w:asciiTheme="minorEastAsia" w:hAnsiTheme="minorEastAsia" w:cs="メイリオ" w:hint="eastAsia"/>
          <w:color w:val="000000" w:themeColor="text1"/>
          <w:kern w:val="24"/>
          <w:szCs w:val="21"/>
        </w:rPr>
        <w:t>、求職活動の一環としておこなわれる活動</w:t>
      </w:r>
    </w:p>
    <w:p w14:paraId="302DC972" w14:textId="5AD87C42" w:rsidR="005F4C13" w:rsidRPr="004454E1" w:rsidRDefault="005F4C13" w:rsidP="004454E1">
      <w:pPr>
        <w:numPr>
          <w:ilvl w:val="0"/>
          <w:numId w:val="55"/>
        </w:numPr>
        <w:adjustRightInd w:val="0"/>
        <w:spacing w:line="360" w:lineRule="atLeast"/>
        <w:textAlignment w:val="baseline"/>
        <w:rPr>
          <w:color w:val="000000" w:themeColor="text1"/>
        </w:rPr>
      </w:pPr>
      <w:r w:rsidRPr="004454E1">
        <w:rPr>
          <w:rFonts w:hint="eastAsia"/>
          <w:color w:val="000000" w:themeColor="text1"/>
        </w:rPr>
        <w:t>前</w:t>
      </w:r>
      <w:r w:rsidR="001F0F1E" w:rsidRPr="004454E1">
        <w:rPr>
          <w:rFonts w:hint="eastAsia"/>
          <w:color w:val="000000" w:themeColor="text1"/>
        </w:rPr>
        <w:t>項</w:t>
      </w:r>
      <w:r w:rsidRPr="004454E1">
        <w:rPr>
          <w:rFonts w:hint="eastAsia"/>
          <w:color w:val="000000" w:themeColor="text1"/>
        </w:rPr>
        <w:t>各</w:t>
      </w:r>
      <w:r w:rsidR="00B971D5" w:rsidRPr="004454E1">
        <w:rPr>
          <w:rFonts w:hint="eastAsia"/>
          <w:color w:val="000000" w:themeColor="text1"/>
        </w:rPr>
        <w:t>号</w:t>
      </w:r>
      <w:r w:rsidR="001F0F1E" w:rsidRPr="004454E1">
        <w:rPr>
          <w:rFonts w:hint="eastAsia"/>
          <w:color w:val="000000" w:themeColor="text1"/>
        </w:rPr>
        <w:t>には、対面でおこなわれるもののほか、電話、電子メール、</w:t>
      </w:r>
      <w:r w:rsidR="001F0F1E" w:rsidRPr="004454E1">
        <w:rPr>
          <w:color w:val="000000" w:themeColor="text1"/>
        </w:rPr>
        <w:t>SNS</w:t>
      </w:r>
      <w:r w:rsidR="001F0F1E" w:rsidRPr="004454E1">
        <w:rPr>
          <w:rFonts w:hint="eastAsia"/>
          <w:color w:val="000000" w:themeColor="text1"/>
        </w:rPr>
        <w:t>、ウェブ会議システムその他の情報連絡手段を介しておこなわれるものを含む。</w:t>
      </w:r>
    </w:p>
    <w:p w14:paraId="3943B274" w14:textId="2A831684" w:rsidR="00DF6686" w:rsidRPr="00B1363E" w:rsidRDefault="00B40408" w:rsidP="007F0A53">
      <w:pPr>
        <w:adjustRightInd w:val="0"/>
        <w:spacing w:line="360" w:lineRule="atLeast"/>
        <w:textAlignment w:val="baseline"/>
        <w:rPr>
          <w:rFonts w:ascii="ＭＳ ゴシック" w:eastAsia="ＭＳ ゴシック" w:hAnsi="Century" w:cs="Times New Roman"/>
          <w:color w:val="000000" w:themeColor="text1"/>
          <w:kern w:val="0"/>
          <w:szCs w:val="21"/>
        </w:rPr>
      </w:pPr>
      <w:r w:rsidRPr="00B1363E">
        <w:rPr>
          <w:rFonts w:ascii="ＭＳ ゴシック" w:eastAsia="ＭＳ ゴシック" w:hAnsi="Century" w:cs="Times New Roman" w:hint="eastAsia"/>
          <w:color w:val="000000" w:themeColor="text1"/>
          <w:kern w:val="0"/>
          <w:szCs w:val="21"/>
        </w:rPr>
        <w:t>（</w:t>
      </w:r>
      <w:r w:rsidR="001140BC" w:rsidRPr="004454E1">
        <w:rPr>
          <w:rFonts w:ascii="ＭＳ ゴシック" w:eastAsia="ＭＳ ゴシック" w:hAnsi="Century" w:cs="Times New Roman" w:hint="eastAsia"/>
          <w:color w:val="000000" w:themeColor="text1"/>
          <w:kern w:val="0"/>
          <w:szCs w:val="21"/>
        </w:rPr>
        <w:t>ハラスメント</w:t>
      </w:r>
      <w:r w:rsidRPr="00B1363E">
        <w:rPr>
          <w:rFonts w:ascii="ＭＳ ゴシック" w:eastAsia="ＭＳ ゴシック" w:hAnsi="Century" w:cs="Times New Roman" w:hint="eastAsia"/>
          <w:color w:val="000000" w:themeColor="text1"/>
          <w:kern w:val="0"/>
          <w:szCs w:val="21"/>
        </w:rPr>
        <w:t>の定義）</w:t>
      </w:r>
    </w:p>
    <w:p w14:paraId="577A34D9" w14:textId="77F002D1" w:rsidR="009507D0" w:rsidRPr="00B1363E" w:rsidRDefault="00563957" w:rsidP="005839CF">
      <w:pPr>
        <w:adjustRightInd w:val="0"/>
        <w:spacing w:line="360" w:lineRule="atLeast"/>
        <w:ind w:left="840" w:hanging="840"/>
        <w:textAlignment w:val="baseline"/>
        <w:rPr>
          <w:rFonts w:asciiTheme="minorEastAsia" w:hAnsiTheme="minorEastAsia"/>
          <w:color w:val="000000" w:themeColor="text1"/>
          <w:szCs w:val="21"/>
        </w:rPr>
      </w:pPr>
      <w:r w:rsidRPr="00B1363E">
        <w:rPr>
          <w:rFonts w:asciiTheme="minorEastAsia" w:hAnsiTheme="minorEastAsia" w:hint="eastAsia"/>
          <w:color w:val="000000" w:themeColor="text1"/>
          <w:szCs w:val="21"/>
        </w:rPr>
        <w:t>第</w:t>
      </w:r>
      <w:r w:rsidRPr="00B1363E">
        <w:rPr>
          <w:rFonts w:asciiTheme="minorEastAsia" w:hAnsiTheme="minorEastAsia"/>
          <w:color w:val="000000" w:themeColor="text1"/>
          <w:szCs w:val="21"/>
        </w:rPr>
        <w:t xml:space="preserve"> </w:t>
      </w:r>
      <w:r w:rsidRPr="00B1363E">
        <w:rPr>
          <w:color w:val="000000" w:themeColor="text1"/>
          <w:szCs w:val="21"/>
        </w:rPr>
        <w:fldChar w:fldCharType="begin"/>
      </w:r>
      <w:r w:rsidRPr="00B1363E">
        <w:rPr>
          <w:color w:val="000000" w:themeColor="text1"/>
          <w:szCs w:val="21"/>
        </w:rPr>
        <w:instrText xml:space="preserve"> AUTONUM </w:instrText>
      </w:r>
      <w:r w:rsidRPr="00B1363E">
        <w:rPr>
          <w:color w:val="000000" w:themeColor="text1"/>
          <w:szCs w:val="21"/>
        </w:rPr>
        <w:fldChar w:fldCharType="end"/>
      </w:r>
      <w:r w:rsidRPr="00B1363E">
        <w:rPr>
          <w:rFonts w:asciiTheme="minorEastAsia" w:hAnsiTheme="minorEastAsia" w:hint="eastAsia"/>
          <w:color w:val="000000" w:themeColor="text1"/>
          <w:szCs w:val="21"/>
        </w:rPr>
        <w:t xml:space="preserve">条　</w:t>
      </w:r>
      <w:r w:rsidR="009507D0" w:rsidRPr="00B1363E">
        <w:rPr>
          <w:rFonts w:asciiTheme="minorEastAsia" w:hAnsiTheme="minorEastAsia" w:hint="eastAsia"/>
          <w:color w:val="000000" w:themeColor="text1"/>
          <w:szCs w:val="21"/>
        </w:rPr>
        <w:t>ハラスメントの定義は次のとおりとする。</w:t>
      </w:r>
    </w:p>
    <w:p w14:paraId="07DD2EEF" w14:textId="496404E3" w:rsidR="0008005C" w:rsidRPr="004454E1" w:rsidRDefault="00644315" w:rsidP="00BF07D6">
      <w:pPr>
        <w:numPr>
          <w:ilvl w:val="0"/>
          <w:numId w:val="59"/>
        </w:numPr>
        <w:adjustRightInd w:val="0"/>
        <w:spacing w:line="360" w:lineRule="atLeast"/>
        <w:ind w:left="1320" w:hanging="425"/>
        <w:textAlignment w:val="baseline"/>
        <w:rPr>
          <w:rFonts w:asciiTheme="minorEastAsia" w:hAnsiTheme="minorEastAsia" w:cs="メイリオ"/>
          <w:color w:val="000000" w:themeColor="text1"/>
          <w:kern w:val="24"/>
          <w:szCs w:val="21"/>
        </w:rPr>
      </w:pPr>
      <w:r w:rsidRPr="004454E1">
        <w:rPr>
          <w:rFonts w:ascii="Century" w:eastAsia="ＭＳ 明朝" w:hAnsi="Century" w:cs="Times New Roman" w:hint="eastAsia"/>
          <w:color w:val="000000" w:themeColor="text1"/>
          <w:kern w:val="0"/>
          <w:szCs w:val="21"/>
        </w:rPr>
        <w:t>セクシュアル</w:t>
      </w:r>
      <w:r w:rsidR="00B40408" w:rsidRPr="004454E1">
        <w:rPr>
          <w:rFonts w:ascii="Century" w:eastAsia="ＭＳ 明朝" w:hAnsi="Century" w:cs="Times New Roman" w:hint="eastAsia"/>
          <w:color w:val="000000" w:themeColor="text1"/>
          <w:kern w:val="0"/>
          <w:szCs w:val="21"/>
        </w:rPr>
        <w:t>ハラスメント</w:t>
      </w:r>
      <w:r w:rsidR="009507D0" w:rsidRPr="004454E1">
        <w:rPr>
          <w:color w:val="000000" w:themeColor="text1"/>
        </w:rPr>
        <w:br/>
      </w:r>
      <w:r w:rsidR="000270F5" w:rsidRPr="00B1363E">
        <w:rPr>
          <w:rFonts w:hint="eastAsia"/>
          <w:color w:val="000000" w:themeColor="text1"/>
        </w:rPr>
        <w:t>性的指向または性自認にかかわらず、</w:t>
      </w:r>
      <w:r w:rsidR="00B40408" w:rsidRPr="00B1363E">
        <w:rPr>
          <w:rFonts w:hint="eastAsia"/>
          <w:color w:val="000000" w:themeColor="text1"/>
        </w:rPr>
        <w:t>職場における性的な言動</w:t>
      </w:r>
      <w:r w:rsidR="000270F5" w:rsidRPr="00B1363E">
        <w:rPr>
          <w:rFonts w:hint="eastAsia"/>
          <w:color w:val="000000" w:themeColor="text1"/>
        </w:rPr>
        <w:t>（性的指向および性自認に関する言動および意に反する暴露行為を含む。以下同じ）</w:t>
      </w:r>
      <w:r w:rsidR="00B40408" w:rsidRPr="00B1363E">
        <w:rPr>
          <w:rFonts w:hint="eastAsia"/>
          <w:color w:val="000000" w:themeColor="text1"/>
        </w:rPr>
        <w:t>に対する従業員の対応等により当該従業員の労働条件に関して不利益を与えること</w:t>
      </w:r>
      <w:r w:rsidR="000E2A0F" w:rsidRPr="00B1363E">
        <w:rPr>
          <w:rFonts w:hint="eastAsia"/>
          <w:color w:val="000000" w:themeColor="text1"/>
        </w:rPr>
        <w:t>また</w:t>
      </w:r>
      <w:r w:rsidR="00B40408" w:rsidRPr="00B1363E">
        <w:rPr>
          <w:rFonts w:hint="eastAsia"/>
          <w:color w:val="000000" w:themeColor="text1"/>
        </w:rPr>
        <w:t>は性的な言動により従業員</w:t>
      </w:r>
      <w:r w:rsidR="000270F5" w:rsidRPr="00B1363E">
        <w:rPr>
          <w:rFonts w:hint="eastAsia"/>
          <w:color w:val="000000" w:themeColor="text1"/>
        </w:rPr>
        <w:t>や周囲</w:t>
      </w:r>
      <w:r w:rsidR="00B40408" w:rsidRPr="00B1363E">
        <w:rPr>
          <w:rFonts w:hint="eastAsia"/>
          <w:color w:val="000000" w:themeColor="text1"/>
        </w:rPr>
        <w:t>の就業環境を</w:t>
      </w:r>
      <w:r w:rsidR="000270F5" w:rsidRPr="00B1363E">
        <w:rPr>
          <w:rFonts w:hint="eastAsia"/>
          <w:color w:val="000000" w:themeColor="text1"/>
        </w:rPr>
        <w:t>悪化させたり、職場における能力の発揮を妨げたり、雇用不安を与える</w:t>
      </w:r>
      <w:r w:rsidR="00B40408" w:rsidRPr="00B1363E">
        <w:rPr>
          <w:rFonts w:hint="eastAsia"/>
          <w:color w:val="000000" w:themeColor="text1"/>
        </w:rPr>
        <w:t>ことをいう。また、異性に対する言動だけでなく、同性に対する言動</w:t>
      </w:r>
      <w:r w:rsidR="000270F5" w:rsidRPr="00B1363E">
        <w:rPr>
          <w:rFonts w:hint="eastAsia"/>
          <w:color w:val="000000" w:themeColor="text1"/>
        </w:rPr>
        <w:t>や、取引先関係者や顧客から業務上の関係を利用してなされる場合</w:t>
      </w:r>
      <w:r w:rsidR="00B40408" w:rsidRPr="00B1363E">
        <w:rPr>
          <w:rFonts w:hint="eastAsia"/>
          <w:color w:val="000000" w:themeColor="text1"/>
        </w:rPr>
        <w:t>も該</w:t>
      </w:r>
      <w:r w:rsidR="00B40408" w:rsidRPr="00B1363E">
        <w:rPr>
          <w:rFonts w:hint="eastAsia"/>
          <w:color w:val="000000" w:themeColor="text1"/>
        </w:rPr>
        <w:lastRenderedPageBreak/>
        <w:t>当する。</w:t>
      </w:r>
    </w:p>
    <w:p w14:paraId="3252CBE0" w14:textId="14D5D89E" w:rsidR="00343D1D" w:rsidRPr="004454E1" w:rsidRDefault="0017077C" w:rsidP="00BF07D6">
      <w:pPr>
        <w:numPr>
          <w:ilvl w:val="0"/>
          <w:numId w:val="59"/>
        </w:numPr>
        <w:adjustRightInd w:val="0"/>
        <w:spacing w:line="360" w:lineRule="atLeast"/>
        <w:ind w:left="1320" w:hanging="425"/>
        <w:textAlignment w:val="baseline"/>
        <w:rPr>
          <w:rFonts w:asciiTheme="minorEastAsia" w:hAnsiTheme="minorEastAsia" w:cs="メイリオ"/>
          <w:color w:val="000000" w:themeColor="text1"/>
          <w:kern w:val="24"/>
          <w:szCs w:val="21"/>
        </w:rPr>
      </w:pPr>
      <w:r w:rsidRPr="004454E1">
        <w:rPr>
          <w:rFonts w:ascii="Century" w:eastAsia="ＭＳ 明朝" w:hAnsi="Century" w:cs="Times New Roman" w:hint="eastAsia"/>
          <w:color w:val="000000" w:themeColor="text1"/>
          <w:kern w:val="0"/>
          <w:szCs w:val="21"/>
        </w:rPr>
        <w:t>求職者等に対するセクシュアルハラスメント</w:t>
      </w:r>
      <w:r w:rsidRPr="004454E1">
        <w:rPr>
          <w:rFonts w:ascii="Century" w:eastAsia="ＭＳ 明朝" w:hAnsi="Century" w:cs="Times New Roman"/>
          <w:color w:val="000000" w:themeColor="text1"/>
          <w:kern w:val="0"/>
          <w:szCs w:val="21"/>
        </w:rPr>
        <w:br/>
      </w:r>
      <w:r w:rsidR="00CE68B5" w:rsidRPr="004454E1">
        <w:rPr>
          <w:rFonts w:asciiTheme="minorEastAsia" w:hAnsiTheme="minorEastAsia" w:cs="メイリオ" w:hint="eastAsia"/>
          <w:color w:val="000000" w:themeColor="text1"/>
          <w:kern w:val="24"/>
          <w:szCs w:val="21"/>
        </w:rPr>
        <w:t>従業員による</w:t>
      </w:r>
      <w:r w:rsidR="00673C8D" w:rsidRPr="004454E1">
        <w:rPr>
          <w:rFonts w:asciiTheme="minorEastAsia" w:hAnsiTheme="minorEastAsia" w:cs="メイリオ"/>
          <w:color w:val="000000" w:themeColor="text1"/>
          <w:kern w:val="24"/>
          <w:szCs w:val="21"/>
        </w:rPr>
        <w:t>求職者等の意に反する性的な言動により</w:t>
      </w:r>
      <w:r w:rsidR="00673C8D" w:rsidRPr="004454E1">
        <w:rPr>
          <w:rFonts w:asciiTheme="minorEastAsia" w:hAnsiTheme="minorEastAsia" w:cs="メイリオ" w:hint="eastAsia"/>
          <w:color w:val="000000" w:themeColor="text1"/>
          <w:kern w:val="24"/>
          <w:szCs w:val="21"/>
        </w:rPr>
        <w:t>、求職者等の能力の発揮に</w:t>
      </w:r>
      <w:r w:rsidR="00673C8D" w:rsidRPr="004454E1">
        <w:rPr>
          <w:rFonts w:asciiTheme="minorEastAsia" w:hAnsiTheme="minorEastAsia" w:cs="メイリオ"/>
          <w:color w:val="000000" w:themeColor="text1"/>
          <w:kern w:val="24"/>
          <w:szCs w:val="21"/>
        </w:rPr>
        <w:t>重大な悪影響が生じ</w:t>
      </w:r>
      <w:r w:rsidR="004131CC" w:rsidRPr="004454E1">
        <w:rPr>
          <w:rFonts w:asciiTheme="minorEastAsia" w:hAnsiTheme="minorEastAsia" w:cs="メイリオ" w:hint="eastAsia"/>
          <w:color w:val="000000" w:themeColor="text1"/>
          <w:kern w:val="24"/>
          <w:szCs w:val="21"/>
        </w:rPr>
        <w:t>る等</w:t>
      </w:r>
      <w:r w:rsidR="00673C8D" w:rsidRPr="004454E1">
        <w:rPr>
          <w:rFonts w:asciiTheme="minorEastAsia" w:hAnsiTheme="minorEastAsia" w:cs="メイリオ" w:hint="eastAsia"/>
          <w:color w:val="000000" w:themeColor="text1"/>
          <w:kern w:val="24"/>
          <w:szCs w:val="21"/>
        </w:rPr>
        <w:t>、</w:t>
      </w:r>
      <w:r w:rsidR="00673C8D" w:rsidRPr="004454E1">
        <w:rPr>
          <w:rFonts w:asciiTheme="minorEastAsia" w:hAnsiTheme="minorEastAsia" w:cs="メイリオ"/>
          <w:color w:val="000000" w:themeColor="text1"/>
          <w:kern w:val="24"/>
          <w:szCs w:val="21"/>
        </w:rPr>
        <w:t>求職活動等</w:t>
      </w:r>
      <w:r w:rsidR="00FF27B0" w:rsidRPr="004454E1">
        <w:rPr>
          <w:rFonts w:asciiTheme="minorEastAsia" w:hAnsiTheme="minorEastAsia" w:cs="メイリオ" w:hint="eastAsia"/>
          <w:color w:val="000000" w:themeColor="text1"/>
          <w:kern w:val="24"/>
          <w:szCs w:val="21"/>
        </w:rPr>
        <w:t>が</w:t>
      </w:r>
      <w:r w:rsidR="00673C8D" w:rsidRPr="004454E1">
        <w:rPr>
          <w:rFonts w:asciiTheme="minorEastAsia" w:hAnsiTheme="minorEastAsia" w:cs="メイリオ"/>
          <w:color w:val="000000" w:themeColor="text1"/>
          <w:kern w:val="24"/>
          <w:szCs w:val="21"/>
        </w:rPr>
        <w:t>阻害</w:t>
      </w:r>
      <w:r w:rsidR="00FF27B0" w:rsidRPr="004454E1">
        <w:rPr>
          <w:rFonts w:asciiTheme="minorEastAsia" w:hAnsiTheme="minorEastAsia" w:cs="メイリオ" w:hint="eastAsia"/>
          <w:color w:val="000000" w:themeColor="text1"/>
          <w:kern w:val="24"/>
          <w:szCs w:val="21"/>
        </w:rPr>
        <w:t>される</w:t>
      </w:r>
      <w:r w:rsidR="00673C8D" w:rsidRPr="004454E1">
        <w:rPr>
          <w:rFonts w:asciiTheme="minorEastAsia" w:hAnsiTheme="minorEastAsia" w:cs="メイリオ" w:hint="eastAsia"/>
          <w:color w:val="000000" w:themeColor="text1"/>
          <w:kern w:val="24"/>
          <w:szCs w:val="21"/>
        </w:rPr>
        <w:t>ことをいう。</w:t>
      </w:r>
      <w:r w:rsidR="00DB0489" w:rsidRPr="004454E1">
        <w:rPr>
          <w:rFonts w:hint="eastAsia"/>
          <w:color w:val="000000" w:themeColor="text1"/>
        </w:rPr>
        <w:t>また、異性に対する言動だけでなく、同性に対する言動も該当する。</w:t>
      </w:r>
    </w:p>
    <w:p w14:paraId="33D8B1C6" w14:textId="4C4BB062" w:rsidR="0008005C" w:rsidRPr="00B1363E" w:rsidRDefault="0008005C" w:rsidP="00BF07D6">
      <w:pPr>
        <w:numPr>
          <w:ilvl w:val="0"/>
          <w:numId w:val="59"/>
        </w:numPr>
        <w:adjustRightInd w:val="0"/>
        <w:spacing w:line="360" w:lineRule="atLeast"/>
        <w:ind w:left="1320" w:hanging="425"/>
        <w:textAlignment w:val="baseline"/>
        <w:rPr>
          <w:rFonts w:asciiTheme="minorEastAsia" w:hAnsiTheme="minorEastAsia" w:cs="メイリオ"/>
          <w:color w:val="000000" w:themeColor="text1"/>
          <w:kern w:val="24"/>
          <w:szCs w:val="21"/>
        </w:rPr>
      </w:pPr>
      <w:r w:rsidRPr="00B1363E">
        <w:rPr>
          <w:rFonts w:asciiTheme="minorEastAsia" w:hAnsiTheme="minorEastAsia" w:cs="メイリオ" w:hint="eastAsia"/>
          <w:color w:val="000000" w:themeColor="text1"/>
          <w:kern w:val="24"/>
          <w:szCs w:val="21"/>
        </w:rPr>
        <w:t>パワーハラスメント</w:t>
      </w:r>
      <w:r w:rsidRPr="00B1363E">
        <w:rPr>
          <w:rFonts w:asciiTheme="minorEastAsia" w:hAnsiTheme="minorEastAsia" w:cs="メイリオ"/>
          <w:color w:val="000000" w:themeColor="text1"/>
          <w:kern w:val="24"/>
          <w:szCs w:val="21"/>
        </w:rPr>
        <w:br/>
      </w:r>
      <w:r w:rsidR="001D2CAE" w:rsidRPr="001C0F0B">
        <w:rPr>
          <w:rFonts w:asciiTheme="minorEastAsia" w:hAnsiTheme="minorEastAsia" w:cs="メイリオ"/>
          <w:color w:val="000000" w:themeColor="text1"/>
          <w:kern w:val="24"/>
          <w:szCs w:val="21"/>
        </w:rPr>
        <w:t>職場において</w:t>
      </w:r>
      <w:r w:rsidR="001D2CAE">
        <w:rPr>
          <w:rFonts w:asciiTheme="minorEastAsia" w:hAnsiTheme="minorEastAsia" w:cs="メイリオ" w:hint="eastAsia"/>
          <w:color w:val="000000" w:themeColor="text1"/>
          <w:kern w:val="24"/>
          <w:szCs w:val="21"/>
        </w:rPr>
        <w:t>おこな</w:t>
      </w:r>
      <w:r w:rsidR="001D2CAE" w:rsidRPr="001C0F0B">
        <w:rPr>
          <w:rFonts w:asciiTheme="minorEastAsia" w:hAnsiTheme="minorEastAsia" w:cs="メイリオ"/>
          <w:color w:val="000000" w:themeColor="text1"/>
          <w:kern w:val="24"/>
          <w:szCs w:val="21"/>
        </w:rPr>
        <w:t>われる優越的な関係を背景とした言動であって</w:t>
      </w:r>
      <w:r w:rsidRPr="00B1363E">
        <w:rPr>
          <w:rFonts w:asciiTheme="minorEastAsia" w:hAnsiTheme="minorEastAsia" w:cs="メイリオ" w:hint="eastAsia"/>
          <w:color w:val="000000" w:themeColor="text1"/>
          <w:kern w:val="24"/>
          <w:szCs w:val="21"/>
        </w:rPr>
        <w:t>、業務上必要かつ</w:t>
      </w:r>
      <w:r w:rsidRPr="00B1363E">
        <w:rPr>
          <w:rFonts w:ascii="Century" w:eastAsia="ＭＳ 明朝" w:hAnsi="Century" w:cs="Times New Roman" w:hint="eastAsia"/>
          <w:color w:val="000000" w:themeColor="text1"/>
          <w:kern w:val="0"/>
          <w:szCs w:val="21"/>
        </w:rPr>
        <w:t>相当</w:t>
      </w:r>
      <w:r w:rsidRPr="00B1363E">
        <w:rPr>
          <w:rFonts w:asciiTheme="minorEastAsia" w:hAnsiTheme="minorEastAsia" w:cs="メイリオ" w:hint="eastAsia"/>
          <w:color w:val="000000" w:themeColor="text1"/>
          <w:kern w:val="24"/>
          <w:szCs w:val="21"/>
        </w:rPr>
        <w:t>な範囲を超えた</w:t>
      </w:r>
      <w:r w:rsidR="001D2CAE">
        <w:rPr>
          <w:rFonts w:asciiTheme="minorEastAsia" w:hAnsiTheme="minorEastAsia" w:cs="メイリオ" w:hint="eastAsia"/>
          <w:color w:val="000000" w:themeColor="text1"/>
          <w:kern w:val="24"/>
          <w:szCs w:val="21"/>
        </w:rPr>
        <w:t>もの</w:t>
      </w:r>
      <w:r w:rsidRPr="00B1363E">
        <w:rPr>
          <w:rFonts w:asciiTheme="minorEastAsia" w:hAnsiTheme="minorEastAsia" w:cs="メイリオ" w:hint="eastAsia"/>
          <w:color w:val="000000" w:themeColor="text1"/>
          <w:kern w:val="24"/>
          <w:szCs w:val="21"/>
        </w:rPr>
        <w:t>により、</w:t>
      </w:r>
      <w:r w:rsidR="001D2CAE">
        <w:rPr>
          <w:rFonts w:asciiTheme="minorEastAsia" w:hAnsiTheme="minorEastAsia" w:cs="メイリオ" w:hint="eastAsia"/>
          <w:color w:val="000000" w:themeColor="text1"/>
          <w:kern w:val="24"/>
          <w:szCs w:val="21"/>
        </w:rPr>
        <w:t>従業員の</w:t>
      </w:r>
      <w:r w:rsidRPr="00B1363E">
        <w:rPr>
          <w:rFonts w:asciiTheme="minorEastAsia" w:hAnsiTheme="minorEastAsia" w:cs="メイリオ" w:hint="eastAsia"/>
          <w:color w:val="000000" w:themeColor="text1"/>
          <w:kern w:val="24"/>
          <w:szCs w:val="21"/>
        </w:rPr>
        <w:t>就業環境</w:t>
      </w:r>
      <w:r w:rsidR="001D2CAE">
        <w:rPr>
          <w:rFonts w:asciiTheme="minorEastAsia" w:hAnsiTheme="minorEastAsia" w:cs="メイリオ" w:hint="eastAsia"/>
          <w:color w:val="000000" w:themeColor="text1"/>
          <w:kern w:val="24"/>
          <w:szCs w:val="21"/>
        </w:rPr>
        <w:t>が害される</w:t>
      </w:r>
      <w:r w:rsidRPr="00B1363E">
        <w:rPr>
          <w:rFonts w:asciiTheme="minorEastAsia" w:hAnsiTheme="minorEastAsia" w:cs="メイリオ" w:hint="eastAsia"/>
          <w:color w:val="000000" w:themeColor="text1"/>
          <w:kern w:val="24"/>
          <w:szCs w:val="21"/>
        </w:rPr>
        <w:t>ことをいう。なお、客観的にみて、業務上必要かつ相当な範囲で</w:t>
      </w:r>
      <w:r w:rsidR="008F7E3D" w:rsidRPr="00B1363E">
        <w:rPr>
          <w:rFonts w:asciiTheme="minorEastAsia" w:hAnsiTheme="minorEastAsia" w:cs="メイリオ" w:hint="eastAsia"/>
          <w:color w:val="000000" w:themeColor="text1"/>
          <w:kern w:val="24"/>
          <w:szCs w:val="21"/>
        </w:rPr>
        <w:t>おこな</w:t>
      </w:r>
      <w:r w:rsidRPr="00B1363E">
        <w:rPr>
          <w:rFonts w:asciiTheme="minorEastAsia" w:hAnsiTheme="minorEastAsia" w:cs="メイリオ" w:hint="eastAsia"/>
          <w:color w:val="000000" w:themeColor="text1"/>
          <w:kern w:val="24"/>
          <w:szCs w:val="21"/>
        </w:rPr>
        <w:t>われる適正な業務指示や指導については、職場におけるパワーハラスメントには該当しない。</w:t>
      </w:r>
    </w:p>
    <w:p w14:paraId="0DC19B7F" w14:textId="2BF11AD0" w:rsidR="00DF6686" w:rsidRPr="00B1363E" w:rsidRDefault="00B40408" w:rsidP="00BF07D6">
      <w:pPr>
        <w:numPr>
          <w:ilvl w:val="0"/>
          <w:numId w:val="59"/>
        </w:numPr>
        <w:adjustRightInd w:val="0"/>
        <w:spacing w:line="360" w:lineRule="atLeast"/>
        <w:ind w:left="1320" w:hanging="425"/>
        <w:textAlignment w:val="baseline"/>
        <w:rPr>
          <w:color w:val="000000" w:themeColor="text1"/>
        </w:rPr>
      </w:pPr>
      <w:r w:rsidRPr="00B1363E">
        <w:rPr>
          <w:rFonts w:ascii="Century" w:eastAsia="ＭＳ 明朝" w:hAnsi="Century" w:cs="Times New Roman" w:hint="eastAsia"/>
          <w:color w:val="000000" w:themeColor="text1"/>
          <w:kern w:val="0"/>
          <w:szCs w:val="21"/>
        </w:rPr>
        <w:t>妊娠</w:t>
      </w:r>
      <w:r w:rsidRPr="00B1363E">
        <w:rPr>
          <w:rFonts w:hint="eastAsia"/>
          <w:color w:val="000000" w:themeColor="text1"/>
        </w:rPr>
        <w:t>・出産・育児休業</w:t>
      </w:r>
      <w:r w:rsidR="00B2000E" w:rsidRPr="00B1363E">
        <w:rPr>
          <w:rFonts w:hint="eastAsia"/>
          <w:color w:val="000000" w:themeColor="text1"/>
        </w:rPr>
        <w:t>・介護休業</w:t>
      </w:r>
      <w:r w:rsidRPr="00B1363E">
        <w:rPr>
          <w:rFonts w:hint="eastAsia"/>
          <w:color w:val="000000" w:themeColor="text1"/>
        </w:rPr>
        <w:t>等に関するハラスメント</w:t>
      </w:r>
      <w:r w:rsidR="009507D0" w:rsidRPr="00B1363E">
        <w:rPr>
          <w:color w:val="000000" w:themeColor="text1"/>
        </w:rPr>
        <w:br/>
      </w:r>
      <w:r w:rsidRPr="00B1363E">
        <w:rPr>
          <w:rFonts w:hint="eastAsia"/>
          <w:color w:val="000000" w:themeColor="text1"/>
        </w:rPr>
        <w:t>職場において、上司や同僚が、従業員の妊娠・出産</w:t>
      </w:r>
      <w:r w:rsidR="000E2A0F" w:rsidRPr="00B1363E">
        <w:rPr>
          <w:rFonts w:hint="eastAsia"/>
          <w:color w:val="000000" w:themeColor="text1"/>
        </w:rPr>
        <w:t>および</w:t>
      </w:r>
      <w:r w:rsidRPr="00B1363E">
        <w:rPr>
          <w:rFonts w:hint="eastAsia"/>
          <w:color w:val="000000" w:themeColor="text1"/>
        </w:rPr>
        <w:t>育児</w:t>
      </w:r>
      <w:r w:rsidR="00B2000E" w:rsidRPr="00B1363E">
        <w:rPr>
          <w:rFonts w:hint="eastAsia"/>
          <w:color w:val="000000" w:themeColor="text1"/>
        </w:rPr>
        <w:t>・介護</w:t>
      </w:r>
      <w:r w:rsidRPr="00B1363E">
        <w:rPr>
          <w:rFonts w:hint="eastAsia"/>
          <w:color w:val="000000" w:themeColor="text1"/>
        </w:rPr>
        <w:t>等に関する制度</w:t>
      </w:r>
      <w:r w:rsidR="000E2A0F" w:rsidRPr="00B1363E">
        <w:rPr>
          <w:rFonts w:hint="eastAsia"/>
          <w:color w:val="000000" w:themeColor="text1"/>
        </w:rPr>
        <w:t>また</w:t>
      </w:r>
      <w:r w:rsidRPr="00B1363E">
        <w:rPr>
          <w:rFonts w:hint="eastAsia"/>
          <w:color w:val="000000" w:themeColor="text1"/>
        </w:rPr>
        <w:t>は措置の利用に関する言動により従業員の就業環境を害すること並びに妊娠・出産等に関する言動により女性従業員の就業環境を害することをいう。なお、業務分担や安全配慮等の観点から、客観的にみて、業務上の必要性に基づく言動によるものについては、妊娠・出産・育児休業</w:t>
      </w:r>
      <w:r w:rsidR="00B2000E" w:rsidRPr="00B1363E">
        <w:rPr>
          <w:rFonts w:hint="eastAsia"/>
          <w:color w:val="000000" w:themeColor="text1"/>
        </w:rPr>
        <w:t>・介護休業</w:t>
      </w:r>
      <w:r w:rsidRPr="00B1363E">
        <w:rPr>
          <w:rFonts w:hint="eastAsia"/>
          <w:color w:val="000000" w:themeColor="text1"/>
        </w:rPr>
        <w:t>等に関するハラスメントには該当しない。</w:t>
      </w:r>
    </w:p>
    <w:p w14:paraId="6EEBC786" w14:textId="1BE2F3CB" w:rsidR="001140BC" w:rsidRPr="00B1363E" w:rsidRDefault="001140BC" w:rsidP="00BF07D6">
      <w:pPr>
        <w:numPr>
          <w:ilvl w:val="0"/>
          <w:numId w:val="59"/>
        </w:numPr>
        <w:adjustRightInd w:val="0"/>
        <w:spacing w:line="360" w:lineRule="atLeast"/>
        <w:ind w:left="1320" w:hanging="425"/>
        <w:textAlignment w:val="baseline"/>
        <w:rPr>
          <w:color w:val="000000" w:themeColor="text1"/>
        </w:rPr>
      </w:pPr>
      <w:r w:rsidRPr="00B1363E">
        <w:rPr>
          <w:rFonts w:ascii="Century" w:eastAsia="ＭＳ 明朝" w:hAnsi="Century" w:cs="Times New Roman" w:hint="eastAsia"/>
          <w:color w:val="000000" w:themeColor="text1"/>
          <w:kern w:val="0"/>
          <w:szCs w:val="21"/>
        </w:rPr>
        <w:t>その他</w:t>
      </w:r>
      <w:r w:rsidRPr="00B1363E">
        <w:rPr>
          <w:rFonts w:hint="eastAsia"/>
          <w:color w:val="000000" w:themeColor="text1"/>
        </w:rPr>
        <w:t>のハラスメント</w:t>
      </w:r>
      <w:r w:rsidR="009507D0" w:rsidRPr="00B1363E">
        <w:rPr>
          <w:color w:val="000000" w:themeColor="text1"/>
        </w:rPr>
        <w:br/>
      </w:r>
      <w:r w:rsidR="007F753B" w:rsidRPr="00B1363E">
        <w:rPr>
          <w:rFonts w:hint="eastAsia"/>
          <w:color w:val="000000" w:themeColor="text1"/>
        </w:rPr>
        <w:t>前各</w:t>
      </w:r>
      <w:r w:rsidR="009507D0" w:rsidRPr="00B1363E">
        <w:rPr>
          <w:rFonts w:hint="eastAsia"/>
          <w:color w:val="000000" w:themeColor="text1"/>
        </w:rPr>
        <w:t>号</w:t>
      </w:r>
      <w:r w:rsidR="007F753B" w:rsidRPr="00B1363E">
        <w:rPr>
          <w:rFonts w:hint="eastAsia"/>
          <w:color w:val="000000" w:themeColor="text1"/>
        </w:rPr>
        <w:t>の他、他者に対する発言・行動等が本人の意図には関係なく、相手の尊厳</w:t>
      </w:r>
      <w:r w:rsidR="000D2C7A" w:rsidRPr="00B1363E">
        <w:rPr>
          <w:rFonts w:hint="eastAsia"/>
          <w:color w:val="000000" w:themeColor="text1"/>
        </w:rPr>
        <w:t>や人格</w:t>
      </w:r>
      <w:r w:rsidR="007F753B" w:rsidRPr="00B1363E">
        <w:rPr>
          <w:rFonts w:hint="eastAsia"/>
          <w:color w:val="000000" w:themeColor="text1"/>
        </w:rPr>
        <w:t>を傷つけたり、不快にさせたり、不利益や脅威を与えることをいう。</w:t>
      </w:r>
    </w:p>
    <w:p w14:paraId="7471F119" w14:textId="4B3F19CC" w:rsidR="009507D0" w:rsidRPr="00B1363E" w:rsidRDefault="009507D0" w:rsidP="004454E1">
      <w:pPr>
        <w:numPr>
          <w:ilvl w:val="0"/>
          <w:numId w:val="60"/>
        </w:numPr>
        <w:adjustRightInd w:val="0"/>
        <w:spacing w:line="360" w:lineRule="atLeast"/>
        <w:textAlignment w:val="baseline"/>
        <w:rPr>
          <w:color w:val="000000" w:themeColor="text1"/>
        </w:rPr>
      </w:pPr>
      <w:r w:rsidRPr="00B1363E">
        <w:rPr>
          <w:rFonts w:hint="eastAsia"/>
          <w:color w:val="000000" w:themeColor="text1"/>
        </w:rPr>
        <w:t>前項</w:t>
      </w:r>
      <w:r w:rsidR="00B40408" w:rsidRPr="00B1363E">
        <w:rPr>
          <w:rFonts w:hint="eastAsia"/>
          <w:color w:val="000000" w:themeColor="text1"/>
        </w:rPr>
        <w:t>の職場とは、</w:t>
      </w:r>
      <w:r w:rsidR="00C0246C" w:rsidRPr="00B1363E">
        <w:rPr>
          <w:rFonts w:hint="eastAsia"/>
          <w:color w:val="000000" w:themeColor="text1"/>
        </w:rPr>
        <w:t>通常の勤務場所</w:t>
      </w:r>
      <w:r w:rsidR="00B40408" w:rsidRPr="00B1363E">
        <w:rPr>
          <w:rFonts w:hint="eastAsia"/>
          <w:color w:val="000000" w:themeColor="text1"/>
        </w:rPr>
        <w:t>のみならず、従業員が業務を遂行するすべての場所をいい、</w:t>
      </w:r>
      <w:r w:rsidR="003E6250" w:rsidRPr="004454E1">
        <w:rPr>
          <w:rFonts w:hint="eastAsia"/>
          <w:color w:val="000000" w:themeColor="text1"/>
        </w:rPr>
        <w:t>求職者</w:t>
      </w:r>
      <w:r w:rsidR="00AF3231" w:rsidRPr="004454E1">
        <w:rPr>
          <w:rFonts w:hint="eastAsia"/>
          <w:color w:val="000000" w:themeColor="text1"/>
        </w:rPr>
        <w:t>等</w:t>
      </w:r>
      <w:r w:rsidR="003E6250" w:rsidRPr="004454E1">
        <w:rPr>
          <w:rFonts w:hint="eastAsia"/>
          <w:color w:val="000000" w:themeColor="text1"/>
        </w:rPr>
        <w:t>への対応をおこなう</w:t>
      </w:r>
      <w:r w:rsidR="00522016" w:rsidRPr="004454E1">
        <w:rPr>
          <w:rFonts w:hint="eastAsia"/>
          <w:color w:val="000000" w:themeColor="text1"/>
        </w:rPr>
        <w:t>社外</w:t>
      </w:r>
      <w:r w:rsidR="00E659B1" w:rsidRPr="004454E1">
        <w:rPr>
          <w:rFonts w:hint="eastAsia"/>
          <w:color w:val="000000" w:themeColor="text1"/>
        </w:rPr>
        <w:t>の場所</w:t>
      </w:r>
      <w:r w:rsidR="00522016" w:rsidRPr="004454E1">
        <w:rPr>
          <w:rFonts w:hint="eastAsia"/>
          <w:color w:val="000000" w:themeColor="text1"/>
        </w:rPr>
        <w:t>や</w:t>
      </w:r>
      <w:r w:rsidR="00522016" w:rsidRPr="004454E1">
        <w:rPr>
          <w:color w:val="000000" w:themeColor="text1"/>
        </w:rPr>
        <w:t>SNS</w:t>
      </w:r>
      <w:r w:rsidR="00522016" w:rsidRPr="004454E1">
        <w:rPr>
          <w:rFonts w:hint="eastAsia"/>
          <w:color w:val="000000" w:themeColor="text1"/>
        </w:rPr>
        <w:t>等のオンラインを介した場所</w:t>
      </w:r>
      <w:r w:rsidR="003E6250" w:rsidRPr="004454E1">
        <w:rPr>
          <w:rFonts w:hint="eastAsia"/>
          <w:color w:val="000000" w:themeColor="text1"/>
        </w:rPr>
        <w:t>を含む。</w:t>
      </w:r>
      <w:r w:rsidR="00B40408" w:rsidRPr="00B1363E">
        <w:rPr>
          <w:rFonts w:hint="eastAsia"/>
          <w:color w:val="000000" w:themeColor="text1"/>
        </w:rPr>
        <w:t>また、就業時間内に限らず、実質的に職場の延長とみなされる就業時間外の時間を含むものとする。</w:t>
      </w:r>
    </w:p>
    <w:p w14:paraId="577711CE" w14:textId="576C2194" w:rsidR="00614E20" w:rsidRPr="00B1363E" w:rsidRDefault="009507D0" w:rsidP="004454E1">
      <w:pPr>
        <w:numPr>
          <w:ilvl w:val="0"/>
          <w:numId w:val="60"/>
        </w:numPr>
        <w:adjustRightInd w:val="0"/>
        <w:spacing w:line="360" w:lineRule="atLeast"/>
        <w:textAlignment w:val="baseline"/>
        <w:rPr>
          <w:color w:val="000000" w:themeColor="text1"/>
        </w:rPr>
      </w:pPr>
      <w:r w:rsidRPr="00B1363E">
        <w:rPr>
          <w:rFonts w:hint="eastAsia"/>
          <w:color w:val="000000" w:themeColor="text1"/>
        </w:rPr>
        <w:t>前各項の従業員とは直接的に言動の相手方となった被害者に限らず、前各項の言動により就業環境を害されたすべての従業員を含むものとする。</w:t>
      </w:r>
    </w:p>
    <w:p w14:paraId="1029C1A9" w14:textId="6C9501F9" w:rsidR="00CE0E01" w:rsidRPr="00B1363E" w:rsidRDefault="00CE0E01" w:rsidP="004454E1">
      <w:pPr>
        <w:adjustRightInd w:val="0"/>
        <w:spacing w:line="360" w:lineRule="atLeast"/>
        <w:textAlignment w:val="baseline"/>
        <w:rPr>
          <w:color w:val="000000" w:themeColor="text1"/>
        </w:rPr>
      </w:pPr>
    </w:p>
    <w:p w14:paraId="2B799CBA" w14:textId="798F0621" w:rsidR="00CE0E01" w:rsidRPr="00B1363E" w:rsidRDefault="00CE0E01" w:rsidP="005839CF">
      <w:pPr>
        <w:adjustRightInd w:val="0"/>
        <w:spacing w:line="360" w:lineRule="atLeast"/>
        <w:ind w:left="840"/>
        <w:textAlignment w:val="baseline"/>
        <w:rPr>
          <w:color w:val="000000" w:themeColor="text1"/>
        </w:rPr>
      </w:pPr>
    </w:p>
    <w:p w14:paraId="24B7F92A" w14:textId="6D23479D" w:rsidR="00CE0E01" w:rsidRPr="00B1363E" w:rsidRDefault="00CE0E01" w:rsidP="00CE0E01">
      <w:pPr>
        <w:pStyle w:val="1"/>
        <w:ind w:right="-48"/>
        <w:rPr>
          <w:b/>
          <w:bCs/>
          <w:color w:val="000000" w:themeColor="text1"/>
          <w:sz w:val="24"/>
        </w:rPr>
      </w:pPr>
      <w:bookmarkStart w:id="8" w:name="_Toc235620613"/>
      <w:r w:rsidRPr="00B1363E">
        <w:rPr>
          <w:rFonts w:hint="eastAsia"/>
          <w:b/>
          <w:bCs/>
          <w:color w:val="000000" w:themeColor="text1"/>
          <w:sz w:val="24"/>
        </w:rPr>
        <w:t>第２章　禁止行為</w:t>
      </w:r>
      <w:bookmarkEnd w:id="8"/>
    </w:p>
    <w:p w14:paraId="44CF32A9" w14:textId="77777777" w:rsidR="00CE0E01" w:rsidRPr="00B1363E" w:rsidRDefault="00CE0E01" w:rsidP="007F0A53">
      <w:pPr>
        <w:adjustRightInd w:val="0"/>
        <w:spacing w:line="360" w:lineRule="atLeast"/>
        <w:ind w:left="840"/>
        <w:textAlignment w:val="baseline"/>
        <w:rPr>
          <w:color w:val="000000" w:themeColor="text1"/>
        </w:rPr>
      </w:pPr>
    </w:p>
    <w:p w14:paraId="3BAC80A6" w14:textId="28F27873" w:rsidR="00DF6686" w:rsidRPr="00B1363E" w:rsidRDefault="00B40408" w:rsidP="005839CF">
      <w:pPr>
        <w:pStyle w:val="Web"/>
        <w:spacing w:before="0" w:beforeAutospacing="0" w:after="0" w:afterAutospacing="0" w:line="360" w:lineRule="atLeast"/>
        <w:ind w:left="195" w:hangingChars="93" w:hanging="195"/>
        <w:rPr>
          <w:rFonts w:asciiTheme="minorEastAsia" w:eastAsiaTheme="minorEastAsia" w:hAnsiTheme="minorEastAsia" w:cs="メイリオ"/>
          <w:color w:val="000000" w:themeColor="text1"/>
          <w:kern w:val="24"/>
          <w:sz w:val="21"/>
          <w:szCs w:val="21"/>
        </w:rPr>
      </w:pPr>
      <w:r w:rsidRPr="00B1363E">
        <w:rPr>
          <w:rFonts w:ascii="ＭＳ ゴシック" w:eastAsia="ＭＳ ゴシック" w:hAnsi="Century" w:cs="Times New Roman" w:hint="eastAsia"/>
          <w:color w:val="000000" w:themeColor="text1"/>
          <w:sz w:val="21"/>
          <w:szCs w:val="21"/>
        </w:rPr>
        <w:t>（禁止行為）</w:t>
      </w:r>
    </w:p>
    <w:p w14:paraId="63D02C21" w14:textId="02039CB9" w:rsidR="00DF6686" w:rsidRPr="00B1363E" w:rsidRDefault="00563957" w:rsidP="005839CF">
      <w:pPr>
        <w:adjustRightInd w:val="0"/>
        <w:spacing w:line="360" w:lineRule="atLeast"/>
        <w:ind w:left="840" w:hanging="840"/>
        <w:textAlignment w:val="baseline"/>
        <w:rPr>
          <w:rFonts w:asciiTheme="minorEastAsia" w:hAnsiTheme="minorEastAsia" w:cs="メイリオ"/>
          <w:color w:val="000000" w:themeColor="text1"/>
          <w:kern w:val="24"/>
          <w:szCs w:val="21"/>
        </w:rPr>
      </w:pPr>
      <w:r w:rsidRPr="00B1363E">
        <w:rPr>
          <w:rFonts w:asciiTheme="minorEastAsia" w:hAnsiTheme="minorEastAsia" w:hint="eastAsia"/>
          <w:color w:val="000000" w:themeColor="text1"/>
          <w:szCs w:val="21"/>
        </w:rPr>
        <w:t>第</w:t>
      </w:r>
      <w:r w:rsidRPr="00B1363E">
        <w:rPr>
          <w:rFonts w:asciiTheme="minorEastAsia" w:hAnsiTheme="minorEastAsia"/>
          <w:color w:val="000000" w:themeColor="text1"/>
          <w:szCs w:val="21"/>
        </w:rPr>
        <w:t xml:space="preserve"> </w:t>
      </w:r>
      <w:r w:rsidRPr="00B1363E">
        <w:rPr>
          <w:color w:val="000000" w:themeColor="text1"/>
          <w:szCs w:val="21"/>
        </w:rPr>
        <w:fldChar w:fldCharType="begin"/>
      </w:r>
      <w:r w:rsidRPr="00B1363E">
        <w:rPr>
          <w:color w:val="000000" w:themeColor="text1"/>
          <w:szCs w:val="21"/>
        </w:rPr>
        <w:instrText xml:space="preserve"> AUTONUM </w:instrText>
      </w:r>
      <w:r w:rsidRPr="00B1363E">
        <w:rPr>
          <w:color w:val="000000" w:themeColor="text1"/>
          <w:szCs w:val="21"/>
        </w:rPr>
        <w:fldChar w:fldCharType="end"/>
      </w:r>
      <w:r w:rsidRPr="00B1363E">
        <w:rPr>
          <w:rFonts w:asciiTheme="minorEastAsia" w:hAnsiTheme="minorEastAsia" w:hint="eastAsia"/>
          <w:color w:val="000000" w:themeColor="text1"/>
          <w:szCs w:val="21"/>
        </w:rPr>
        <w:t xml:space="preserve">条　</w:t>
      </w:r>
      <w:r w:rsidR="00B40408" w:rsidRPr="00B1363E">
        <w:rPr>
          <w:rFonts w:asciiTheme="minorEastAsia" w:hAnsiTheme="minorEastAsia" w:cs="メイリオ" w:hint="eastAsia"/>
          <w:color w:val="000000" w:themeColor="text1"/>
          <w:kern w:val="24"/>
          <w:szCs w:val="21"/>
        </w:rPr>
        <w:t>すべての従業員は、他の従業員を業務遂行上の対等なパートナーとして認め、職場に</w:t>
      </w:r>
      <w:r w:rsidR="00B40408" w:rsidRPr="00B1363E">
        <w:rPr>
          <w:rFonts w:ascii="Century" w:eastAsia="ＭＳ 明朝" w:hAnsi="Century" w:cs="Times New Roman" w:hint="eastAsia"/>
          <w:color w:val="000000" w:themeColor="text1"/>
          <w:kern w:val="0"/>
          <w:szCs w:val="21"/>
        </w:rPr>
        <w:t>おける</w:t>
      </w:r>
      <w:r w:rsidR="00B40408" w:rsidRPr="00B1363E">
        <w:rPr>
          <w:rFonts w:asciiTheme="minorEastAsia" w:hAnsiTheme="minorEastAsia" w:cs="メイリオ" w:hint="eastAsia"/>
          <w:color w:val="000000" w:themeColor="text1"/>
          <w:kern w:val="24"/>
          <w:szCs w:val="21"/>
        </w:rPr>
        <w:t>健全な秩序並びに協力関係を保持する義務を負うとともに、その言動に注意を払い、</w:t>
      </w:r>
      <w:r w:rsidR="00B40408" w:rsidRPr="004454E1">
        <w:rPr>
          <w:rFonts w:asciiTheme="minorEastAsia" w:hAnsiTheme="minorEastAsia" w:cs="メイリオ" w:hint="eastAsia"/>
          <w:color w:val="000000" w:themeColor="text1"/>
          <w:kern w:val="24"/>
          <w:szCs w:val="21"/>
        </w:rPr>
        <w:t>職場</w:t>
      </w:r>
      <w:r w:rsidR="00B40408" w:rsidRPr="00B1363E">
        <w:rPr>
          <w:rFonts w:asciiTheme="minorEastAsia" w:hAnsiTheme="minorEastAsia" w:cs="メイリオ" w:hint="eastAsia"/>
          <w:color w:val="000000" w:themeColor="text1"/>
          <w:kern w:val="24"/>
          <w:szCs w:val="21"/>
        </w:rPr>
        <w:t>において次の</w:t>
      </w:r>
      <w:r w:rsidR="00457106" w:rsidRPr="00B1363E">
        <w:rPr>
          <w:rFonts w:asciiTheme="minorEastAsia" w:hAnsiTheme="minorEastAsia" w:cs="メイリオ" w:hint="eastAsia"/>
          <w:color w:val="000000" w:themeColor="text1"/>
          <w:kern w:val="24"/>
          <w:szCs w:val="21"/>
        </w:rPr>
        <w:t>各号</w:t>
      </w:r>
      <w:r w:rsidR="00B40408" w:rsidRPr="00B1363E">
        <w:rPr>
          <w:rFonts w:asciiTheme="minorEastAsia" w:hAnsiTheme="minorEastAsia" w:cs="メイリオ" w:hint="eastAsia"/>
          <w:color w:val="000000" w:themeColor="text1"/>
          <w:kern w:val="24"/>
          <w:szCs w:val="21"/>
        </w:rPr>
        <w:t>に掲げる行為をしてはならない。また、自社の従業員以外の者</w:t>
      </w:r>
      <w:r w:rsidR="00FA1788" w:rsidRPr="004454E1">
        <w:rPr>
          <w:rFonts w:asciiTheme="minorEastAsia" w:hAnsiTheme="minorEastAsia" w:cs="メイリオ" w:hint="eastAsia"/>
          <w:color w:val="000000" w:themeColor="text1"/>
          <w:kern w:val="24"/>
          <w:szCs w:val="21"/>
        </w:rPr>
        <w:t>および求職者等</w:t>
      </w:r>
      <w:r w:rsidR="00B40408" w:rsidRPr="00B1363E">
        <w:rPr>
          <w:rFonts w:asciiTheme="minorEastAsia" w:hAnsiTheme="minorEastAsia" w:cs="メイリオ" w:hint="eastAsia"/>
          <w:color w:val="000000" w:themeColor="text1"/>
          <w:kern w:val="24"/>
          <w:szCs w:val="21"/>
        </w:rPr>
        <w:t>に対しても、これ</w:t>
      </w:r>
      <w:r w:rsidR="008B75D2" w:rsidRPr="004454E1">
        <w:rPr>
          <w:rFonts w:asciiTheme="minorEastAsia" w:hAnsiTheme="minorEastAsia" w:cs="メイリオ" w:hint="eastAsia"/>
          <w:color w:val="000000" w:themeColor="text1"/>
          <w:kern w:val="24"/>
          <w:szCs w:val="21"/>
        </w:rPr>
        <w:t>ら</w:t>
      </w:r>
      <w:r w:rsidR="00B40408" w:rsidRPr="00B1363E">
        <w:rPr>
          <w:rFonts w:asciiTheme="minorEastAsia" w:hAnsiTheme="minorEastAsia" w:cs="メイリオ" w:hint="eastAsia"/>
          <w:color w:val="000000" w:themeColor="text1"/>
          <w:kern w:val="24"/>
          <w:szCs w:val="21"/>
        </w:rPr>
        <w:t>に類する行為を</w:t>
      </w:r>
      <w:r w:rsidR="008F7E3D" w:rsidRPr="00B1363E">
        <w:rPr>
          <w:rFonts w:asciiTheme="minorEastAsia" w:hAnsiTheme="minorEastAsia" w:cs="メイリオ" w:hint="eastAsia"/>
          <w:color w:val="000000" w:themeColor="text1"/>
          <w:kern w:val="24"/>
          <w:szCs w:val="21"/>
        </w:rPr>
        <w:t>おこな</w:t>
      </w:r>
      <w:r w:rsidR="00B40408" w:rsidRPr="00B1363E">
        <w:rPr>
          <w:rFonts w:asciiTheme="minorEastAsia" w:hAnsiTheme="minorEastAsia" w:cs="メイリオ" w:hint="eastAsia"/>
          <w:color w:val="000000" w:themeColor="text1"/>
          <w:kern w:val="24"/>
          <w:szCs w:val="21"/>
        </w:rPr>
        <w:t>ってはならない。</w:t>
      </w:r>
    </w:p>
    <w:p w14:paraId="51B088DE" w14:textId="5FA025B8" w:rsidR="00DF6686" w:rsidRPr="00B1363E" w:rsidRDefault="00644315" w:rsidP="007F0A53">
      <w:pPr>
        <w:numPr>
          <w:ilvl w:val="0"/>
          <w:numId w:val="13"/>
        </w:numPr>
        <w:adjustRightInd w:val="0"/>
        <w:spacing w:line="360" w:lineRule="atLeast"/>
        <w:ind w:left="1320" w:hanging="425"/>
        <w:textAlignment w:val="baseline"/>
        <w:rPr>
          <w:color w:val="000000" w:themeColor="text1"/>
        </w:rPr>
      </w:pPr>
      <w:r w:rsidRPr="00B1363E">
        <w:rPr>
          <w:rFonts w:hint="eastAsia"/>
          <w:color w:val="000000" w:themeColor="text1"/>
        </w:rPr>
        <w:t>セクシュアル</w:t>
      </w:r>
      <w:r w:rsidR="00B40408" w:rsidRPr="00B1363E">
        <w:rPr>
          <w:rFonts w:hint="eastAsia"/>
          <w:color w:val="000000" w:themeColor="text1"/>
        </w:rPr>
        <w:t>ハラスメント</w:t>
      </w:r>
      <w:r w:rsidR="00B40408" w:rsidRPr="00B1363E">
        <w:rPr>
          <w:rFonts w:hint="eastAsia"/>
          <w:color w:val="000000" w:themeColor="text1"/>
        </w:rPr>
        <w:t>(</w:t>
      </w:r>
      <w:r w:rsidR="006100DD" w:rsidRPr="00B1363E">
        <w:rPr>
          <w:rFonts w:hint="eastAsia"/>
          <w:color w:val="000000" w:themeColor="text1"/>
        </w:rPr>
        <w:t>第</w:t>
      </w:r>
      <w:r w:rsidR="00B971D5" w:rsidRPr="004454E1">
        <w:rPr>
          <w:rFonts w:hint="eastAsia"/>
          <w:color w:val="000000" w:themeColor="text1"/>
        </w:rPr>
        <w:t>４</w:t>
      </w:r>
      <w:r w:rsidR="006100DD" w:rsidRPr="00B1363E">
        <w:rPr>
          <w:rFonts w:hint="eastAsia"/>
          <w:color w:val="000000" w:themeColor="text1"/>
        </w:rPr>
        <w:t>条</w:t>
      </w:r>
      <w:r w:rsidR="00476F5E" w:rsidRPr="00B1363E">
        <w:rPr>
          <w:rFonts w:hint="eastAsia"/>
          <w:color w:val="000000" w:themeColor="text1"/>
        </w:rPr>
        <w:t>第１項</w:t>
      </w:r>
      <w:r w:rsidR="00B40408" w:rsidRPr="00B1363E">
        <w:rPr>
          <w:rFonts w:hint="eastAsia"/>
          <w:color w:val="000000" w:themeColor="text1"/>
        </w:rPr>
        <w:t>第</w:t>
      </w:r>
      <w:r w:rsidR="0008005C" w:rsidRPr="00B1363E">
        <w:rPr>
          <w:rFonts w:hint="eastAsia"/>
          <w:color w:val="000000" w:themeColor="text1"/>
        </w:rPr>
        <w:t>１</w:t>
      </w:r>
      <w:r w:rsidR="00476F5E" w:rsidRPr="00B1363E">
        <w:rPr>
          <w:rFonts w:hint="eastAsia"/>
          <w:color w:val="000000" w:themeColor="text1"/>
        </w:rPr>
        <w:t>号</w:t>
      </w:r>
      <w:r w:rsidR="00B40408" w:rsidRPr="00B1363E">
        <w:rPr>
          <w:rFonts w:hint="eastAsia"/>
          <w:color w:val="000000" w:themeColor="text1"/>
        </w:rPr>
        <w:t>の要件を満たした以下のような行為</w:t>
      </w:r>
      <w:r w:rsidR="00B40408" w:rsidRPr="00B1363E">
        <w:rPr>
          <w:rFonts w:hint="eastAsia"/>
          <w:color w:val="000000" w:themeColor="text1"/>
        </w:rPr>
        <w:t>)</w:t>
      </w:r>
      <w:r w:rsidR="00DF6686" w:rsidRPr="00B1363E">
        <w:rPr>
          <w:color w:val="000000" w:themeColor="text1"/>
        </w:rPr>
        <w:t xml:space="preserve"> </w:t>
      </w:r>
    </w:p>
    <w:p w14:paraId="7C7F96D2" w14:textId="7028370C" w:rsidR="00DF6686" w:rsidRPr="00B1363E" w:rsidRDefault="00B40408" w:rsidP="004454E1">
      <w:pPr>
        <w:numPr>
          <w:ilvl w:val="0"/>
          <w:numId w:val="50"/>
        </w:numPr>
        <w:adjustRightInd w:val="0"/>
        <w:spacing w:line="360" w:lineRule="atLeast"/>
        <w:ind w:left="1661" w:hanging="340"/>
        <w:textAlignment w:val="baseline"/>
        <w:rPr>
          <w:rFonts w:asciiTheme="minorEastAsia" w:hAnsiTheme="minorEastAsia" w:cs="メイリオ"/>
          <w:color w:val="000000" w:themeColor="text1"/>
          <w:kern w:val="24"/>
          <w:szCs w:val="21"/>
        </w:rPr>
      </w:pPr>
      <w:r w:rsidRPr="00B1363E">
        <w:rPr>
          <w:rFonts w:ascii="ＭＳ 明朝" w:eastAsia="ＭＳ 明朝" w:hAnsi="ＭＳ 明朝" w:cs="Times New Roman" w:hint="eastAsia"/>
          <w:color w:val="000000" w:themeColor="text1"/>
          <w:szCs w:val="20"/>
        </w:rPr>
        <w:lastRenderedPageBreak/>
        <w:t>性的</w:t>
      </w:r>
      <w:r w:rsidR="000E2A0F" w:rsidRPr="00B1363E">
        <w:rPr>
          <w:rFonts w:ascii="ＭＳ 明朝" w:eastAsia="ＭＳ 明朝" w:hAnsi="ＭＳ 明朝" w:cs="Times New Roman" w:hint="eastAsia"/>
          <w:color w:val="000000" w:themeColor="text1"/>
          <w:szCs w:val="20"/>
        </w:rPr>
        <w:t>および</w:t>
      </w:r>
      <w:r w:rsidRPr="00B1363E">
        <w:rPr>
          <w:rFonts w:asciiTheme="minorEastAsia" w:hAnsiTheme="minorEastAsia" w:cs="メイリオ" w:hint="eastAsia"/>
          <w:color w:val="000000" w:themeColor="text1"/>
          <w:kern w:val="24"/>
          <w:szCs w:val="21"/>
        </w:rPr>
        <w:t>身体上の事柄に関する不必要な質問・発言</w:t>
      </w:r>
    </w:p>
    <w:p w14:paraId="45C9DEE4" w14:textId="77777777" w:rsidR="00DF6686" w:rsidRPr="00B1363E" w:rsidRDefault="00B40408" w:rsidP="004454E1">
      <w:pPr>
        <w:numPr>
          <w:ilvl w:val="0"/>
          <w:numId w:val="50"/>
        </w:numPr>
        <w:adjustRightInd w:val="0"/>
        <w:spacing w:line="360" w:lineRule="atLeast"/>
        <w:ind w:left="1661" w:hanging="340"/>
        <w:textAlignment w:val="baseline"/>
        <w:rPr>
          <w:rFonts w:asciiTheme="minorEastAsia" w:hAnsiTheme="minorEastAsia" w:cs="メイリオ"/>
          <w:color w:val="000000" w:themeColor="text1"/>
          <w:kern w:val="24"/>
          <w:szCs w:val="21"/>
        </w:rPr>
      </w:pPr>
      <w:r w:rsidRPr="00B1363E">
        <w:rPr>
          <w:rFonts w:ascii="ＭＳ 明朝" w:eastAsia="ＭＳ 明朝" w:hAnsi="ＭＳ 明朝" w:cs="Times New Roman" w:hint="eastAsia"/>
          <w:color w:val="000000" w:themeColor="text1"/>
          <w:szCs w:val="20"/>
        </w:rPr>
        <w:t>わいせつ</w:t>
      </w:r>
      <w:r w:rsidRPr="00B1363E">
        <w:rPr>
          <w:rFonts w:asciiTheme="minorEastAsia" w:hAnsiTheme="minorEastAsia" w:cs="メイリオ" w:hint="eastAsia"/>
          <w:color w:val="000000" w:themeColor="text1"/>
          <w:kern w:val="24"/>
          <w:szCs w:val="21"/>
        </w:rPr>
        <w:t>図画の閲覧、配付、掲示</w:t>
      </w:r>
    </w:p>
    <w:p w14:paraId="6C789A2E" w14:textId="77777777" w:rsidR="00DF6686" w:rsidRPr="00B1363E" w:rsidRDefault="00B40408" w:rsidP="004454E1">
      <w:pPr>
        <w:numPr>
          <w:ilvl w:val="0"/>
          <w:numId w:val="50"/>
        </w:numPr>
        <w:adjustRightInd w:val="0"/>
        <w:spacing w:line="360" w:lineRule="atLeast"/>
        <w:ind w:left="1661" w:hanging="340"/>
        <w:textAlignment w:val="baseline"/>
        <w:rPr>
          <w:rFonts w:asciiTheme="minorEastAsia" w:hAnsiTheme="minorEastAsia" w:cs="メイリオ"/>
          <w:color w:val="000000" w:themeColor="text1"/>
          <w:kern w:val="24"/>
          <w:szCs w:val="21"/>
        </w:rPr>
      </w:pPr>
      <w:r w:rsidRPr="00B1363E">
        <w:rPr>
          <w:rFonts w:ascii="ＭＳ 明朝" w:eastAsia="ＭＳ 明朝" w:hAnsi="ＭＳ 明朝" w:cs="Times New Roman" w:hint="eastAsia"/>
          <w:color w:val="000000" w:themeColor="text1"/>
          <w:szCs w:val="20"/>
        </w:rPr>
        <w:t>うわさ</w:t>
      </w:r>
      <w:r w:rsidRPr="00B1363E">
        <w:rPr>
          <w:rFonts w:asciiTheme="minorEastAsia" w:hAnsiTheme="minorEastAsia" w:cs="メイリオ" w:hint="eastAsia"/>
          <w:color w:val="000000" w:themeColor="text1"/>
          <w:kern w:val="24"/>
          <w:szCs w:val="21"/>
        </w:rPr>
        <w:t>の流布</w:t>
      </w:r>
    </w:p>
    <w:p w14:paraId="69BFD03E" w14:textId="77777777" w:rsidR="00DF6686" w:rsidRPr="00B1363E" w:rsidRDefault="00B40408" w:rsidP="004454E1">
      <w:pPr>
        <w:numPr>
          <w:ilvl w:val="0"/>
          <w:numId w:val="50"/>
        </w:numPr>
        <w:adjustRightInd w:val="0"/>
        <w:spacing w:line="360" w:lineRule="atLeast"/>
        <w:ind w:left="1661" w:hanging="340"/>
        <w:textAlignment w:val="baseline"/>
        <w:rPr>
          <w:rFonts w:asciiTheme="minorEastAsia" w:hAnsiTheme="minorEastAsia" w:cs="メイリオ"/>
          <w:color w:val="000000" w:themeColor="text1"/>
          <w:kern w:val="24"/>
          <w:szCs w:val="21"/>
        </w:rPr>
      </w:pPr>
      <w:r w:rsidRPr="00B1363E">
        <w:rPr>
          <w:rFonts w:ascii="ＭＳ 明朝" w:eastAsia="ＭＳ 明朝" w:hAnsi="ＭＳ 明朝" w:cs="Times New Roman" w:hint="eastAsia"/>
          <w:color w:val="000000" w:themeColor="text1"/>
          <w:szCs w:val="20"/>
        </w:rPr>
        <w:t>不必要</w:t>
      </w:r>
      <w:r w:rsidRPr="00B1363E">
        <w:rPr>
          <w:rFonts w:asciiTheme="minorEastAsia" w:hAnsiTheme="minorEastAsia" w:cs="メイリオ" w:hint="eastAsia"/>
          <w:color w:val="000000" w:themeColor="text1"/>
          <w:kern w:val="24"/>
          <w:szCs w:val="21"/>
        </w:rPr>
        <w:t>な身体への接触</w:t>
      </w:r>
    </w:p>
    <w:p w14:paraId="7EA4CC56" w14:textId="69B93642" w:rsidR="00DF6686" w:rsidRPr="00B1363E" w:rsidRDefault="00B40408" w:rsidP="000B6336">
      <w:pPr>
        <w:numPr>
          <w:ilvl w:val="0"/>
          <w:numId w:val="15"/>
        </w:numPr>
        <w:adjustRightInd w:val="0"/>
        <w:spacing w:line="360" w:lineRule="atLeast"/>
        <w:ind w:left="1661" w:hanging="340"/>
        <w:textAlignment w:val="baseline"/>
        <w:rPr>
          <w:rFonts w:asciiTheme="minorEastAsia" w:hAnsiTheme="minorEastAsia" w:cs="メイリオ"/>
          <w:color w:val="000000" w:themeColor="text1"/>
          <w:kern w:val="24"/>
          <w:szCs w:val="21"/>
        </w:rPr>
      </w:pPr>
      <w:r w:rsidRPr="00B1363E">
        <w:rPr>
          <w:rFonts w:ascii="ＭＳ 明朝" w:eastAsia="ＭＳ 明朝" w:hAnsi="ＭＳ 明朝" w:cs="Times New Roman" w:hint="eastAsia"/>
          <w:color w:val="000000" w:themeColor="text1"/>
          <w:szCs w:val="20"/>
        </w:rPr>
        <w:t>性的</w:t>
      </w:r>
      <w:r w:rsidRPr="00B1363E">
        <w:rPr>
          <w:rFonts w:asciiTheme="minorEastAsia" w:hAnsiTheme="minorEastAsia" w:cs="メイリオ" w:hint="eastAsia"/>
          <w:color w:val="000000" w:themeColor="text1"/>
          <w:kern w:val="24"/>
          <w:szCs w:val="21"/>
        </w:rPr>
        <w:t>な言動により、他の従業員の就業意欲を低下せしめ、能力の発揮を阻害する行為</w:t>
      </w:r>
    </w:p>
    <w:p w14:paraId="133FFC13" w14:textId="6DE3A216" w:rsidR="00DF6686" w:rsidRPr="00B1363E" w:rsidRDefault="00B40408" w:rsidP="000B6336">
      <w:pPr>
        <w:numPr>
          <w:ilvl w:val="0"/>
          <w:numId w:val="15"/>
        </w:numPr>
        <w:adjustRightInd w:val="0"/>
        <w:spacing w:line="360" w:lineRule="atLeast"/>
        <w:ind w:left="1661" w:hanging="340"/>
        <w:textAlignment w:val="baseline"/>
        <w:rPr>
          <w:rFonts w:asciiTheme="minorEastAsia" w:hAnsiTheme="minorEastAsia" w:cs="メイリオ"/>
          <w:color w:val="000000" w:themeColor="text1"/>
          <w:kern w:val="24"/>
          <w:szCs w:val="21"/>
        </w:rPr>
      </w:pPr>
      <w:r w:rsidRPr="00B1363E">
        <w:rPr>
          <w:rFonts w:ascii="ＭＳ 明朝" w:eastAsia="ＭＳ 明朝" w:hAnsi="ＭＳ 明朝" w:cs="Times New Roman" w:hint="eastAsia"/>
          <w:color w:val="000000" w:themeColor="text1"/>
          <w:szCs w:val="20"/>
        </w:rPr>
        <w:t>交際</w:t>
      </w:r>
      <w:r w:rsidRPr="00B1363E">
        <w:rPr>
          <w:rFonts w:asciiTheme="minorEastAsia" w:hAnsiTheme="minorEastAsia" w:cs="メイリオ" w:hint="eastAsia"/>
          <w:color w:val="000000" w:themeColor="text1"/>
          <w:kern w:val="24"/>
          <w:szCs w:val="21"/>
        </w:rPr>
        <w:t>・性的関係の強要</w:t>
      </w:r>
    </w:p>
    <w:p w14:paraId="18B6300F" w14:textId="7123DF42" w:rsidR="00614E20" w:rsidRPr="00B1363E" w:rsidRDefault="00B40408" w:rsidP="000B6336">
      <w:pPr>
        <w:numPr>
          <w:ilvl w:val="0"/>
          <w:numId w:val="15"/>
        </w:numPr>
        <w:adjustRightInd w:val="0"/>
        <w:spacing w:line="360" w:lineRule="atLeast"/>
        <w:ind w:left="1661" w:hanging="340"/>
        <w:textAlignment w:val="baseline"/>
        <w:rPr>
          <w:rFonts w:asciiTheme="minorEastAsia" w:hAnsiTheme="minorEastAsia" w:cs="メイリオ"/>
          <w:color w:val="000000" w:themeColor="text1"/>
          <w:kern w:val="24"/>
          <w:szCs w:val="21"/>
        </w:rPr>
      </w:pPr>
      <w:r w:rsidRPr="00B1363E">
        <w:rPr>
          <w:rFonts w:ascii="ＭＳ 明朝" w:eastAsia="ＭＳ 明朝" w:hAnsi="ＭＳ 明朝" w:cs="Times New Roman" w:hint="eastAsia"/>
          <w:color w:val="000000" w:themeColor="text1"/>
          <w:szCs w:val="20"/>
        </w:rPr>
        <w:t>性的</w:t>
      </w:r>
      <w:r w:rsidRPr="00B1363E">
        <w:rPr>
          <w:rFonts w:asciiTheme="minorEastAsia" w:hAnsiTheme="minorEastAsia" w:cs="メイリオ" w:hint="eastAsia"/>
          <w:color w:val="000000" w:themeColor="text1"/>
          <w:kern w:val="24"/>
          <w:szCs w:val="21"/>
        </w:rPr>
        <w:t>な言動への抗議</w:t>
      </w:r>
      <w:r w:rsidR="000E2A0F" w:rsidRPr="00B1363E">
        <w:rPr>
          <w:rFonts w:asciiTheme="minorEastAsia" w:hAnsiTheme="minorEastAsia" w:cs="メイリオ" w:hint="eastAsia"/>
          <w:color w:val="000000" w:themeColor="text1"/>
          <w:kern w:val="24"/>
          <w:szCs w:val="21"/>
        </w:rPr>
        <w:t>また</w:t>
      </w:r>
      <w:r w:rsidRPr="00B1363E">
        <w:rPr>
          <w:rFonts w:asciiTheme="minorEastAsia" w:hAnsiTheme="minorEastAsia" w:cs="メイリオ" w:hint="eastAsia"/>
          <w:color w:val="000000" w:themeColor="text1"/>
          <w:kern w:val="24"/>
          <w:szCs w:val="21"/>
        </w:rPr>
        <w:t>は拒否等を</w:t>
      </w:r>
      <w:r w:rsidR="008F7E3D" w:rsidRPr="00B1363E">
        <w:rPr>
          <w:rFonts w:asciiTheme="minorEastAsia" w:hAnsiTheme="minorEastAsia" w:cs="メイリオ" w:hint="eastAsia"/>
          <w:color w:val="000000" w:themeColor="text1"/>
          <w:kern w:val="24"/>
          <w:szCs w:val="21"/>
        </w:rPr>
        <w:t>おこな</w:t>
      </w:r>
      <w:r w:rsidRPr="00B1363E">
        <w:rPr>
          <w:rFonts w:asciiTheme="minorEastAsia" w:hAnsiTheme="minorEastAsia" w:cs="メイリオ" w:hint="eastAsia"/>
          <w:color w:val="000000" w:themeColor="text1"/>
          <w:kern w:val="24"/>
          <w:szCs w:val="21"/>
        </w:rPr>
        <w:t>った従業員に対して、解雇、不当な人事考課、配置転換等の不利益を与える行為</w:t>
      </w:r>
    </w:p>
    <w:p w14:paraId="205E6A0C" w14:textId="6697ABA2" w:rsidR="00DF6686" w:rsidRPr="00B1363E" w:rsidRDefault="00B40408" w:rsidP="000B6336">
      <w:pPr>
        <w:numPr>
          <w:ilvl w:val="0"/>
          <w:numId w:val="15"/>
        </w:numPr>
        <w:adjustRightInd w:val="0"/>
        <w:spacing w:line="360" w:lineRule="atLeast"/>
        <w:ind w:left="1661" w:hanging="340"/>
        <w:textAlignment w:val="baseline"/>
        <w:rPr>
          <w:rFonts w:asciiTheme="minorEastAsia" w:hAnsiTheme="minorEastAsia" w:cs="メイリオ"/>
          <w:color w:val="000000" w:themeColor="text1"/>
          <w:kern w:val="24"/>
          <w:szCs w:val="21"/>
        </w:rPr>
      </w:pPr>
      <w:r w:rsidRPr="00B1363E">
        <w:rPr>
          <w:rFonts w:ascii="ＭＳ 明朝" w:eastAsia="ＭＳ 明朝" w:hAnsi="ＭＳ 明朝" w:cs="Times New Roman" w:hint="eastAsia"/>
          <w:color w:val="000000" w:themeColor="text1"/>
          <w:szCs w:val="20"/>
        </w:rPr>
        <w:t>その他</w:t>
      </w:r>
      <w:r w:rsidRPr="00B1363E">
        <w:rPr>
          <w:rFonts w:asciiTheme="minorEastAsia" w:hAnsiTheme="minorEastAsia" w:cs="メイリオ" w:hint="eastAsia"/>
          <w:color w:val="000000" w:themeColor="text1"/>
          <w:kern w:val="24"/>
          <w:szCs w:val="21"/>
        </w:rPr>
        <w:t>、相手方</w:t>
      </w:r>
      <w:r w:rsidR="000E2A0F" w:rsidRPr="00B1363E">
        <w:rPr>
          <w:rFonts w:asciiTheme="minorEastAsia" w:hAnsiTheme="minorEastAsia" w:cs="メイリオ" w:hint="eastAsia"/>
          <w:color w:val="000000" w:themeColor="text1"/>
          <w:kern w:val="24"/>
          <w:szCs w:val="21"/>
        </w:rPr>
        <w:t>および</w:t>
      </w:r>
      <w:r w:rsidRPr="00B1363E">
        <w:rPr>
          <w:rFonts w:asciiTheme="minorEastAsia" w:hAnsiTheme="minorEastAsia" w:cs="メイリオ" w:hint="eastAsia"/>
          <w:color w:val="000000" w:themeColor="text1"/>
          <w:kern w:val="24"/>
          <w:szCs w:val="21"/>
        </w:rPr>
        <w:t>他の従業員に不快感を与える性的な言動</w:t>
      </w:r>
    </w:p>
    <w:p w14:paraId="775D0515" w14:textId="03443EC8" w:rsidR="000B6336" w:rsidRPr="004454E1" w:rsidRDefault="000B6336" w:rsidP="000B6336">
      <w:pPr>
        <w:numPr>
          <w:ilvl w:val="0"/>
          <w:numId w:val="13"/>
        </w:numPr>
        <w:adjustRightInd w:val="0"/>
        <w:spacing w:line="360" w:lineRule="atLeast"/>
        <w:ind w:left="1320" w:hanging="425"/>
        <w:textAlignment w:val="baseline"/>
        <w:rPr>
          <w:color w:val="000000" w:themeColor="text1"/>
        </w:rPr>
      </w:pPr>
      <w:bookmarkStart w:id="9" w:name="_Hlk129172248"/>
      <w:r w:rsidRPr="004454E1">
        <w:rPr>
          <w:rFonts w:ascii="Century" w:eastAsia="ＭＳ 明朝" w:hAnsi="Century" w:cs="Times New Roman" w:hint="eastAsia"/>
          <w:color w:val="000000" w:themeColor="text1"/>
          <w:kern w:val="0"/>
          <w:szCs w:val="21"/>
        </w:rPr>
        <w:t>求職者等に対するセクシュアルハラスメント</w:t>
      </w:r>
      <w:r w:rsidRPr="004454E1">
        <w:rPr>
          <w:color w:val="000000" w:themeColor="text1"/>
        </w:rPr>
        <w:t>(</w:t>
      </w:r>
      <w:r w:rsidRPr="004454E1">
        <w:rPr>
          <w:rFonts w:hint="eastAsia"/>
          <w:color w:val="000000" w:themeColor="text1"/>
        </w:rPr>
        <w:t>第４条</w:t>
      </w:r>
      <w:r w:rsidR="00DA1D64" w:rsidRPr="004454E1">
        <w:rPr>
          <w:rFonts w:hint="eastAsia"/>
          <w:color w:val="000000" w:themeColor="text1"/>
        </w:rPr>
        <w:t>第１項</w:t>
      </w:r>
      <w:r w:rsidRPr="004454E1">
        <w:rPr>
          <w:rFonts w:hint="eastAsia"/>
          <w:color w:val="000000" w:themeColor="text1"/>
        </w:rPr>
        <w:t>第２号の要件を満たした以下のような行為</w:t>
      </w:r>
      <w:r w:rsidRPr="004454E1">
        <w:rPr>
          <w:color w:val="000000" w:themeColor="text1"/>
        </w:rPr>
        <w:t>)</w:t>
      </w:r>
    </w:p>
    <w:p w14:paraId="4698E346" w14:textId="77777777" w:rsidR="000B6336" w:rsidRPr="004454E1" w:rsidRDefault="000B6336" w:rsidP="000B6336">
      <w:pPr>
        <w:numPr>
          <w:ilvl w:val="0"/>
          <w:numId w:val="61"/>
        </w:numPr>
        <w:adjustRightInd w:val="0"/>
        <w:spacing w:line="360" w:lineRule="atLeast"/>
        <w:textAlignment w:val="baseline"/>
        <w:rPr>
          <w:rFonts w:asciiTheme="minorEastAsia" w:hAnsiTheme="minorEastAsia" w:cs="メイリオ"/>
          <w:color w:val="000000" w:themeColor="text1"/>
          <w:kern w:val="24"/>
          <w:szCs w:val="21"/>
        </w:rPr>
      </w:pPr>
      <w:r w:rsidRPr="004454E1">
        <w:rPr>
          <w:rFonts w:ascii="ＭＳ 明朝" w:eastAsia="ＭＳ 明朝" w:hAnsi="ＭＳ 明朝" w:cs="Times New Roman" w:hint="eastAsia"/>
          <w:color w:val="000000" w:themeColor="text1"/>
          <w:szCs w:val="20"/>
        </w:rPr>
        <w:t>性的および</w:t>
      </w:r>
      <w:r w:rsidRPr="004454E1">
        <w:rPr>
          <w:rFonts w:asciiTheme="minorEastAsia" w:hAnsiTheme="minorEastAsia" w:cs="メイリオ" w:hint="eastAsia"/>
          <w:color w:val="000000" w:themeColor="text1"/>
          <w:kern w:val="24"/>
          <w:szCs w:val="21"/>
        </w:rPr>
        <w:t>身体上の事柄に関する不必要な質問・発言</w:t>
      </w:r>
    </w:p>
    <w:p w14:paraId="7253DCF4" w14:textId="77777777" w:rsidR="000B6336" w:rsidRPr="004454E1" w:rsidRDefault="000B6336" w:rsidP="000B6336">
      <w:pPr>
        <w:numPr>
          <w:ilvl w:val="0"/>
          <w:numId w:val="61"/>
        </w:numPr>
        <w:adjustRightInd w:val="0"/>
        <w:spacing w:line="360" w:lineRule="atLeast"/>
        <w:textAlignment w:val="baseline"/>
        <w:rPr>
          <w:rFonts w:asciiTheme="minorEastAsia" w:hAnsiTheme="minorEastAsia" w:cs="メイリオ"/>
          <w:color w:val="000000" w:themeColor="text1"/>
          <w:kern w:val="24"/>
          <w:szCs w:val="21"/>
        </w:rPr>
      </w:pPr>
      <w:r w:rsidRPr="004454E1">
        <w:rPr>
          <w:rFonts w:ascii="ＭＳ 明朝" w:eastAsia="ＭＳ 明朝" w:hAnsi="ＭＳ 明朝" w:cs="Times New Roman" w:hint="eastAsia"/>
          <w:color w:val="000000" w:themeColor="text1"/>
          <w:szCs w:val="20"/>
        </w:rPr>
        <w:t>わいせつ</w:t>
      </w:r>
      <w:r w:rsidRPr="004454E1">
        <w:rPr>
          <w:rFonts w:asciiTheme="minorEastAsia" w:hAnsiTheme="minorEastAsia" w:cs="メイリオ" w:hint="eastAsia"/>
          <w:color w:val="000000" w:themeColor="text1"/>
          <w:kern w:val="24"/>
          <w:szCs w:val="21"/>
        </w:rPr>
        <w:t>図画の閲覧、配付、掲示</w:t>
      </w:r>
    </w:p>
    <w:p w14:paraId="16506565" w14:textId="77777777" w:rsidR="000B6336" w:rsidRPr="004454E1" w:rsidRDefault="000B6336" w:rsidP="000B6336">
      <w:pPr>
        <w:numPr>
          <w:ilvl w:val="0"/>
          <w:numId w:val="61"/>
        </w:numPr>
        <w:adjustRightInd w:val="0"/>
        <w:spacing w:line="360" w:lineRule="atLeast"/>
        <w:textAlignment w:val="baseline"/>
        <w:rPr>
          <w:rFonts w:asciiTheme="minorEastAsia" w:hAnsiTheme="minorEastAsia" w:cs="メイリオ"/>
          <w:color w:val="000000" w:themeColor="text1"/>
          <w:kern w:val="24"/>
          <w:szCs w:val="21"/>
        </w:rPr>
      </w:pPr>
      <w:r w:rsidRPr="004454E1">
        <w:rPr>
          <w:rFonts w:ascii="ＭＳ 明朝" w:eastAsia="ＭＳ 明朝" w:hAnsi="ＭＳ 明朝" w:cs="Times New Roman" w:hint="eastAsia"/>
          <w:color w:val="000000" w:themeColor="text1"/>
          <w:szCs w:val="20"/>
        </w:rPr>
        <w:t>うわさ</w:t>
      </w:r>
      <w:r w:rsidRPr="004454E1">
        <w:rPr>
          <w:rFonts w:asciiTheme="minorEastAsia" w:hAnsiTheme="minorEastAsia" w:cs="メイリオ" w:hint="eastAsia"/>
          <w:color w:val="000000" w:themeColor="text1"/>
          <w:kern w:val="24"/>
          <w:szCs w:val="21"/>
        </w:rPr>
        <w:t>の流布</w:t>
      </w:r>
    </w:p>
    <w:p w14:paraId="254E84C5" w14:textId="77777777" w:rsidR="000B6336" w:rsidRPr="004454E1" w:rsidRDefault="000B6336" w:rsidP="000B6336">
      <w:pPr>
        <w:numPr>
          <w:ilvl w:val="0"/>
          <w:numId w:val="61"/>
        </w:numPr>
        <w:adjustRightInd w:val="0"/>
        <w:spacing w:line="360" w:lineRule="atLeast"/>
        <w:textAlignment w:val="baseline"/>
        <w:rPr>
          <w:rFonts w:asciiTheme="minorEastAsia" w:hAnsiTheme="minorEastAsia" w:cs="メイリオ"/>
          <w:color w:val="000000" w:themeColor="text1"/>
          <w:kern w:val="24"/>
          <w:szCs w:val="21"/>
        </w:rPr>
      </w:pPr>
      <w:r w:rsidRPr="004454E1">
        <w:rPr>
          <w:rFonts w:ascii="ＭＳ 明朝" w:eastAsia="ＭＳ 明朝" w:hAnsi="ＭＳ 明朝" w:cs="Times New Roman" w:hint="eastAsia"/>
          <w:color w:val="000000" w:themeColor="text1"/>
          <w:szCs w:val="20"/>
        </w:rPr>
        <w:t>不必要</w:t>
      </w:r>
      <w:r w:rsidRPr="004454E1">
        <w:rPr>
          <w:rFonts w:asciiTheme="minorEastAsia" w:hAnsiTheme="minorEastAsia" w:cs="メイリオ" w:hint="eastAsia"/>
          <w:color w:val="000000" w:themeColor="text1"/>
          <w:kern w:val="24"/>
          <w:szCs w:val="21"/>
        </w:rPr>
        <w:t>な身体への接触</w:t>
      </w:r>
    </w:p>
    <w:p w14:paraId="5048526E" w14:textId="77777777" w:rsidR="000B6336" w:rsidRPr="004454E1" w:rsidRDefault="000B6336" w:rsidP="000B6336">
      <w:pPr>
        <w:numPr>
          <w:ilvl w:val="0"/>
          <w:numId w:val="61"/>
        </w:numPr>
        <w:adjustRightInd w:val="0"/>
        <w:spacing w:line="360" w:lineRule="atLeast"/>
        <w:textAlignment w:val="baseline"/>
        <w:rPr>
          <w:rFonts w:asciiTheme="minorEastAsia" w:hAnsiTheme="minorEastAsia" w:cs="メイリオ"/>
          <w:color w:val="000000" w:themeColor="text1"/>
          <w:kern w:val="24"/>
          <w:szCs w:val="21"/>
        </w:rPr>
      </w:pPr>
      <w:r w:rsidRPr="004454E1">
        <w:rPr>
          <w:rFonts w:ascii="ＭＳ 明朝" w:eastAsia="ＭＳ 明朝" w:hAnsi="ＭＳ 明朝" w:cs="Times New Roman" w:hint="eastAsia"/>
          <w:color w:val="000000" w:themeColor="text1"/>
          <w:szCs w:val="20"/>
        </w:rPr>
        <w:t>食事・交際を執拗に求めること</w:t>
      </w:r>
    </w:p>
    <w:p w14:paraId="22543C0E" w14:textId="77777777" w:rsidR="000B6336" w:rsidRPr="004454E1" w:rsidRDefault="000B6336" w:rsidP="000B6336">
      <w:pPr>
        <w:numPr>
          <w:ilvl w:val="0"/>
          <w:numId w:val="61"/>
        </w:numPr>
        <w:adjustRightInd w:val="0"/>
        <w:spacing w:line="360" w:lineRule="atLeast"/>
        <w:textAlignment w:val="baseline"/>
        <w:rPr>
          <w:rFonts w:asciiTheme="minorEastAsia" w:hAnsiTheme="minorEastAsia" w:cs="メイリオ"/>
          <w:color w:val="000000" w:themeColor="text1"/>
          <w:kern w:val="24"/>
          <w:szCs w:val="21"/>
        </w:rPr>
      </w:pPr>
      <w:r w:rsidRPr="004454E1">
        <w:rPr>
          <w:rFonts w:ascii="ＭＳ 明朝" w:eastAsia="ＭＳ 明朝" w:hAnsi="ＭＳ 明朝" w:cs="Times New Roman" w:hint="eastAsia"/>
          <w:color w:val="000000" w:themeColor="text1"/>
          <w:szCs w:val="20"/>
        </w:rPr>
        <w:t>性的</w:t>
      </w:r>
      <w:r w:rsidRPr="004454E1">
        <w:rPr>
          <w:rFonts w:asciiTheme="minorEastAsia" w:hAnsiTheme="minorEastAsia" w:cs="メイリオ" w:hint="eastAsia"/>
          <w:color w:val="000000" w:themeColor="text1"/>
          <w:kern w:val="24"/>
          <w:szCs w:val="21"/>
        </w:rPr>
        <w:t>な関係を求めること</w:t>
      </w:r>
    </w:p>
    <w:p w14:paraId="2BE22C3A" w14:textId="6E893F74" w:rsidR="000B6336" w:rsidRPr="004454E1" w:rsidRDefault="000B6336" w:rsidP="004454E1">
      <w:pPr>
        <w:numPr>
          <w:ilvl w:val="0"/>
          <w:numId w:val="61"/>
        </w:numPr>
        <w:adjustRightInd w:val="0"/>
        <w:spacing w:line="360" w:lineRule="atLeast"/>
        <w:textAlignment w:val="baseline"/>
        <w:rPr>
          <w:rFonts w:asciiTheme="minorEastAsia" w:hAnsiTheme="minorEastAsia" w:cs="メイリオ"/>
          <w:color w:val="000000" w:themeColor="text1"/>
          <w:kern w:val="24"/>
          <w:szCs w:val="21"/>
        </w:rPr>
      </w:pPr>
      <w:r w:rsidRPr="004454E1">
        <w:rPr>
          <w:rFonts w:ascii="ＭＳ 明朝" w:eastAsia="ＭＳ 明朝" w:hAnsi="ＭＳ 明朝" w:cs="Times New Roman" w:hint="eastAsia"/>
          <w:color w:val="000000" w:themeColor="text1"/>
          <w:szCs w:val="20"/>
        </w:rPr>
        <w:t>その他</w:t>
      </w:r>
      <w:r w:rsidRPr="004454E1">
        <w:rPr>
          <w:rFonts w:asciiTheme="minorEastAsia" w:hAnsiTheme="minorEastAsia" w:cs="メイリオ" w:hint="eastAsia"/>
          <w:color w:val="000000" w:themeColor="text1"/>
          <w:kern w:val="24"/>
          <w:szCs w:val="21"/>
        </w:rPr>
        <w:t>、相手方に不快感を与える性的な言動</w:t>
      </w:r>
    </w:p>
    <w:p w14:paraId="1ECF29FF" w14:textId="1DD3ECC0" w:rsidR="0008005C" w:rsidRPr="00B1363E" w:rsidRDefault="0008005C" w:rsidP="0008005C">
      <w:pPr>
        <w:numPr>
          <w:ilvl w:val="0"/>
          <w:numId w:val="13"/>
        </w:numPr>
        <w:adjustRightInd w:val="0"/>
        <w:spacing w:line="360" w:lineRule="atLeast"/>
        <w:ind w:left="1320" w:hanging="425"/>
        <w:textAlignment w:val="baseline"/>
        <w:rPr>
          <w:color w:val="000000" w:themeColor="text1"/>
        </w:rPr>
      </w:pPr>
      <w:r w:rsidRPr="00B1363E">
        <w:rPr>
          <w:rFonts w:hint="eastAsia"/>
          <w:color w:val="000000" w:themeColor="text1"/>
        </w:rPr>
        <w:t>パワーハラスメント</w:t>
      </w:r>
      <w:r w:rsidRPr="00B1363E">
        <w:rPr>
          <w:rFonts w:hint="eastAsia"/>
          <w:color w:val="000000" w:themeColor="text1"/>
        </w:rPr>
        <w:t>(</w:t>
      </w:r>
      <w:r w:rsidR="006100DD" w:rsidRPr="00B1363E">
        <w:rPr>
          <w:rFonts w:hint="eastAsia"/>
          <w:color w:val="000000" w:themeColor="text1"/>
        </w:rPr>
        <w:t>第</w:t>
      </w:r>
      <w:r w:rsidR="00B971D5" w:rsidRPr="004454E1">
        <w:rPr>
          <w:rFonts w:hint="eastAsia"/>
          <w:color w:val="000000" w:themeColor="text1"/>
        </w:rPr>
        <w:t>４</w:t>
      </w:r>
      <w:r w:rsidR="006100DD" w:rsidRPr="00B1363E">
        <w:rPr>
          <w:rFonts w:hint="eastAsia"/>
          <w:color w:val="000000" w:themeColor="text1"/>
        </w:rPr>
        <w:t>条</w:t>
      </w:r>
      <w:r w:rsidRPr="00B1363E">
        <w:rPr>
          <w:rFonts w:hint="eastAsia"/>
          <w:color w:val="000000" w:themeColor="text1"/>
        </w:rPr>
        <w:t>第１項第</w:t>
      </w:r>
      <w:r w:rsidR="00FF27B0" w:rsidRPr="004454E1">
        <w:rPr>
          <w:rFonts w:hint="eastAsia"/>
          <w:color w:val="000000" w:themeColor="text1"/>
        </w:rPr>
        <w:t>３</w:t>
      </w:r>
      <w:r w:rsidRPr="00B1363E">
        <w:rPr>
          <w:rFonts w:hint="eastAsia"/>
          <w:color w:val="000000" w:themeColor="text1"/>
        </w:rPr>
        <w:t>号の要件を満たした以下のような行為</w:t>
      </w:r>
      <w:r w:rsidRPr="00B1363E">
        <w:rPr>
          <w:rFonts w:hint="eastAsia"/>
          <w:color w:val="000000" w:themeColor="text1"/>
        </w:rPr>
        <w:t>)</w:t>
      </w:r>
      <w:r w:rsidRPr="00B1363E">
        <w:rPr>
          <w:color w:val="000000" w:themeColor="text1"/>
        </w:rPr>
        <w:t xml:space="preserve"> </w:t>
      </w:r>
    </w:p>
    <w:p w14:paraId="0C8AE73E" w14:textId="77777777" w:rsidR="0008005C" w:rsidRPr="00B1363E" w:rsidRDefault="0008005C" w:rsidP="0008005C">
      <w:pPr>
        <w:numPr>
          <w:ilvl w:val="0"/>
          <w:numId w:val="14"/>
        </w:numPr>
        <w:adjustRightInd w:val="0"/>
        <w:spacing w:line="360" w:lineRule="atLeast"/>
        <w:ind w:left="1661" w:hanging="340"/>
        <w:textAlignment w:val="baseline"/>
        <w:rPr>
          <w:rFonts w:asciiTheme="minorEastAsia" w:hAnsiTheme="minorEastAsia" w:cs="メイリオ"/>
          <w:color w:val="000000" w:themeColor="text1"/>
          <w:kern w:val="24"/>
          <w:szCs w:val="21"/>
        </w:rPr>
      </w:pPr>
      <w:r w:rsidRPr="00B1363E">
        <w:rPr>
          <w:rFonts w:ascii="ＭＳ 明朝" w:eastAsia="ＭＳ 明朝" w:hAnsi="ＭＳ 明朝" w:cs="Times New Roman" w:hint="eastAsia"/>
          <w:color w:val="000000" w:themeColor="text1"/>
          <w:szCs w:val="20"/>
        </w:rPr>
        <w:t>殴打</w:t>
      </w:r>
      <w:r w:rsidRPr="00B1363E">
        <w:rPr>
          <w:rFonts w:asciiTheme="minorEastAsia" w:hAnsiTheme="minorEastAsia" w:cs="メイリオ" w:hint="eastAsia"/>
          <w:color w:val="000000" w:themeColor="text1"/>
          <w:kern w:val="24"/>
          <w:szCs w:val="21"/>
        </w:rPr>
        <w:t>、足蹴りするなどの身体的攻撃</w:t>
      </w:r>
    </w:p>
    <w:p w14:paraId="47D5F390" w14:textId="77777777" w:rsidR="0008005C" w:rsidRPr="00B1363E" w:rsidRDefault="0008005C" w:rsidP="0008005C">
      <w:pPr>
        <w:numPr>
          <w:ilvl w:val="0"/>
          <w:numId w:val="14"/>
        </w:numPr>
        <w:adjustRightInd w:val="0"/>
        <w:spacing w:line="360" w:lineRule="atLeast"/>
        <w:ind w:left="1661" w:hanging="340"/>
        <w:textAlignment w:val="baseline"/>
        <w:rPr>
          <w:rFonts w:asciiTheme="minorEastAsia" w:hAnsiTheme="minorEastAsia" w:cs="メイリオ"/>
          <w:color w:val="000000" w:themeColor="text1"/>
          <w:kern w:val="24"/>
          <w:szCs w:val="21"/>
        </w:rPr>
      </w:pPr>
      <w:r w:rsidRPr="00B1363E">
        <w:rPr>
          <w:rFonts w:ascii="ＭＳ 明朝" w:eastAsia="ＭＳ 明朝" w:hAnsi="ＭＳ 明朝" w:cs="Times New Roman" w:hint="eastAsia"/>
          <w:color w:val="000000" w:themeColor="text1"/>
          <w:szCs w:val="20"/>
        </w:rPr>
        <w:t>人格</w:t>
      </w:r>
      <w:r w:rsidRPr="00B1363E">
        <w:rPr>
          <w:rFonts w:asciiTheme="minorEastAsia" w:hAnsiTheme="minorEastAsia" w:cs="メイリオ" w:hint="eastAsia"/>
          <w:color w:val="000000" w:themeColor="text1"/>
          <w:kern w:val="24"/>
          <w:szCs w:val="21"/>
        </w:rPr>
        <w:t>を否定するような言動をするなどの精神的な攻撃</w:t>
      </w:r>
    </w:p>
    <w:p w14:paraId="75EDC46F" w14:textId="77777777" w:rsidR="0008005C" w:rsidRPr="00B1363E" w:rsidRDefault="0008005C" w:rsidP="0008005C">
      <w:pPr>
        <w:numPr>
          <w:ilvl w:val="0"/>
          <w:numId w:val="14"/>
        </w:numPr>
        <w:adjustRightInd w:val="0"/>
        <w:spacing w:line="360" w:lineRule="atLeast"/>
        <w:ind w:left="1661" w:hanging="340"/>
        <w:textAlignment w:val="baseline"/>
        <w:rPr>
          <w:rFonts w:asciiTheme="minorEastAsia" w:hAnsiTheme="minorEastAsia" w:cs="メイリオ"/>
          <w:color w:val="000000" w:themeColor="text1"/>
          <w:kern w:val="24"/>
          <w:szCs w:val="21"/>
        </w:rPr>
      </w:pPr>
      <w:r w:rsidRPr="00B1363E">
        <w:rPr>
          <w:rFonts w:ascii="ＭＳ 明朝" w:eastAsia="ＭＳ 明朝" w:hAnsi="ＭＳ 明朝" w:cs="Times New Roman" w:hint="eastAsia"/>
          <w:color w:val="000000" w:themeColor="text1"/>
          <w:szCs w:val="20"/>
        </w:rPr>
        <w:t>自身</w:t>
      </w:r>
      <w:r w:rsidRPr="00B1363E">
        <w:rPr>
          <w:rFonts w:asciiTheme="minorEastAsia" w:hAnsiTheme="minorEastAsia" w:cs="メイリオ" w:hint="eastAsia"/>
          <w:color w:val="000000" w:themeColor="text1"/>
          <w:kern w:val="24"/>
          <w:szCs w:val="21"/>
        </w:rPr>
        <w:t>の意に沿わない従業員に対して、仕事を外し、長期間にわたり、別室に隔離するなどの人間関係からの切り離し</w:t>
      </w:r>
    </w:p>
    <w:p w14:paraId="3D95D075" w14:textId="77777777" w:rsidR="0008005C" w:rsidRPr="00B1363E" w:rsidRDefault="0008005C" w:rsidP="0008005C">
      <w:pPr>
        <w:numPr>
          <w:ilvl w:val="0"/>
          <w:numId w:val="14"/>
        </w:numPr>
        <w:adjustRightInd w:val="0"/>
        <w:spacing w:line="360" w:lineRule="atLeast"/>
        <w:ind w:left="1661" w:hanging="340"/>
        <w:textAlignment w:val="baseline"/>
        <w:rPr>
          <w:rFonts w:asciiTheme="minorEastAsia" w:hAnsiTheme="minorEastAsia" w:cs="メイリオ"/>
          <w:color w:val="000000" w:themeColor="text1"/>
          <w:kern w:val="24"/>
          <w:szCs w:val="21"/>
        </w:rPr>
      </w:pPr>
      <w:r w:rsidRPr="00B1363E">
        <w:rPr>
          <w:rFonts w:ascii="ＭＳ 明朝" w:eastAsia="ＭＳ 明朝" w:hAnsi="ＭＳ 明朝" w:cs="Times New Roman" w:hint="eastAsia"/>
          <w:color w:val="000000" w:themeColor="text1"/>
          <w:szCs w:val="20"/>
        </w:rPr>
        <w:t>長期間</w:t>
      </w:r>
      <w:r w:rsidRPr="00B1363E">
        <w:rPr>
          <w:rFonts w:asciiTheme="minorEastAsia" w:hAnsiTheme="minorEastAsia" w:cs="メイリオ" w:hint="eastAsia"/>
          <w:color w:val="000000" w:themeColor="text1"/>
          <w:kern w:val="24"/>
          <w:szCs w:val="21"/>
        </w:rPr>
        <w:t>にわたり、肉体的苦痛を伴う過酷な環境下で、勤務に直接関係ない作業を命じるなどの過大な要求</w:t>
      </w:r>
    </w:p>
    <w:p w14:paraId="376AF557" w14:textId="35B28507" w:rsidR="0008005C" w:rsidRPr="00B1363E" w:rsidRDefault="0008005C" w:rsidP="0008005C">
      <w:pPr>
        <w:numPr>
          <w:ilvl w:val="0"/>
          <w:numId w:val="14"/>
        </w:numPr>
        <w:adjustRightInd w:val="0"/>
        <w:spacing w:line="360" w:lineRule="atLeast"/>
        <w:ind w:left="1661" w:hanging="340"/>
        <w:textAlignment w:val="baseline"/>
        <w:rPr>
          <w:rFonts w:asciiTheme="minorEastAsia" w:hAnsiTheme="minorEastAsia" w:cs="メイリオ"/>
          <w:color w:val="000000" w:themeColor="text1"/>
          <w:kern w:val="24"/>
          <w:szCs w:val="21"/>
        </w:rPr>
      </w:pPr>
      <w:r w:rsidRPr="00B1363E">
        <w:rPr>
          <w:rFonts w:ascii="ＭＳ 明朝" w:eastAsia="ＭＳ 明朝" w:hAnsi="ＭＳ 明朝" w:cs="Times New Roman" w:hint="eastAsia"/>
          <w:color w:val="000000" w:themeColor="text1"/>
          <w:szCs w:val="20"/>
        </w:rPr>
        <w:t>管理</w:t>
      </w:r>
      <w:r w:rsidRPr="00B1363E">
        <w:rPr>
          <w:rFonts w:asciiTheme="minorEastAsia" w:hAnsiTheme="minorEastAsia" w:cs="メイリオ" w:hint="eastAsia"/>
          <w:color w:val="000000" w:themeColor="text1"/>
          <w:kern w:val="24"/>
          <w:szCs w:val="21"/>
        </w:rPr>
        <w:t>職である部下を退職させるため誰でも遂行可能な業務を</w:t>
      </w:r>
      <w:r w:rsidR="008F7E3D" w:rsidRPr="00B1363E">
        <w:rPr>
          <w:rFonts w:asciiTheme="minorEastAsia" w:hAnsiTheme="minorEastAsia" w:cs="メイリオ" w:hint="eastAsia"/>
          <w:color w:val="000000" w:themeColor="text1"/>
          <w:kern w:val="24"/>
          <w:szCs w:val="21"/>
        </w:rPr>
        <w:t>おこな</w:t>
      </w:r>
      <w:r w:rsidRPr="00B1363E">
        <w:rPr>
          <w:rFonts w:asciiTheme="minorEastAsia" w:hAnsiTheme="minorEastAsia" w:cs="メイリオ" w:hint="eastAsia"/>
          <w:color w:val="000000" w:themeColor="text1"/>
          <w:kern w:val="24"/>
          <w:szCs w:val="21"/>
        </w:rPr>
        <w:t>わせるなどの過小な要求</w:t>
      </w:r>
    </w:p>
    <w:p w14:paraId="1D52E678" w14:textId="5744BAA3" w:rsidR="0008005C" w:rsidRPr="00B1363E" w:rsidRDefault="0008005C" w:rsidP="0008005C">
      <w:pPr>
        <w:numPr>
          <w:ilvl w:val="0"/>
          <w:numId w:val="14"/>
        </w:numPr>
        <w:adjustRightInd w:val="0"/>
        <w:spacing w:line="360" w:lineRule="atLeast"/>
        <w:ind w:left="1661" w:hanging="340"/>
        <w:textAlignment w:val="baseline"/>
        <w:rPr>
          <w:rFonts w:asciiTheme="minorEastAsia" w:hAnsiTheme="minorEastAsia" w:cs="メイリオ"/>
          <w:color w:val="000000" w:themeColor="text1"/>
          <w:kern w:val="24"/>
          <w:szCs w:val="21"/>
        </w:rPr>
      </w:pPr>
      <w:r w:rsidRPr="00B1363E">
        <w:rPr>
          <w:rFonts w:asciiTheme="minorEastAsia" w:hAnsiTheme="minorEastAsia" w:cs="メイリオ" w:hint="eastAsia"/>
          <w:color w:val="000000" w:themeColor="text1"/>
          <w:kern w:val="24"/>
          <w:szCs w:val="21"/>
        </w:rPr>
        <w:t>他の</w:t>
      </w:r>
      <w:r w:rsidRPr="00B1363E">
        <w:rPr>
          <w:rFonts w:ascii="Century" w:eastAsia="ＭＳ 明朝" w:hAnsi="Century" w:cs="Times New Roman" w:hint="eastAsia"/>
          <w:color w:val="000000" w:themeColor="text1"/>
          <w:kern w:val="0"/>
          <w:szCs w:val="21"/>
        </w:rPr>
        <w:t>従業員</w:t>
      </w:r>
      <w:r w:rsidRPr="00B1363E">
        <w:rPr>
          <w:rFonts w:asciiTheme="minorEastAsia" w:hAnsiTheme="minorEastAsia" w:cs="メイリオ" w:hint="eastAsia"/>
          <w:color w:val="000000" w:themeColor="text1"/>
          <w:kern w:val="24"/>
          <w:szCs w:val="21"/>
        </w:rPr>
        <w:t>の性的指向・性自認や病歴などの機微な個人情報について本人の了解を得ずに他の従業員に暴露するなどの個の侵害</w:t>
      </w:r>
    </w:p>
    <w:p w14:paraId="4628B6C1" w14:textId="6BD41A1D" w:rsidR="00D6642D" w:rsidRPr="004454E1" w:rsidRDefault="00FC1D16" w:rsidP="0008005C">
      <w:pPr>
        <w:numPr>
          <w:ilvl w:val="0"/>
          <w:numId w:val="14"/>
        </w:numPr>
        <w:adjustRightInd w:val="0"/>
        <w:spacing w:line="360" w:lineRule="atLeast"/>
        <w:ind w:left="1661" w:hanging="340"/>
        <w:textAlignment w:val="baseline"/>
        <w:rPr>
          <w:rFonts w:asciiTheme="minorEastAsia" w:hAnsiTheme="minorEastAsia" w:cs="メイリオ"/>
          <w:b/>
          <w:bCs/>
          <w:color w:val="000000" w:themeColor="text1"/>
          <w:kern w:val="24"/>
          <w:szCs w:val="21"/>
        </w:rPr>
      </w:pPr>
      <w:r w:rsidRPr="004454E1">
        <w:rPr>
          <w:rFonts w:asciiTheme="minorEastAsia" w:hAnsiTheme="minorEastAsia" w:cs="メイリオ" w:hint="eastAsia"/>
          <w:color w:val="000000" w:themeColor="text1"/>
          <w:kern w:val="24"/>
          <w:szCs w:val="21"/>
        </w:rPr>
        <w:t>優越的な関係を背景として、</w:t>
      </w:r>
      <w:r w:rsidR="00D6642D" w:rsidRPr="004454E1">
        <w:rPr>
          <w:rFonts w:asciiTheme="minorEastAsia" w:hAnsiTheme="minorEastAsia" w:cs="メイリオ" w:hint="eastAsia"/>
          <w:color w:val="000000" w:themeColor="text1"/>
          <w:kern w:val="24"/>
          <w:szCs w:val="21"/>
        </w:rPr>
        <w:t>従業員の自由な意思に反し</w:t>
      </w:r>
      <w:r w:rsidRPr="004454E1">
        <w:rPr>
          <w:rFonts w:asciiTheme="minorEastAsia" w:hAnsiTheme="minorEastAsia" w:cs="メイリオ" w:hint="eastAsia"/>
          <w:color w:val="000000" w:themeColor="text1"/>
          <w:kern w:val="24"/>
          <w:szCs w:val="21"/>
        </w:rPr>
        <w:t>、</w:t>
      </w:r>
      <w:r w:rsidR="00D6642D" w:rsidRPr="004454E1">
        <w:rPr>
          <w:rFonts w:asciiTheme="minorEastAsia" w:hAnsiTheme="minorEastAsia" w:cs="メイリオ" w:hint="eastAsia"/>
          <w:color w:val="000000" w:themeColor="text1"/>
          <w:kern w:val="24"/>
          <w:szCs w:val="21"/>
        </w:rPr>
        <w:t>当社の商品・サービス</w:t>
      </w:r>
      <w:r w:rsidRPr="004454E1">
        <w:rPr>
          <w:rFonts w:asciiTheme="minorEastAsia" w:hAnsiTheme="minorEastAsia" w:cs="メイリオ" w:hint="eastAsia"/>
          <w:color w:val="000000" w:themeColor="text1"/>
          <w:kern w:val="24"/>
          <w:szCs w:val="21"/>
        </w:rPr>
        <w:t>の</w:t>
      </w:r>
      <w:r w:rsidR="00D6642D" w:rsidRPr="004454E1">
        <w:rPr>
          <w:rFonts w:asciiTheme="minorEastAsia" w:hAnsiTheme="minorEastAsia" w:cs="メイリオ" w:hint="eastAsia"/>
          <w:color w:val="000000" w:themeColor="text1"/>
          <w:kern w:val="24"/>
          <w:szCs w:val="21"/>
        </w:rPr>
        <w:t>購入</w:t>
      </w:r>
      <w:r w:rsidRPr="004454E1">
        <w:rPr>
          <w:rFonts w:asciiTheme="minorEastAsia" w:hAnsiTheme="minorEastAsia" w:cs="メイリオ" w:hint="eastAsia"/>
          <w:color w:val="000000" w:themeColor="text1"/>
          <w:kern w:val="24"/>
          <w:szCs w:val="21"/>
        </w:rPr>
        <w:t>、契約その他経済的負担を強要する</w:t>
      </w:r>
      <w:r w:rsidR="00F507CC" w:rsidRPr="004454E1">
        <w:rPr>
          <w:rFonts w:asciiTheme="minorEastAsia" w:hAnsiTheme="minorEastAsia" w:cs="メイリオ" w:hint="eastAsia"/>
          <w:color w:val="000000" w:themeColor="text1"/>
          <w:kern w:val="24"/>
          <w:szCs w:val="21"/>
        </w:rPr>
        <w:t>行為</w:t>
      </w:r>
    </w:p>
    <w:p w14:paraId="6117037B" w14:textId="786B827D" w:rsidR="00DF6686" w:rsidRPr="00B1363E" w:rsidRDefault="00B40408" w:rsidP="007F0A53">
      <w:pPr>
        <w:numPr>
          <w:ilvl w:val="0"/>
          <w:numId w:val="13"/>
        </w:numPr>
        <w:adjustRightInd w:val="0"/>
        <w:spacing w:line="360" w:lineRule="atLeast"/>
        <w:ind w:left="1320" w:hanging="425"/>
        <w:textAlignment w:val="baseline"/>
        <w:rPr>
          <w:color w:val="000000" w:themeColor="text1"/>
        </w:rPr>
      </w:pPr>
      <w:r w:rsidRPr="00B1363E">
        <w:rPr>
          <w:rFonts w:hint="eastAsia"/>
          <w:color w:val="000000" w:themeColor="text1"/>
        </w:rPr>
        <w:t>妊娠・出産・育児休業</w:t>
      </w:r>
      <w:r w:rsidR="001140BC" w:rsidRPr="00B1363E">
        <w:rPr>
          <w:rFonts w:hint="eastAsia"/>
          <w:color w:val="000000" w:themeColor="text1"/>
        </w:rPr>
        <w:t>・介護休業</w:t>
      </w:r>
      <w:r w:rsidRPr="00B1363E">
        <w:rPr>
          <w:rFonts w:hint="eastAsia"/>
          <w:color w:val="000000" w:themeColor="text1"/>
        </w:rPr>
        <w:t>等に関するハラスメント</w:t>
      </w:r>
      <w:bookmarkEnd w:id="9"/>
      <w:r w:rsidRPr="00B1363E">
        <w:rPr>
          <w:rFonts w:hint="eastAsia"/>
          <w:color w:val="000000" w:themeColor="text1"/>
        </w:rPr>
        <w:t>(</w:t>
      </w:r>
      <w:r w:rsidR="006100DD" w:rsidRPr="00B1363E">
        <w:rPr>
          <w:rFonts w:hint="eastAsia"/>
          <w:color w:val="000000" w:themeColor="text1"/>
        </w:rPr>
        <w:t>第</w:t>
      </w:r>
      <w:r w:rsidR="00B971D5" w:rsidRPr="004454E1">
        <w:rPr>
          <w:rFonts w:hint="eastAsia"/>
          <w:color w:val="000000" w:themeColor="text1"/>
        </w:rPr>
        <w:t>４</w:t>
      </w:r>
      <w:r w:rsidR="006100DD" w:rsidRPr="00B1363E">
        <w:rPr>
          <w:rFonts w:hint="eastAsia"/>
          <w:color w:val="000000" w:themeColor="text1"/>
        </w:rPr>
        <w:t>条</w:t>
      </w:r>
      <w:r w:rsidR="007D270E" w:rsidRPr="00B1363E">
        <w:rPr>
          <w:rFonts w:hint="eastAsia"/>
          <w:color w:val="000000" w:themeColor="text1"/>
        </w:rPr>
        <w:t>第１項</w:t>
      </w:r>
      <w:r w:rsidRPr="00B1363E">
        <w:rPr>
          <w:rFonts w:hint="eastAsia"/>
          <w:color w:val="000000" w:themeColor="text1"/>
        </w:rPr>
        <w:t>第</w:t>
      </w:r>
      <w:r w:rsidR="00FF27B0" w:rsidRPr="004454E1">
        <w:rPr>
          <w:rFonts w:hint="eastAsia"/>
          <w:color w:val="000000" w:themeColor="text1"/>
        </w:rPr>
        <w:t>４</w:t>
      </w:r>
      <w:r w:rsidR="007D270E" w:rsidRPr="00B1363E">
        <w:rPr>
          <w:rFonts w:hint="eastAsia"/>
          <w:color w:val="000000" w:themeColor="text1"/>
        </w:rPr>
        <w:t>号</w:t>
      </w:r>
      <w:r w:rsidRPr="00B1363E">
        <w:rPr>
          <w:rFonts w:hint="eastAsia"/>
          <w:color w:val="000000" w:themeColor="text1"/>
        </w:rPr>
        <w:t>の要件を満たした以下のような行為</w:t>
      </w:r>
      <w:r w:rsidRPr="00B1363E">
        <w:rPr>
          <w:rFonts w:hint="eastAsia"/>
          <w:color w:val="000000" w:themeColor="text1"/>
        </w:rPr>
        <w:t>)</w:t>
      </w:r>
      <w:r w:rsidR="00DF6686" w:rsidRPr="00B1363E">
        <w:rPr>
          <w:color w:val="000000" w:themeColor="text1"/>
        </w:rPr>
        <w:t xml:space="preserve"> </w:t>
      </w:r>
    </w:p>
    <w:p w14:paraId="4AED7D92" w14:textId="77777777" w:rsidR="00614E20" w:rsidRPr="00B1363E" w:rsidRDefault="00B40408" w:rsidP="007F0A53">
      <w:pPr>
        <w:numPr>
          <w:ilvl w:val="0"/>
          <w:numId w:val="16"/>
        </w:numPr>
        <w:adjustRightInd w:val="0"/>
        <w:spacing w:line="360" w:lineRule="atLeast"/>
        <w:ind w:left="1661" w:hanging="340"/>
        <w:textAlignment w:val="baseline"/>
        <w:rPr>
          <w:rFonts w:asciiTheme="minorEastAsia" w:hAnsiTheme="minorEastAsia" w:cs="メイリオ"/>
          <w:color w:val="000000" w:themeColor="text1"/>
          <w:kern w:val="24"/>
          <w:szCs w:val="21"/>
        </w:rPr>
      </w:pPr>
      <w:r w:rsidRPr="00B1363E">
        <w:rPr>
          <w:rFonts w:ascii="ＭＳ 明朝" w:eastAsia="ＭＳ 明朝" w:hAnsi="ＭＳ 明朝" w:cs="Times New Roman" w:hint="eastAsia"/>
          <w:color w:val="000000" w:themeColor="text1"/>
          <w:szCs w:val="20"/>
        </w:rPr>
        <w:t>部下</w:t>
      </w:r>
      <w:r w:rsidRPr="00B1363E">
        <w:rPr>
          <w:rFonts w:asciiTheme="minorEastAsia" w:hAnsiTheme="minorEastAsia" w:cs="メイリオ" w:hint="eastAsia"/>
          <w:color w:val="000000" w:themeColor="text1"/>
          <w:kern w:val="24"/>
          <w:szCs w:val="21"/>
        </w:rPr>
        <w:t>の妊娠・出産、育児･介護に関する制度や措置の利用等に関し、解雇その他不利益な取扱いを示唆する言動</w:t>
      </w:r>
    </w:p>
    <w:p w14:paraId="13F7157F" w14:textId="5D3E0C79" w:rsidR="00DF6686" w:rsidRPr="00B1363E" w:rsidRDefault="00B40408" w:rsidP="007F0A53">
      <w:pPr>
        <w:numPr>
          <w:ilvl w:val="0"/>
          <w:numId w:val="16"/>
        </w:numPr>
        <w:adjustRightInd w:val="0"/>
        <w:spacing w:line="360" w:lineRule="atLeast"/>
        <w:ind w:left="1661" w:hanging="340"/>
        <w:textAlignment w:val="baseline"/>
        <w:rPr>
          <w:rFonts w:asciiTheme="minorEastAsia" w:hAnsiTheme="minorEastAsia" w:cs="メイリオ"/>
          <w:color w:val="000000" w:themeColor="text1"/>
          <w:kern w:val="24"/>
          <w:szCs w:val="21"/>
        </w:rPr>
      </w:pPr>
      <w:r w:rsidRPr="00B1363E">
        <w:rPr>
          <w:rFonts w:ascii="ＭＳ 明朝" w:eastAsia="ＭＳ 明朝" w:hAnsi="ＭＳ 明朝" w:cs="Times New Roman" w:hint="eastAsia"/>
          <w:color w:val="000000" w:themeColor="text1"/>
          <w:szCs w:val="20"/>
        </w:rPr>
        <w:t>部下</w:t>
      </w:r>
      <w:r w:rsidR="000E2A0F" w:rsidRPr="00B1363E">
        <w:rPr>
          <w:rFonts w:ascii="ＭＳ 明朝" w:eastAsia="ＭＳ 明朝" w:hAnsi="ＭＳ 明朝" w:cs="Times New Roman" w:hint="eastAsia"/>
          <w:color w:val="000000" w:themeColor="text1"/>
          <w:szCs w:val="20"/>
        </w:rPr>
        <w:t>また</w:t>
      </w:r>
      <w:r w:rsidRPr="00B1363E">
        <w:rPr>
          <w:rFonts w:asciiTheme="minorEastAsia" w:hAnsiTheme="minorEastAsia" w:cs="メイリオ" w:hint="eastAsia"/>
          <w:color w:val="000000" w:themeColor="text1"/>
          <w:kern w:val="24"/>
          <w:szCs w:val="21"/>
        </w:rPr>
        <w:t>は同僚の妊娠・出産、育児･介護に関する制度や措置の利用を阻害する</w:t>
      </w:r>
      <w:r w:rsidRPr="00B1363E">
        <w:rPr>
          <w:rFonts w:asciiTheme="minorEastAsia" w:hAnsiTheme="minorEastAsia" w:cs="メイリオ" w:hint="eastAsia"/>
          <w:color w:val="000000" w:themeColor="text1"/>
          <w:kern w:val="24"/>
          <w:szCs w:val="21"/>
        </w:rPr>
        <w:lastRenderedPageBreak/>
        <w:t>言動</w:t>
      </w:r>
    </w:p>
    <w:p w14:paraId="0900593F" w14:textId="153F7CDB" w:rsidR="00DF6686" w:rsidRPr="00B1363E" w:rsidRDefault="00B40408" w:rsidP="007F0A53">
      <w:pPr>
        <w:numPr>
          <w:ilvl w:val="0"/>
          <w:numId w:val="16"/>
        </w:numPr>
        <w:adjustRightInd w:val="0"/>
        <w:spacing w:line="360" w:lineRule="atLeast"/>
        <w:ind w:left="1661" w:hanging="340"/>
        <w:textAlignment w:val="baseline"/>
        <w:rPr>
          <w:rFonts w:asciiTheme="minorEastAsia" w:hAnsiTheme="minorEastAsia" w:cs="メイリオ"/>
          <w:color w:val="000000" w:themeColor="text1"/>
          <w:kern w:val="24"/>
          <w:szCs w:val="21"/>
        </w:rPr>
      </w:pPr>
      <w:r w:rsidRPr="00B1363E">
        <w:rPr>
          <w:rFonts w:asciiTheme="minorEastAsia" w:hAnsiTheme="minorEastAsia" w:cs="メイリオ" w:hint="eastAsia"/>
          <w:color w:val="000000" w:themeColor="text1"/>
          <w:kern w:val="24"/>
          <w:szCs w:val="21"/>
        </w:rPr>
        <w:t>部下</w:t>
      </w:r>
      <w:r w:rsidR="000E2A0F" w:rsidRPr="00B1363E">
        <w:rPr>
          <w:rFonts w:ascii="ＭＳ 明朝" w:eastAsia="ＭＳ 明朝" w:hAnsi="ＭＳ 明朝" w:cs="Times New Roman" w:hint="eastAsia"/>
          <w:color w:val="000000" w:themeColor="text1"/>
          <w:szCs w:val="20"/>
        </w:rPr>
        <w:t>また</w:t>
      </w:r>
      <w:r w:rsidRPr="00B1363E">
        <w:rPr>
          <w:rFonts w:asciiTheme="minorEastAsia" w:hAnsiTheme="minorEastAsia" w:cs="メイリオ" w:hint="eastAsia"/>
          <w:color w:val="000000" w:themeColor="text1"/>
          <w:kern w:val="24"/>
          <w:szCs w:val="21"/>
        </w:rPr>
        <w:t>は同僚が妊娠・出産、育児･介護に関する制度や措置を利用したことによる嫌がらせ等</w:t>
      </w:r>
    </w:p>
    <w:p w14:paraId="6D6C6A86" w14:textId="77777777" w:rsidR="00DF6686" w:rsidRPr="00B1363E" w:rsidRDefault="00B40408" w:rsidP="007F0A53">
      <w:pPr>
        <w:numPr>
          <w:ilvl w:val="0"/>
          <w:numId w:val="16"/>
        </w:numPr>
        <w:adjustRightInd w:val="0"/>
        <w:spacing w:line="360" w:lineRule="atLeast"/>
        <w:ind w:left="1661" w:hanging="340"/>
        <w:textAlignment w:val="baseline"/>
        <w:rPr>
          <w:rFonts w:asciiTheme="minorEastAsia" w:hAnsiTheme="minorEastAsia" w:cs="メイリオ"/>
          <w:color w:val="000000" w:themeColor="text1"/>
          <w:kern w:val="24"/>
          <w:szCs w:val="21"/>
        </w:rPr>
      </w:pPr>
      <w:r w:rsidRPr="00B1363E">
        <w:rPr>
          <w:rFonts w:asciiTheme="minorEastAsia" w:hAnsiTheme="minorEastAsia" w:cs="メイリオ" w:hint="eastAsia"/>
          <w:color w:val="000000" w:themeColor="text1"/>
          <w:kern w:val="24"/>
          <w:szCs w:val="21"/>
        </w:rPr>
        <w:t>部下が</w:t>
      </w:r>
      <w:r w:rsidRPr="00B1363E">
        <w:rPr>
          <w:rFonts w:ascii="ＭＳ 明朝" w:eastAsia="ＭＳ 明朝" w:hAnsi="ＭＳ 明朝" w:cs="Times New Roman" w:hint="eastAsia"/>
          <w:color w:val="000000" w:themeColor="text1"/>
          <w:szCs w:val="20"/>
        </w:rPr>
        <w:t>妊娠</w:t>
      </w:r>
      <w:r w:rsidRPr="00B1363E">
        <w:rPr>
          <w:rFonts w:asciiTheme="minorEastAsia" w:hAnsiTheme="minorEastAsia" w:cs="メイリオ" w:hint="eastAsia"/>
          <w:color w:val="000000" w:themeColor="text1"/>
          <w:kern w:val="24"/>
          <w:szCs w:val="21"/>
        </w:rPr>
        <w:t>・出産等したことにより、解雇その他の不利益な取扱いを示唆する言動</w:t>
      </w:r>
    </w:p>
    <w:p w14:paraId="733F9010" w14:textId="2530646B" w:rsidR="00DF6686" w:rsidRPr="00B1363E" w:rsidRDefault="00B40408" w:rsidP="007F0A53">
      <w:pPr>
        <w:numPr>
          <w:ilvl w:val="0"/>
          <w:numId w:val="16"/>
        </w:numPr>
        <w:adjustRightInd w:val="0"/>
        <w:spacing w:line="360" w:lineRule="atLeast"/>
        <w:ind w:left="1661" w:hanging="340"/>
        <w:textAlignment w:val="baseline"/>
        <w:rPr>
          <w:rFonts w:asciiTheme="minorEastAsia" w:hAnsiTheme="minorEastAsia" w:cs="メイリオ"/>
          <w:color w:val="000000" w:themeColor="text1"/>
          <w:kern w:val="24"/>
          <w:szCs w:val="21"/>
        </w:rPr>
      </w:pPr>
      <w:r w:rsidRPr="00B1363E">
        <w:rPr>
          <w:rFonts w:asciiTheme="minorEastAsia" w:hAnsiTheme="minorEastAsia" w:cs="メイリオ" w:hint="eastAsia"/>
          <w:color w:val="000000" w:themeColor="text1"/>
          <w:kern w:val="24"/>
          <w:szCs w:val="21"/>
        </w:rPr>
        <w:t>部下</w:t>
      </w:r>
      <w:r w:rsidR="000E2A0F" w:rsidRPr="00B1363E">
        <w:rPr>
          <w:rFonts w:ascii="ＭＳ 明朝" w:eastAsia="ＭＳ 明朝" w:hAnsi="ＭＳ 明朝" w:cs="Times New Roman" w:hint="eastAsia"/>
          <w:color w:val="000000" w:themeColor="text1"/>
          <w:szCs w:val="20"/>
        </w:rPr>
        <w:t>また</w:t>
      </w:r>
      <w:r w:rsidRPr="00B1363E">
        <w:rPr>
          <w:rFonts w:asciiTheme="minorEastAsia" w:hAnsiTheme="minorEastAsia" w:cs="メイリオ" w:hint="eastAsia"/>
          <w:color w:val="000000" w:themeColor="text1"/>
          <w:kern w:val="24"/>
          <w:szCs w:val="21"/>
        </w:rPr>
        <w:t>は同僚が妊娠・出産等したことに対する嫌がらせ等</w:t>
      </w:r>
    </w:p>
    <w:p w14:paraId="49AE037F" w14:textId="03184232" w:rsidR="000D2C7A" w:rsidRPr="00B1363E" w:rsidRDefault="000D2C7A" w:rsidP="007F0A53">
      <w:pPr>
        <w:numPr>
          <w:ilvl w:val="0"/>
          <w:numId w:val="13"/>
        </w:numPr>
        <w:adjustRightInd w:val="0"/>
        <w:spacing w:line="360" w:lineRule="atLeast"/>
        <w:ind w:left="1320" w:hanging="425"/>
        <w:textAlignment w:val="baseline"/>
        <w:rPr>
          <w:rFonts w:asciiTheme="minorEastAsia" w:hAnsiTheme="minorEastAsia" w:cs="メイリオ"/>
          <w:color w:val="000000" w:themeColor="text1"/>
          <w:kern w:val="24"/>
          <w:szCs w:val="21"/>
        </w:rPr>
      </w:pPr>
      <w:r w:rsidRPr="00B1363E">
        <w:rPr>
          <w:rFonts w:hint="eastAsia"/>
          <w:color w:val="000000" w:themeColor="text1"/>
        </w:rPr>
        <w:t>その他</w:t>
      </w:r>
      <w:r w:rsidRPr="00B1363E">
        <w:rPr>
          <w:rFonts w:asciiTheme="minorEastAsia" w:hAnsiTheme="minorEastAsia" w:cs="メイリオ" w:hint="eastAsia"/>
          <w:color w:val="000000" w:themeColor="text1"/>
          <w:kern w:val="24"/>
          <w:szCs w:val="21"/>
        </w:rPr>
        <w:t>のハラスメント</w:t>
      </w:r>
    </w:p>
    <w:p w14:paraId="45122B12" w14:textId="1B8C97AC" w:rsidR="000D2C7A" w:rsidRPr="00B1363E" w:rsidRDefault="00476F5E" w:rsidP="007F0A53">
      <w:pPr>
        <w:adjustRightInd w:val="0"/>
        <w:spacing w:line="360" w:lineRule="atLeast"/>
        <w:ind w:left="1321"/>
        <w:textAlignment w:val="baseline"/>
        <w:rPr>
          <w:rFonts w:asciiTheme="minorEastAsia" w:hAnsiTheme="minorEastAsia" w:cs="メイリオ"/>
          <w:color w:val="000000" w:themeColor="text1"/>
          <w:kern w:val="24"/>
          <w:szCs w:val="21"/>
        </w:rPr>
      </w:pPr>
      <w:r w:rsidRPr="00B1363E">
        <w:rPr>
          <w:rFonts w:asciiTheme="minorEastAsia" w:hAnsiTheme="minorEastAsia" w:cs="メイリオ" w:hint="eastAsia"/>
          <w:color w:val="000000" w:themeColor="text1"/>
          <w:kern w:val="24"/>
          <w:szCs w:val="21"/>
        </w:rPr>
        <w:t>前各号</w:t>
      </w:r>
      <w:r w:rsidR="00B97407" w:rsidRPr="00B1363E">
        <w:rPr>
          <w:rFonts w:asciiTheme="minorEastAsia" w:hAnsiTheme="minorEastAsia" w:cs="メイリオ" w:hint="eastAsia"/>
          <w:color w:val="000000" w:themeColor="text1"/>
          <w:kern w:val="24"/>
          <w:szCs w:val="21"/>
        </w:rPr>
        <w:t>に定めるもののほか、</w:t>
      </w:r>
      <w:r w:rsidR="006100DD" w:rsidRPr="00B1363E">
        <w:rPr>
          <w:rFonts w:asciiTheme="minorEastAsia" w:hAnsiTheme="minorEastAsia" w:cs="メイリオ" w:hint="eastAsia"/>
          <w:color w:val="000000" w:themeColor="text1"/>
          <w:kern w:val="24"/>
          <w:szCs w:val="21"/>
        </w:rPr>
        <w:t>第</w:t>
      </w:r>
      <w:r w:rsidR="00B971D5" w:rsidRPr="004454E1">
        <w:rPr>
          <w:rFonts w:asciiTheme="minorEastAsia" w:hAnsiTheme="minorEastAsia" w:cs="メイリオ" w:hint="eastAsia"/>
          <w:color w:val="000000" w:themeColor="text1"/>
          <w:kern w:val="24"/>
          <w:szCs w:val="21"/>
        </w:rPr>
        <w:t>４</w:t>
      </w:r>
      <w:r w:rsidR="006100DD" w:rsidRPr="00B1363E">
        <w:rPr>
          <w:rFonts w:asciiTheme="minorEastAsia" w:hAnsiTheme="minorEastAsia" w:cs="メイリオ" w:hint="eastAsia"/>
          <w:color w:val="000000" w:themeColor="text1"/>
          <w:kern w:val="24"/>
          <w:szCs w:val="21"/>
        </w:rPr>
        <w:t>条</w:t>
      </w:r>
      <w:r w:rsidR="00B25516" w:rsidRPr="00B1363E">
        <w:rPr>
          <w:rFonts w:asciiTheme="minorEastAsia" w:hAnsiTheme="minorEastAsia" w:cs="メイリオ" w:hint="eastAsia"/>
          <w:color w:val="000000" w:themeColor="text1"/>
          <w:kern w:val="24"/>
          <w:szCs w:val="21"/>
        </w:rPr>
        <w:t>第</w:t>
      </w:r>
      <w:r w:rsidRPr="00B1363E">
        <w:rPr>
          <w:rFonts w:asciiTheme="minorEastAsia" w:hAnsiTheme="minorEastAsia" w:cs="メイリオ" w:hint="eastAsia"/>
          <w:color w:val="000000" w:themeColor="text1"/>
          <w:kern w:val="24"/>
          <w:szCs w:val="21"/>
        </w:rPr>
        <w:t>１</w:t>
      </w:r>
      <w:r w:rsidR="00B25516" w:rsidRPr="00B1363E">
        <w:rPr>
          <w:rFonts w:asciiTheme="minorEastAsia" w:hAnsiTheme="minorEastAsia" w:cs="メイリオ" w:hint="eastAsia"/>
          <w:color w:val="000000" w:themeColor="text1"/>
          <w:kern w:val="24"/>
          <w:szCs w:val="21"/>
        </w:rPr>
        <w:t>項</w:t>
      </w:r>
      <w:r w:rsidRPr="00B1363E">
        <w:rPr>
          <w:rFonts w:asciiTheme="minorEastAsia" w:hAnsiTheme="minorEastAsia" w:cs="メイリオ" w:hint="eastAsia"/>
          <w:color w:val="000000" w:themeColor="text1"/>
          <w:kern w:val="24"/>
          <w:szCs w:val="21"/>
        </w:rPr>
        <w:t>第</w:t>
      </w:r>
      <w:r w:rsidR="00FF27B0" w:rsidRPr="004454E1">
        <w:rPr>
          <w:rFonts w:asciiTheme="minorEastAsia" w:hAnsiTheme="minorEastAsia" w:cs="メイリオ" w:hint="eastAsia"/>
          <w:color w:val="000000" w:themeColor="text1"/>
          <w:kern w:val="24"/>
          <w:szCs w:val="21"/>
        </w:rPr>
        <w:t>５</w:t>
      </w:r>
      <w:r w:rsidRPr="00B1363E">
        <w:rPr>
          <w:rFonts w:asciiTheme="minorEastAsia" w:hAnsiTheme="minorEastAsia" w:cs="メイリオ" w:hint="eastAsia"/>
          <w:color w:val="000000" w:themeColor="text1"/>
          <w:kern w:val="24"/>
          <w:szCs w:val="21"/>
        </w:rPr>
        <w:t>号</w:t>
      </w:r>
      <w:r w:rsidR="00B25516" w:rsidRPr="00B1363E">
        <w:rPr>
          <w:rFonts w:asciiTheme="minorEastAsia" w:hAnsiTheme="minorEastAsia" w:cs="メイリオ" w:hint="eastAsia"/>
          <w:color w:val="000000" w:themeColor="text1"/>
          <w:kern w:val="24"/>
          <w:szCs w:val="21"/>
        </w:rPr>
        <w:t>の要件を満たし、</w:t>
      </w:r>
      <w:r w:rsidR="00B97407" w:rsidRPr="00B1363E">
        <w:rPr>
          <w:rFonts w:asciiTheme="minorEastAsia" w:hAnsiTheme="minorEastAsia" w:cs="メイリオ" w:hint="eastAsia"/>
          <w:color w:val="000000" w:themeColor="text1"/>
          <w:kern w:val="24"/>
          <w:szCs w:val="21"/>
        </w:rPr>
        <w:t>他の従業員の就業環境</w:t>
      </w:r>
      <w:r w:rsidR="006F51F5" w:rsidRPr="004454E1">
        <w:rPr>
          <w:rFonts w:asciiTheme="minorEastAsia" w:hAnsiTheme="minorEastAsia" w:cs="メイリオ" w:hint="eastAsia"/>
          <w:color w:val="000000" w:themeColor="text1"/>
          <w:kern w:val="24"/>
          <w:szCs w:val="21"/>
        </w:rPr>
        <w:t>や求職者等の求職活動等</w:t>
      </w:r>
      <w:r w:rsidR="006F51F5" w:rsidRPr="00B1363E">
        <w:rPr>
          <w:rFonts w:asciiTheme="minorEastAsia" w:hAnsiTheme="minorEastAsia" w:cs="メイリオ" w:hint="eastAsia"/>
          <w:color w:val="000000" w:themeColor="text1"/>
          <w:kern w:val="24"/>
          <w:szCs w:val="21"/>
        </w:rPr>
        <w:t>を</w:t>
      </w:r>
      <w:r w:rsidR="00B97407" w:rsidRPr="00B1363E">
        <w:rPr>
          <w:rFonts w:asciiTheme="minorEastAsia" w:hAnsiTheme="minorEastAsia" w:cs="メイリオ" w:hint="eastAsia"/>
          <w:color w:val="000000" w:themeColor="text1"/>
          <w:kern w:val="24"/>
          <w:szCs w:val="21"/>
        </w:rPr>
        <w:t>害するような言動や行為</w:t>
      </w:r>
    </w:p>
    <w:p w14:paraId="5D4D4684" w14:textId="289EDD72" w:rsidR="00614E20" w:rsidRPr="00B1363E" w:rsidRDefault="00B40408" w:rsidP="005839CF">
      <w:pPr>
        <w:numPr>
          <w:ilvl w:val="0"/>
          <w:numId w:val="13"/>
        </w:numPr>
        <w:adjustRightInd w:val="0"/>
        <w:spacing w:line="360" w:lineRule="atLeast"/>
        <w:ind w:left="1320" w:hanging="425"/>
        <w:textAlignment w:val="baseline"/>
        <w:rPr>
          <w:color w:val="000000" w:themeColor="text1"/>
        </w:rPr>
      </w:pPr>
      <w:r w:rsidRPr="00B1363E">
        <w:rPr>
          <w:rFonts w:hint="eastAsia"/>
          <w:color w:val="000000" w:themeColor="text1"/>
        </w:rPr>
        <w:t>部下である従業員が職場におけるハラスメントを受けている事実を認めながら、これを黙認する上司の行為</w:t>
      </w:r>
    </w:p>
    <w:p w14:paraId="4CA40777" w14:textId="77777777" w:rsidR="00CE0E01" w:rsidRPr="00B1363E" w:rsidRDefault="00CE0E01" w:rsidP="007F0A53">
      <w:pPr>
        <w:adjustRightInd w:val="0"/>
        <w:spacing w:line="360" w:lineRule="atLeast"/>
        <w:textAlignment w:val="baseline"/>
        <w:rPr>
          <w:rFonts w:ascii="ＭＳ ゴシック" w:eastAsia="ＭＳ ゴシック" w:hAnsi="Century" w:cs="Times New Roman"/>
          <w:color w:val="000000" w:themeColor="text1"/>
          <w:kern w:val="0"/>
          <w:szCs w:val="21"/>
        </w:rPr>
      </w:pPr>
    </w:p>
    <w:p w14:paraId="3473EE67" w14:textId="77777777" w:rsidR="00CE0E01" w:rsidRPr="00B1363E" w:rsidRDefault="00CE0E01" w:rsidP="007F0A53">
      <w:pPr>
        <w:adjustRightInd w:val="0"/>
        <w:spacing w:line="360" w:lineRule="atLeast"/>
        <w:textAlignment w:val="baseline"/>
        <w:rPr>
          <w:rFonts w:ascii="ＭＳ ゴシック" w:eastAsia="ＭＳ ゴシック" w:hAnsi="Century" w:cs="Times New Roman"/>
          <w:color w:val="000000" w:themeColor="text1"/>
          <w:kern w:val="0"/>
          <w:szCs w:val="21"/>
        </w:rPr>
      </w:pPr>
    </w:p>
    <w:p w14:paraId="2078CA41" w14:textId="11DCE17B" w:rsidR="00CE0E01" w:rsidRPr="00B1363E" w:rsidRDefault="00CE0E01" w:rsidP="00CE0E01">
      <w:pPr>
        <w:pStyle w:val="1"/>
        <w:ind w:right="-48"/>
        <w:rPr>
          <w:b/>
          <w:bCs/>
          <w:color w:val="000000" w:themeColor="text1"/>
          <w:sz w:val="24"/>
        </w:rPr>
      </w:pPr>
      <w:bookmarkStart w:id="10" w:name="_Toc235620614"/>
      <w:r w:rsidRPr="00B1363E">
        <w:rPr>
          <w:rFonts w:hint="eastAsia"/>
          <w:b/>
          <w:bCs/>
          <w:color w:val="000000" w:themeColor="text1"/>
          <w:sz w:val="24"/>
        </w:rPr>
        <w:t>第３章　相談および苦情への対応</w:t>
      </w:r>
      <w:bookmarkEnd w:id="10"/>
    </w:p>
    <w:p w14:paraId="4818B769" w14:textId="77777777" w:rsidR="00CE0E01" w:rsidRPr="00B1363E" w:rsidRDefault="00CE0E01" w:rsidP="007F0A53">
      <w:pPr>
        <w:adjustRightInd w:val="0"/>
        <w:spacing w:line="360" w:lineRule="atLeast"/>
        <w:textAlignment w:val="baseline"/>
        <w:rPr>
          <w:rFonts w:ascii="ＭＳ ゴシック" w:eastAsia="ＭＳ ゴシック" w:hAnsi="Century" w:cs="Times New Roman"/>
          <w:color w:val="000000" w:themeColor="text1"/>
          <w:kern w:val="0"/>
          <w:szCs w:val="21"/>
        </w:rPr>
      </w:pPr>
    </w:p>
    <w:p w14:paraId="4E8945F9" w14:textId="37F929BA" w:rsidR="00614E20" w:rsidRPr="00B1363E" w:rsidRDefault="00614E20" w:rsidP="007F0A53">
      <w:pPr>
        <w:adjustRightInd w:val="0"/>
        <w:spacing w:line="360" w:lineRule="atLeast"/>
        <w:textAlignment w:val="baseline"/>
        <w:rPr>
          <w:rFonts w:ascii="ＭＳ ゴシック" w:eastAsia="ＭＳ ゴシック" w:hAnsi="Century" w:cs="Times New Roman"/>
          <w:color w:val="000000" w:themeColor="text1"/>
          <w:kern w:val="0"/>
          <w:szCs w:val="21"/>
        </w:rPr>
      </w:pPr>
      <w:r w:rsidRPr="00B1363E">
        <w:rPr>
          <w:rFonts w:ascii="ＭＳ ゴシック" w:eastAsia="ＭＳ ゴシック" w:hAnsi="Century" w:cs="Times New Roman" w:hint="eastAsia"/>
          <w:color w:val="000000" w:themeColor="text1"/>
          <w:kern w:val="0"/>
          <w:szCs w:val="21"/>
        </w:rPr>
        <w:t>（相談</w:t>
      </w:r>
      <w:r w:rsidR="000E2A0F" w:rsidRPr="00B1363E">
        <w:rPr>
          <w:rFonts w:ascii="ＭＳ ゴシック" w:eastAsia="ＭＳ ゴシック" w:hAnsi="Century" w:cs="Times New Roman" w:hint="eastAsia"/>
          <w:color w:val="000000" w:themeColor="text1"/>
          <w:kern w:val="0"/>
          <w:szCs w:val="21"/>
        </w:rPr>
        <w:t>および</w:t>
      </w:r>
      <w:r w:rsidRPr="00B1363E">
        <w:rPr>
          <w:rFonts w:ascii="ＭＳ ゴシック" w:eastAsia="ＭＳ ゴシック" w:hAnsi="Century" w:cs="Times New Roman" w:hint="eastAsia"/>
          <w:color w:val="000000" w:themeColor="text1"/>
          <w:kern w:val="0"/>
          <w:szCs w:val="21"/>
        </w:rPr>
        <w:t>苦情への対応）</w:t>
      </w:r>
    </w:p>
    <w:p w14:paraId="2236927A" w14:textId="20FC0BEE" w:rsidR="00746533" w:rsidRPr="00B1363E" w:rsidRDefault="00563957" w:rsidP="005839CF">
      <w:pPr>
        <w:adjustRightInd w:val="0"/>
        <w:spacing w:line="360" w:lineRule="atLeast"/>
        <w:ind w:left="840" w:hanging="840"/>
        <w:textAlignment w:val="baseline"/>
        <w:rPr>
          <w:rFonts w:asciiTheme="minorEastAsia" w:hAnsiTheme="minorEastAsia" w:cs="メイリオ"/>
          <w:color w:val="000000" w:themeColor="text1"/>
          <w:kern w:val="24"/>
          <w:szCs w:val="21"/>
        </w:rPr>
      </w:pPr>
      <w:r w:rsidRPr="00B1363E">
        <w:rPr>
          <w:rFonts w:asciiTheme="minorEastAsia" w:hAnsiTheme="minorEastAsia" w:hint="eastAsia"/>
          <w:color w:val="000000" w:themeColor="text1"/>
          <w:szCs w:val="21"/>
        </w:rPr>
        <w:t>第</w:t>
      </w:r>
      <w:r w:rsidRPr="00B1363E">
        <w:rPr>
          <w:rFonts w:asciiTheme="minorEastAsia" w:hAnsiTheme="minorEastAsia"/>
          <w:color w:val="000000" w:themeColor="text1"/>
          <w:szCs w:val="21"/>
        </w:rPr>
        <w:t xml:space="preserve"> </w:t>
      </w:r>
      <w:r w:rsidRPr="00B1363E">
        <w:rPr>
          <w:color w:val="000000" w:themeColor="text1"/>
          <w:szCs w:val="21"/>
        </w:rPr>
        <w:fldChar w:fldCharType="begin"/>
      </w:r>
      <w:r w:rsidRPr="00B1363E">
        <w:rPr>
          <w:color w:val="000000" w:themeColor="text1"/>
          <w:szCs w:val="21"/>
        </w:rPr>
        <w:instrText xml:space="preserve"> AUTONUM </w:instrText>
      </w:r>
      <w:r w:rsidRPr="00B1363E">
        <w:rPr>
          <w:color w:val="000000" w:themeColor="text1"/>
          <w:szCs w:val="21"/>
        </w:rPr>
        <w:fldChar w:fldCharType="end"/>
      </w:r>
      <w:r w:rsidRPr="00B1363E">
        <w:rPr>
          <w:rFonts w:asciiTheme="minorEastAsia" w:hAnsiTheme="minorEastAsia" w:hint="eastAsia"/>
          <w:color w:val="000000" w:themeColor="text1"/>
          <w:szCs w:val="21"/>
        </w:rPr>
        <w:t xml:space="preserve">条　</w:t>
      </w:r>
      <w:r w:rsidR="00614E20" w:rsidRPr="00B1363E">
        <w:rPr>
          <w:rFonts w:asciiTheme="minorEastAsia" w:hAnsiTheme="minorEastAsia" w:cs="メイリオ" w:hint="eastAsia"/>
          <w:color w:val="000000" w:themeColor="text1"/>
          <w:kern w:val="24"/>
          <w:szCs w:val="21"/>
        </w:rPr>
        <w:t>職場におけるハラスメントに関する相談</w:t>
      </w:r>
      <w:r w:rsidR="000E2A0F" w:rsidRPr="00B1363E">
        <w:rPr>
          <w:rFonts w:asciiTheme="minorEastAsia" w:hAnsiTheme="minorEastAsia" w:cs="メイリオ" w:hint="eastAsia"/>
          <w:color w:val="000000" w:themeColor="text1"/>
          <w:kern w:val="24"/>
          <w:szCs w:val="21"/>
        </w:rPr>
        <w:t>および</w:t>
      </w:r>
      <w:r w:rsidR="00C458B7" w:rsidRPr="00B1363E">
        <w:rPr>
          <w:rFonts w:asciiTheme="minorEastAsia" w:hAnsiTheme="minorEastAsia" w:cs="メイリオ" w:hint="eastAsia"/>
          <w:color w:val="000000" w:themeColor="text1"/>
          <w:kern w:val="24"/>
          <w:szCs w:val="21"/>
        </w:rPr>
        <w:t>苦情処理の</w:t>
      </w:r>
      <w:r w:rsidR="00A05208" w:rsidRPr="00B1363E">
        <w:rPr>
          <w:rFonts w:asciiTheme="minorEastAsia" w:hAnsiTheme="minorEastAsia" w:cs="メイリオ" w:hint="eastAsia"/>
          <w:color w:val="000000" w:themeColor="text1"/>
          <w:kern w:val="24"/>
          <w:szCs w:val="21"/>
        </w:rPr>
        <w:t>相談</w:t>
      </w:r>
      <w:r w:rsidR="00C458B7" w:rsidRPr="00B1363E">
        <w:rPr>
          <w:rFonts w:asciiTheme="minorEastAsia" w:hAnsiTheme="minorEastAsia" w:cs="メイリオ" w:hint="eastAsia"/>
          <w:color w:val="000000" w:themeColor="text1"/>
          <w:kern w:val="24"/>
          <w:szCs w:val="21"/>
        </w:rPr>
        <w:t>窓口は</w:t>
      </w:r>
      <w:r w:rsidR="00746533" w:rsidRPr="00B1363E">
        <w:rPr>
          <w:rFonts w:asciiTheme="minorEastAsia" w:hAnsiTheme="minorEastAsia" w:cs="メイリオ" w:hint="eastAsia"/>
          <w:color w:val="000000" w:themeColor="text1"/>
          <w:kern w:val="24"/>
          <w:szCs w:val="21"/>
        </w:rPr>
        <w:t>下記のとおりとし、各</w:t>
      </w:r>
      <w:r w:rsidR="00F51713" w:rsidRPr="00B1363E">
        <w:rPr>
          <w:rFonts w:asciiTheme="minorEastAsia" w:hAnsiTheme="minorEastAsia" w:cs="メイリオ" w:hint="eastAsia"/>
          <w:color w:val="000000" w:themeColor="text1"/>
          <w:kern w:val="24"/>
          <w:szCs w:val="21"/>
        </w:rPr>
        <w:t>相談窓口の連絡先等について従業員へ通知</w:t>
      </w:r>
      <w:r w:rsidR="00614E20" w:rsidRPr="00B1363E">
        <w:rPr>
          <w:rFonts w:ascii="Century" w:eastAsia="ＭＳ 明朝" w:hAnsi="Century" w:cs="Times New Roman" w:hint="eastAsia"/>
          <w:color w:val="000000" w:themeColor="text1"/>
          <w:kern w:val="0"/>
          <w:szCs w:val="21"/>
        </w:rPr>
        <w:t>する</w:t>
      </w:r>
      <w:r w:rsidR="00614E20" w:rsidRPr="00B1363E">
        <w:rPr>
          <w:rFonts w:asciiTheme="minorEastAsia" w:hAnsiTheme="minorEastAsia" w:cs="メイリオ" w:hint="eastAsia"/>
          <w:color w:val="000000" w:themeColor="text1"/>
          <w:kern w:val="24"/>
          <w:szCs w:val="21"/>
        </w:rPr>
        <w:t>。</w:t>
      </w:r>
      <w:r w:rsidR="007177EF" w:rsidRPr="00B1363E">
        <w:rPr>
          <w:rFonts w:asciiTheme="minorEastAsia" w:hAnsiTheme="minorEastAsia" w:cs="メイリオ" w:hint="eastAsia"/>
          <w:color w:val="000000" w:themeColor="text1"/>
          <w:kern w:val="24"/>
          <w:szCs w:val="21"/>
        </w:rPr>
        <w:t>人事部長</w:t>
      </w:r>
      <w:r w:rsidR="00614E20" w:rsidRPr="00B1363E">
        <w:rPr>
          <w:rFonts w:asciiTheme="minorEastAsia" w:hAnsiTheme="minorEastAsia" w:cs="メイリオ" w:hint="eastAsia"/>
          <w:color w:val="000000" w:themeColor="text1"/>
          <w:kern w:val="24"/>
          <w:szCs w:val="21"/>
        </w:rPr>
        <w:t>は、担当者</w:t>
      </w:r>
      <w:r w:rsidR="008B75D2" w:rsidRPr="004454E1">
        <w:rPr>
          <w:rFonts w:asciiTheme="minorEastAsia" w:hAnsiTheme="minorEastAsia" w:cs="メイリオ" w:hint="eastAsia"/>
          <w:color w:val="000000" w:themeColor="text1"/>
          <w:kern w:val="24"/>
          <w:szCs w:val="21"/>
        </w:rPr>
        <w:t>向け</w:t>
      </w:r>
      <w:r w:rsidR="00614E20" w:rsidRPr="00B1363E">
        <w:rPr>
          <w:rFonts w:asciiTheme="minorEastAsia" w:hAnsiTheme="minorEastAsia" w:cs="メイリオ" w:hint="eastAsia"/>
          <w:color w:val="000000" w:themeColor="text1"/>
          <w:kern w:val="24"/>
          <w:szCs w:val="21"/>
        </w:rPr>
        <w:t>対応マニュアルの作成</w:t>
      </w:r>
      <w:r w:rsidR="000E2A0F" w:rsidRPr="00B1363E">
        <w:rPr>
          <w:rFonts w:asciiTheme="minorEastAsia" w:hAnsiTheme="minorEastAsia" w:cs="メイリオ" w:hint="eastAsia"/>
          <w:color w:val="000000" w:themeColor="text1"/>
          <w:kern w:val="24"/>
          <w:szCs w:val="21"/>
        </w:rPr>
        <w:t>および</w:t>
      </w:r>
      <w:r w:rsidR="00614E20" w:rsidRPr="00B1363E">
        <w:rPr>
          <w:rFonts w:asciiTheme="minorEastAsia" w:hAnsiTheme="minorEastAsia" w:cs="メイリオ" w:hint="eastAsia"/>
          <w:color w:val="000000" w:themeColor="text1"/>
          <w:kern w:val="24"/>
          <w:szCs w:val="21"/>
        </w:rPr>
        <w:t>対応に必要な研修を</w:t>
      </w:r>
      <w:r w:rsidR="008F7E3D" w:rsidRPr="00B1363E">
        <w:rPr>
          <w:rFonts w:asciiTheme="minorEastAsia" w:hAnsiTheme="minorEastAsia" w:cs="メイリオ" w:hint="eastAsia"/>
          <w:color w:val="000000" w:themeColor="text1"/>
          <w:kern w:val="24"/>
          <w:szCs w:val="21"/>
        </w:rPr>
        <w:t>おこなう</w:t>
      </w:r>
      <w:r w:rsidR="00614E20" w:rsidRPr="00B1363E">
        <w:rPr>
          <w:rFonts w:asciiTheme="minorEastAsia" w:hAnsiTheme="minorEastAsia" w:cs="メイリオ" w:hint="eastAsia"/>
          <w:color w:val="000000" w:themeColor="text1"/>
          <w:kern w:val="24"/>
          <w:szCs w:val="21"/>
        </w:rPr>
        <w:t>ものとする。</w:t>
      </w:r>
      <w:r w:rsidR="00746533" w:rsidRPr="00B1363E">
        <w:rPr>
          <w:rFonts w:asciiTheme="minorEastAsia" w:hAnsiTheme="minorEastAsia" w:cs="メイリオ"/>
          <w:color w:val="000000" w:themeColor="text1"/>
          <w:kern w:val="24"/>
          <w:szCs w:val="21"/>
        </w:rPr>
        <w:br/>
      </w:r>
    </w:p>
    <w:tbl>
      <w:tblPr>
        <w:tblStyle w:val="ad"/>
        <w:tblW w:w="8647" w:type="dxa"/>
        <w:tblInd w:w="846" w:type="dxa"/>
        <w:tblLook w:val="04A0" w:firstRow="1" w:lastRow="0" w:firstColumn="1" w:lastColumn="0" w:noHBand="0" w:noVBand="1"/>
      </w:tblPr>
      <w:tblGrid>
        <w:gridCol w:w="1555"/>
        <w:gridCol w:w="1701"/>
        <w:gridCol w:w="5391"/>
      </w:tblGrid>
      <w:tr w:rsidR="00746533" w:rsidRPr="00B1363E" w14:paraId="3E562814" w14:textId="77777777" w:rsidTr="007F0A53">
        <w:trPr>
          <w:trHeight w:val="510"/>
        </w:trPr>
        <w:tc>
          <w:tcPr>
            <w:tcW w:w="1555" w:type="dxa"/>
            <w:vAlign w:val="center"/>
          </w:tcPr>
          <w:p w14:paraId="229E0726" w14:textId="77777777" w:rsidR="00746533" w:rsidRPr="00B1363E" w:rsidRDefault="00746533" w:rsidP="007F0A53">
            <w:pPr>
              <w:pStyle w:val="Web"/>
              <w:spacing w:before="0" w:beforeAutospacing="0" w:after="0" w:afterAutospacing="0" w:line="320" w:lineRule="atLeast"/>
              <w:jc w:val="center"/>
              <w:rPr>
                <w:rFonts w:asciiTheme="minorEastAsia" w:eastAsiaTheme="minorEastAsia" w:hAnsiTheme="minorEastAsia" w:cs="Times New Roman"/>
                <w:color w:val="000000" w:themeColor="text1"/>
                <w:sz w:val="21"/>
                <w:szCs w:val="21"/>
              </w:rPr>
            </w:pPr>
            <w:r w:rsidRPr="00B1363E">
              <w:rPr>
                <w:rFonts w:asciiTheme="minorEastAsia" w:eastAsiaTheme="minorEastAsia" w:hAnsiTheme="minorEastAsia" w:cs="Times New Roman" w:hint="eastAsia"/>
                <w:color w:val="000000" w:themeColor="text1"/>
                <w:sz w:val="21"/>
                <w:szCs w:val="21"/>
              </w:rPr>
              <w:t>受付内容</w:t>
            </w:r>
          </w:p>
        </w:tc>
        <w:tc>
          <w:tcPr>
            <w:tcW w:w="7092" w:type="dxa"/>
            <w:gridSpan w:val="2"/>
            <w:vAlign w:val="center"/>
          </w:tcPr>
          <w:p w14:paraId="2384F275" w14:textId="1AABBA5D" w:rsidR="00AD24FE" w:rsidRPr="00B1363E" w:rsidRDefault="006100DD" w:rsidP="007F0A53">
            <w:pPr>
              <w:pStyle w:val="Web"/>
              <w:spacing w:before="0" w:beforeAutospacing="0" w:after="0" w:afterAutospacing="0" w:line="320" w:lineRule="atLeast"/>
              <w:jc w:val="both"/>
              <w:rPr>
                <w:rFonts w:asciiTheme="minorEastAsia" w:eastAsiaTheme="minorEastAsia" w:hAnsiTheme="minorEastAsia" w:cs="Times New Roman"/>
                <w:color w:val="000000" w:themeColor="text1"/>
                <w:sz w:val="21"/>
                <w:szCs w:val="21"/>
              </w:rPr>
            </w:pPr>
            <w:r w:rsidRPr="00B1363E">
              <w:rPr>
                <w:rFonts w:asciiTheme="minorEastAsia" w:eastAsiaTheme="minorEastAsia" w:hAnsiTheme="minorEastAsia" w:cs="Times New Roman" w:hint="eastAsia"/>
                <w:color w:val="000000" w:themeColor="text1"/>
                <w:sz w:val="21"/>
                <w:szCs w:val="21"/>
              </w:rPr>
              <w:t>第</w:t>
            </w:r>
            <w:r w:rsidR="00FC1D16" w:rsidRPr="004454E1">
              <w:rPr>
                <w:rFonts w:asciiTheme="minorEastAsia" w:eastAsiaTheme="minorEastAsia" w:hAnsiTheme="minorEastAsia" w:cs="Times New Roman" w:hint="eastAsia"/>
                <w:color w:val="000000" w:themeColor="text1"/>
                <w:sz w:val="21"/>
                <w:szCs w:val="21"/>
              </w:rPr>
              <w:t>４</w:t>
            </w:r>
            <w:r w:rsidRPr="00B1363E">
              <w:rPr>
                <w:rFonts w:asciiTheme="minorEastAsia" w:eastAsiaTheme="minorEastAsia" w:hAnsiTheme="minorEastAsia" w:cs="Times New Roman" w:hint="eastAsia"/>
                <w:color w:val="000000" w:themeColor="text1"/>
                <w:sz w:val="21"/>
                <w:szCs w:val="21"/>
              </w:rPr>
              <w:t>条</w:t>
            </w:r>
            <w:r w:rsidR="00AD24FE" w:rsidRPr="00B1363E">
              <w:rPr>
                <w:rFonts w:asciiTheme="minorEastAsia" w:eastAsiaTheme="minorEastAsia" w:hAnsiTheme="minorEastAsia" w:cs="Times New Roman" w:hint="eastAsia"/>
                <w:color w:val="000000" w:themeColor="text1"/>
                <w:sz w:val="21"/>
                <w:szCs w:val="21"/>
              </w:rPr>
              <w:t>第１項第１号から第</w:t>
            </w:r>
            <w:r w:rsidR="009D4294" w:rsidRPr="004454E1">
              <w:rPr>
                <w:rFonts w:asciiTheme="minorEastAsia" w:eastAsiaTheme="minorEastAsia" w:hAnsiTheme="minorEastAsia" w:cs="Times New Roman" w:hint="eastAsia"/>
                <w:color w:val="000000" w:themeColor="text1"/>
                <w:sz w:val="21"/>
                <w:szCs w:val="21"/>
              </w:rPr>
              <w:t>５</w:t>
            </w:r>
            <w:r w:rsidR="00AD24FE" w:rsidRPr="00B1363E">
              <w:rPr>
                <w:rFonts w:asciiTheme="minorEastAsia" w:eastAsiaTheme="minorEastAsia" w:hAnsiTheme="minorEastAsia" w:cs="Times New Roman" w:hint="eastAsia"/>
                <w:color w:val="000000" w:themeColor="text1"/>
                <w:sz w:val="21"/>
                <w:szCs w:val="21"/>
              </w:rPr>
              <w:t>号に関するハラスメント</w:t>
            </w:r>
          </w:p>
        </w:tc>
      </w:tr>
      <w:tr w:rsidR="00746533" w:rsidRPr="00B1363E" w14:paraId="72F0A9D7" w14:textId="77777777" w:rsidTr="007F0A53">
        <w:trPr>
          <w:trHeight w:val="1587"/>
        </w:trPr>
        <w:tc>
          <w:tcPr>
            <w:tcW w:w="1555" w:type="dxa"/>
            <w:vAlign w:val="center"/>
          </w:tcPr>
          <w:p w14:paraId="0A4C5C3D" w14:textId="77777777" w:rsidR="00746533" w:rsidRPr="00B1363E" w:rsidRDefault="00746533" w:rsidP="007F0A53">
            <w:pPr>
              <w:pStyle w:val="Web"/>
              <w:spacing w:before="0" w:beforeAutospacing="0" w:after="0" w:afterAutospacing="0" w:line="320" w:lineRule="atLeast"/>
              <w:jc w:val="center"/>
              <w:rPr>
                <w:rFonts w:asciiTheme="minorEastAsia" w:eastAsiaTheme="minorEastAsia" w:hAnsiTheme="minorEastAsia" w:cs="Times New Roman"/>
                <w:color w:val="000000" w:themeColor="text1"/>
                <w:sz w:val="21"/>
                <w:szCs w:val="21"/>
              </w:rPr>
            </w:pPr>
            <w:r w:rsidRPr="00B1363E">
              <w:rPr>
                <w:rFonts w:asciiTheme="minorEastAsia" w:eastAsiaTheme="minorEastAsia" w:hAnsiTheme="minorEastAsia" w:cs="Times New Roman" w:hint="eastAsia"/>
                <w:color w:val="000000" w:themeColor="text1"/>
                <w:sz w:val="21"/>
                <w:szCs w:val="21"/>
              </w:rPr>
              <w:t>社内相談窓口</w:t>
            </w:r>
          </w:p>
        </w:tc>
        <w:tc>
          <w:tcPr>
            <w:tcW w:w="1701" w:type="dxa"/>
            <w:vAlign w:val="center"/>
          </w:tcPr>
          <w:p w14:paraId="2E7B42E3" w14:textId="34CE3F22" w:rsidR="00746533" w:rsidRPr="00B1363E" w:rsidRDefault="00746533" w:rsidP="007F0A53">
            <w:pPr>
              <w:pStyle w:val="Web"/>
              <w:spacing w:before="0" w:beforeAutospacing="0" w:after="0" w:afterAutospacing="0" w:line="320" w:lineRule="atLeast"/>
              <w:jc w:val="center"/>
              <w:rPr>
                <w:rFonts w:asciiTheme="minorEastAsia" w:eastAsiaTheme="minorEastAsia" w:hAnsiTheme="minorEastAsia" w:cs="Times New Roman"/>
                <w:color w:val="000000" w:themeColor="text1"/>
                <w:sz w:val="21"/>
                <w:szCs w:val="21"/>
              </w:rPr>
            </w:pPr>
            <w:r w:rsidRPr="00B1363E">
              <w:rPr>
                <w:rFonts w:asciiTheme="minorEastAsia" w:eastAsiaTheme="minorEastAsia" w:hAnsiTheme="minorEastAsia" w:cs="Times New Roman" w:hint="eastAsia"/>
                <w:color w:val="000000" w:themeColor="text1"/>
                <w:sz w:val="21"/>
                <w:szCs w:val="21"/>
              </w:rPr>
              <w:t>人事部</w:t>
            </w:r>
          </w:p>
        </w:tc>
        <w:tc>
          <w:tcPr>
            <w:tcW w:w="5391" w:type="dxa"/>
            <w:vAlign w:val="center"/>
          </w:tcPr>
          <w:p w14:paraId="3CFC71E2" w14:textId="32D279E0" w:rsidR="006D2F25" w:rsidRPr="00B1363E" w:rsidRDefault="006D2F25" w:rsidP="007F0A53">
            <w:pPr>
              <w:pStyle w:val="Web"/>
              <w:spacing w:before="0" w:beforeAutospacing="0" w:after="0" w:afterAutospacing="0" w:line="320" w:lineRule="atLeast"/>
              <w:jc w:val="both"/>
              <w:rPr>
                <w:rFonts w:asciiTheme="minorEastAsia" w:eastAsiaTheme="minorEastAsia" w:hAnsiTheme="minorEastAsia" w:cs="Times New Roman"/>
                <w:color w:val="000000" w:themeColor="text1"/>
                <w:sz w:val="21"/>
                <w:szCs w:val="21"/>
              </w:rPr>
            </w:pPr>
            <w:r w:rsidRPr="00B1363E">
              <w:rPr>
                <w:rFonts w:asciiTheme="minorEastAsia" w:eastAsiaTheme="minorEastAsia" w:hAnsiTheme="minorEastAsia" w:cs="Times New Roman" w:hint="eastAsia"/>
                <w:color w:val="000000" w:themeColor="text1"/>
                <w:sz w:val="21"/>
                <w:szCs w:val="21"/>
              </w:rPr>
              <w:t>担当者：●●●●（男性）／　○○○○（女性）</w:t>
            </w:r>
          </w:p>
          <w:p w14:paraId="3BA9C671" w14:textId="77777777" w:rsidR="006D2F25" w:rsidRPr="00B1363E" w:rsidRDefault="006D2F25" w:rsidP="007F0A53">
            <w:pPr>
              <w:pStyle w:val="Web"/>
              <w:spacing w:before="0" w:beforeAutospacing="0" w:after="0" w:afterAutospacing="0" w:line="320" w:lineRule="atLeast"/>
              <w:jc w:val="both"/>
              <w:rPr>
                <w:rFonts w:asciiTheme="minorEastAsia" w:eastAsiaTheme="minorEastAsia" w:hAnsiTheme="minorEastAsia" w:cs="Times New Roman"/>
                <w:color w:val="000000" w:themeColor="text1"/>
                <w:sz w:val="21"/>
                <w:szCs w:val="21"/>
              </w:rPr>
            </w:pPr>
            <w:r w:rsidRPr="00B1363E">
              <w:rPr>
                <w:rFonts w:asciiTheme="minorEastAsia" w:eastAsiaTheme="minorEastAsia" w:hAnsiTheme="minorEastAsia" w:cs="Times New Roman" w:hint="eastAsia"/>
                <w:color w:val="000000" w:themeColor="text1"/>
                <w:sz w:val="21"/>
                <w:szCs w:val="21"/>
              </w:rPr>
              <w:t>電話　：</w:t>
            </w:r>
          </w:p>
          <w:p w14:paraId="7B2EA0A2" w14:textId="77777777" w:rsidR="006D2F25" w:rsidRPr="00B1363E" w:rsidRDefault="006D2F25" w:rsidP="007F0A53">
            <w:pPr>
              <w:pStyle w:val="Web"/>
              <w:spacing w:before="0" w:beforeAutospacing="0" w:after="0" w:afterAutospacing="0" w:line="320" w:lineRule="atLeast"/>
              <w:ind w:firstLineChars="400" w:firstLine="840"/>
              <w:jc w:val="both"/>
              <w:rPr>
                <w:rFonts w:asciiTheme="minorEastAsia" w:eastAsiaTheme="minorEastAsia" w:hAnsiTheme="minorEastAsia" w:cs="Times New Roman"/>
                <w:color w:val="000000" w:themeColor="text1"/>
                <w:sz w:val="21"/>
                <w:szCs w:val="21"/>
              </w:rPr>
            </w:pPr>
            <w:r w:rsidRPr="00B1363E">
              <w:rPr>
                <w:rFonts w:asciiTheme="minorEastAsia" w:eastAsiaTheme="minorEastAsia" w:hAnsiTheme="minorEastAsia" w:cs="Times New Roman" w:hint="eastAsia"/>
                <w:color w:val="000000" w:themeColor="text1"/>
                <w:sz w:val="21"/>
                <w:szCs w:val="21"/>
              </w:rPr>
              <w:t>電話受付時間帯：平日午前●時～午後●時</w:t>
            </w:r>
          </w:p>
          <w:p w14:paraId="46D560E9" w14:textId="77777777" w:rsidR="006D2F25" w:rsidRPr="00B1363E" w:rsidRDefault="006D2F25" w:rsidP="007F0A53">
            <w:pPr>
              <w:pStyle w:val="Web"/>
              <w:spacing w:before="0" w:beforeAutospacing="0" w:after="0" w:afterAutospacing="0" w:line="320" w:lineRule="atLeast"/>
              <w:jc w:val="both"/>
              <w:rPr>
                <w:rFonts w:asciiTheme="minorEastAsia" w:eastAsiaTheme="minorEastAsia" w:hAnsiTheme="minorEastAsia" w:cs="Times New Roman"/>
                <w:color w:val="000000" w:themeColor="text1"/>
                <w:sz w:val="21"/>
                <w:szCs w:val="21"/>
              </w:rPr>
            </w:pPr>
            <w:r w:rsidRPr="00B1363E">
              <w:rPr>
                <w:rFonts w:asciiTheme="minorEastAsia" w:eastAsiaTheme="minorEastAsia" w:hAnsiTheme="minorEastAsia" w:cs="Times New Roman" w:hint="eastAsia"/>
                <w:color w:val="000000" w:themeColor="text1"/>
                <w:sz w:val="21"/>
                <w:szCs w:val="21"/>
              </w:rPr>
              <w:t>メール：●●●●</w:t>
            </w:r>
          </w:p>
          <w:p w14:paraId="76C4B214" w14:textId="6EE443D7" w:rsidR="00746533" w:rsidRPr="00B1363E" w:rsidRDefault="006D2F25" w:rsidP="007F0A53">
            <w:pPr>
              <w:pStyle w:val="Web"/>
              <w:spacing w:before="0" w:beforeAutospacing="0" w:after="0" w:afterAutospacing="0" w:line="320" w:lineRule="atLeast"/>
              <w:jc w:val="both"/>
              <w:rPr>
                <w:rFonts w:asciiTheme="minorEastAsia" w:eastAsiaTheme="minorEastAsia" w:hAnsiTheme="minorEastAsia" w:cs="Times New Roman"/>
                <w:color w:val="000000" w:themeColor="text1"/>
                <w:sz w:val="21"/>
                <w:szCs w:val="21"/>
              </w:rPr>
            </w:pPr>
            <w:r w:rsidRPr="00B1363E">
              <w:rPr>
                <w:rFonts w:asciiTheme="minorEastAsia" w:eastAsiaTheme="minorEastAsia" w:hAnsiTheme="minorEastAsia" w:cs="Times New Roman" w:hint="eastAsia"/>
                <w:color w:val="000000" w:themeColor="text1"/>
                <w:sz w:val="21"/>
                <w:szCs w:val="21"/>
              </w:rPr>
              <w:t xml:space="preserve">　　　　○○○○</w:t>
            </w:r>
          </w:p>
        </w:tc>
      </w:tr>
      <w:tr w:rsidR="00746533" w:rsidRPr="00B1363E" w14:paraId="5163D6F0" w14:textId="77777777" w:rsidTr="007F0A53">
        <w:trPr>
          <w:trHeight w:val="1814"/>
        </w:trPr>
        <w:tc>
          <w:tcPr>
            <w:tcW w:w="1555" w:type="dxa"/>
            <w:vAlign w:val="center"/>
          </w:tcPr>
          <w:p w14:paraId="15B0919F" w14:textId="77777777" w:rsidR="00746533" w:rsidRPr="00B1363E" w:rsidRDefault="00746533" w:rsidP="007F0A53">
            <w:pPr>
              <w:pStyle w:val="Web"/>
              <w:spacing w:before="0" w:beforeAutospacing="0" w:after="0" w:afterAutospacing="0" w:line="320" w:lineRule="atLeast"/>
              <w:jc w:val="center"/>
              <w:rPr>
                <w:rFonts w:asciiTheme="minorEastAsia" w:eastAsiaTheme="minorEastAsia" w:hAnsiTheme="minorEastAsia" w:cs="Times New Roman"/>
                <w:color w:val="000000" w:themeColor="text1"/>
                <w:sz w:val="21"/>
                <w:szCs w:val="21"/>
              </w:rPr>
            </w:pPr>
            <w:r w:rsidRPr="00B1363E">
              <w:rPr>
                <w:rFonts w:asciiTheme="minorEastAsia" w:eastAsiaTheme="minorEastAsia" w:hAnsiTheme="minorEastAsia" w:cs="Times New Roman" w:hint="eastAsia"/>
                <w:color w:val="000000" w:themeColor="text1"/>
                <w:sz w:val="21"/>
                <w:szCs w:val="21"/>
              </w:rPr>
              <w:t>社外相談窓口</w:t>
            </w:r>
          </w:p>
        </w:tc>
        <w:tc>
          <w:tcPr>
            <w:tcW w:w="1701" w:type="dxa"/>
            <w:vAlign w:val="center"/>
          </w:tcPr>
          <w:p w14:paraId="31CF459F" w14:textId="77777777" w:rsidR="00746533" w:rsidRPr="00B1363E" w:rsidRDefault="00746533" w:rsidP="007F0A53">
            <w:pPr>
              <w:pStyle w:val="Web"/>
              <w:spacing w:before="0" w:beforeAutospacing="0" w:after="0" w:afterAutospacing="0" w:line="320" w:lineRule="atLeast"/>
              <w:jc w:val="center"/>
              <w:rPr>
                <w:rFonts w:asciiTheme="minorEastAsia" w:eastAsiaTheme="minorEastAsia" w:hAnsiTheme="minorEastAsia" w:cs="Times New Roman"/>
                <w:color w:val="000000" w:themeColor="text1"/>
                <w:sz w:val="21"/>
                <w:szCs w:val="21"/>
              </w:rPr>
            </w:pPr>
            <w:r w:rsidRPr="00B1363E">
              <w:rPr>
                <w:rFonts w:asciiTheme="minorEastAsia" w:eastAsiaTheme="minorEastAsia" w:hAnsiTheme="minorEastAsia" w:cs="Times New Roman" w:hint="eastAsia"/>
                <w:color w:val="000000" w:themeColor="text1"/>
                <w:sz w:val="21"/>
                <w:szCs w:val="21"/>
              </w:rPr>
              <w:t>社会保険労務士</w:t>
            </w:r>
          </w:p>
        </w:tc>
        <w:tc>
          <w:tcPr>
            <w:tcW w:w="5391" w:type="dxa"/>
            <w:vAlign w:val="center"/>
          </w:tcPr>
          <w:p w14:paraId="77AEBBD3" w14:textId="77777777" w:rsidR="00746533" w:rsidRPr="00B1363E" w:rsidRDefault="00746533" w:rsidP="007F0A53">
            <w:pPr>
              <w:pStyle w:val="Web"/>
              <w:spacing w:before="0" w:beforeAutospacing="0" w:after="0" w:afterAutospacing="0" w:line="320" w:lineRule="atLeast"/>
              <w:jc w:val="both"/>
              <w:rPr>
                <w:rFonts w:asciiTheme="minorEastAsia" w:eastAsiaTheme="minorEastAsia" w:hAnsiTheme="minorEastAsia" w:cs="Times New Roman"/>
                <w:color w:val="000000" w:themeColor="text1"/>
                <w:sz w:val="21"/>
                <w:szCs w:val="21"/>
              </w:rPr>
            </w:pPr>
            <w:r w:rsidRPr="00B1363E">
              <w:rPr>
                <w:rFonts w:asciiTheme="minorEastAsia" w:eastAsiaTheme="minorEastAsia" w:hAnsiTheme="minorEastAsia" w:cs="Times New Roman" w:hint="eastAsia"/>
                <w:color w:val="000000" w:themeColor="text1"/>
                <w:sz w:val="21"/>
                <w:szCs w:val="21"/>
              </w:rPr>
              <w:t>●●社会保険労務士事務所</w:t>
            </w:r>
          </w:p>
          <w:p w14:paraId="05689068" w14:textId="77777777" w:rsidR="00746533" w:rsidRPr="00B1363E" w:rsidRDefault="00746533" w:rsidP="007F0A53">
            <w:pPr>
              <w:pStyle w:val="Web"/>
              <w:spacing w:before="0" w:beforeAutospacing="0" w:after="0" w:afterAutospacing="0" w:line="320" w:lineRule="atLeast"/>
              <w:jc w:val="both"/>
              <w:rPr>
                <w:rFonts w:asciiTheme="minorEastAsia" w:eastAsiaTheme="minorEastAsia" w:hAnsiTheme="minorEastAsia" w:cs="Times New Roman"/>
                <w:color w:val="000000" w:themeColor="text1"/>
                <w:sz w:val="21"/>
                <w:szCs w:val="21"/>
              </w:rPr>
            </w:pPr>
            <w:r w:rsidRPr="00B1363E">
              <w:rPr>
                <w:rFonts w:asciiTheme="minorEastAsia" w:eastAsiaTheme="minorEastAsia" w:hAnsiTheme="minorEastAsia" w:cs="Times New Roman" w:hint="eastAsia"/>
                <w:color w:val="000000" w:themeColor="text1"/>
                <w:sz w:val="21"/>
                <w:szCs w:val="21"/>
              </w:rPr>
              <w:t>担当者：社会保険労務士　●●●●</w:t>
            </w:r>
          </w:p>
          <w:p w14:paraId="177897E9" w14:textId="460B90F5" w:rsidR="00746533" w:rsidRPr="00B1363E" w:rsidRDefault="00746533" w:rsidP="007F0A53">
            <w:pPr>
              <w:pStyle w:val="Web"/>
              <w:spacing w:before="0" w:beforeAutospacing="0" w:after="0" w:afterAutospacing="0" w:line="320" w:lineRule="atLeast"/>
              <w:jc w:val="both"/>
              <w:rPr>
                <w:rFonts w:asciiTheme="minorEastAsia" w:eastAsiaTheme="minorEastAsia" w:hAnsiTheme="minorEastAsia" w:cs="Times New Roman"/>
                <w:color w:val="000000" w:themeColor="text1"/>
                <w:sz w:val="21"/>
                <w:szCs w:val="21"/>
              </w:rPr>
            </w:pPr>
            <w:r w:rsidRPr="00B1363E">
              <w:rPr>
                <w:rFonts w:asciiTheme="minorEastAsia" w:eastAsiaTheme="minorEastAsia" w:hAnsiTheme="minorEastAsia" w:cs="Times New Roman" w:hint="eastAsia"/>
                <w:color w:val="000000" w:themeColor="text1"/>
                <w:sz w:val="21"/>
                <w:szCs w:val="21"/>
              </w:rPr>
              <w:t>住所　：</w:t>
            </w:r>
          </w:p>
          <w:p w14:paraId="08688CFB" w14:textId="44C4D89A" w:rsidR="00746533" w:rsidRPr="00B1363E" w:rsidRDefault="00746533" w:rsidP="007F0A53">
            <w:pPr>
              <w:pStyle w:val="Web"/>
              <w:spacing w:before="0" w:beforeAutospacing="0" w:after="0" w:afterAutospacing="0" w:line="320" w:lineRule="atLeast"/>
              <w:jc w:val="both"/>
              <w:rPr>
                <w:rFonts w:asciiTheme="minorEastAsia" w:eastAsiaTheme="minorEastAsia" w:hAnsiTheme="minorEastAsia" w:cs="Times New Roman"/>
                <w:color w:val="000000" w:themeColor="text1"/>
                <w:sz w:val="21"/>
                <w:szCs w:val="21"/>
              </w:rPr>
            </w:pPr>
            <w:r w:rsidRPr="00B1363E">
              <w:rPr>
                <w:rFonts w:asciiTheme="minorEastAsia" w:eastAsiaTheme="minorEastAsia" w:hAnsiTheme="minorEastAsia" w:cs="Times New Roman" w:hint="eastAsia"/>
                <w:color w:val="000000" w:themeColor="text1"/>
                <w:sz w:val="21"/>
                <w:szCs w:val="21"/>
              </w:rPr>
              <w:t>電話　：</w:t>
            </w:r>
            <w:r w:rsidR="00551F19" w:rsidRPr="00B1363E" w:rsidDel="00551F19">
              <w:rPr>
                <w:rFonts w:asciiTheme="minorEastAsia" w:eastAsiaTheme="minorEastAsia" w:hAnsiTheme="minorEastAsia" w:cs="Times New Roman" w:hint="eastAsia"/>
                <w:color w:val="000000" w:themeColor="text1"/>
                <w:sz w:val="21"/>
                <w:szCs w:val="21"/>
              </w:rPr>
              <w:t xml:space="preserve"> </w:t>
            </w:r>
          </w:p>
          <w:p w14:paraId="2DF529AA" w14:textId="77777777" w:rsidR="00746533" w:rsidRPr="00B1363E" w:rsidRDefault="00746533" w:rsidP="007F0A53">
            <w:pPr>
              <w:pStyle w:val="Web"/>
              <w:spacing w:before="0" w:beforeAutospacing="0" w:after="0" w:afterAutospacing="0" w:line="320" w:lineRule="atLeast"/>
              <w:ind w:firstLineChars="400" w:firstLine="840"/>
              <w:jc w:val="both"/>
              <w:rPr>
                <w:rFonts w:asciiTheme="minorEastAsia" w:eastAsiaTheme="minorEastAsia" w:hAnsiTheme="minorEastAsia" w:cs="Times New Roman"/>
                <w:color w:val="000000" w:themeColor="text1"/>
                <w:sz w:val="21"/>
                <w:szCs w:val="21"/>
              </w:rPr>
            </w:pPr>
            <w:r w:rsidRPr="00B1363E">
              <w:rPr>
                <w:rFonts w:asciiTheme="minorEastAsia" w:eastAsiaTheme="minorEastAsia" w:hAnsiTheme="minorEastAsia" w:cs="Times New Roman" w:hint="eastAsia"/>
                <w:color w:val="000000" w:themeColor="text1"/>
                <w:sz w:val="21"/>
                <w:szCs w:val="21"/>
              </w:rPr>
              <w:t>電話受付時間帯：</w:t>
            </w:r>
          </w:p>
          <w:p w14:paraId="314C263E" w14:textId="77777777" w:rsidR="00746533" w:rsidRPr="00B1363E" w:rsidRDefault="00746533" w:rsidP="007F0A53">
            <w:pPr>
              <w:pStyle w:val="Web"/>
              <w:spacing w:before="0" w:beforeAutospacing="0" w:after="0" w:afterAutospacing="0" w:line="320" w:lineRule="atLeast"/>
              <w:jc w:val="both"/>
              <w:rPr>
                <w:rFonts w:asciiTheme="minorEastAsia" w:eastAsiaTheme="minorEastAsia" w:hAnsiTheme="minorEastAsia" w:cs="Times New Roman"/>
                <w:color w:val="000000" w:themeColor="text1"/>
                <w:sz w:val="21"/>
                <w:szCs w:val="21"/>
              </w:rPr>
            </w:pPr>
            <w:r w:rsidRPr="00B1363E">
              <w:rPr>
                <w:rFonts w:asciiTheme="minorEastAsia" w:eastAsiaTheme="minorEastAsia" w:hAnsiTheme="minorEastAsia" w:cs="Times New Roman" w:hint="eastAsia"/>
                <w:color w:val="000000" w:themeColor="text1"/>
                <w:sz w:val="21"/>
                <w:szCs w:val="21"/>
              </w:rPr>
              <w:t>メール：</w:t>
            </w:r>
          </w:p>
        </w:tc>
      </w:tr>
    </w:tbl>
    <w:p w14:paraId="6C931547" w14:textId="69DBF0E8" w:rsidR="0014615C" w:rsidRPr="00B1363E" w:rsidRDefault="00614E20" w:rsidP="004454E1">
      <w:pPr>
        <w:numPr>
          <w:ilvl w:val="0"/>
          <w:numId w:val="57"/>
        </w:numPr>
        <w:adjustRightInd w:val="0"/>
        <w:spacing w:beforeLines="50" w:before="120" w:line="360" w:lineRule="atLeast"/>
        <w:textAlignment w:val="baseline"/>
        <w:rPr>
          <w:color w:val="000000" w:themeColor="text1"/>
        </w:rPr>
      </w:pPr>
      <w:r w:rsidRPr="00B1363E">
        <w:rPr>
          <w:rFonts w:hint="eastAsia"/>
          <w:color w:val="000000" w:themeColor="text1"/>
        </w:rPr>
        <w:t>職場におけるハラスメントの被害者に限らず、すべての従業員は、パワーハラスメントや性的な言動、妊娠・出産・育児休業</w:t>
      </w:r>
      <w:r w:rsidR="001140BC" w:rsidRPr="00B1363E">
        <w:rPr>
          <w:rFonts w:hint="eastAsia"/>
          <w:color w:val="000000" w:themeColor="text1"/>
        </w:rPr>
        <w:t>・介護休業</w:t>
      </w:r>
      <w:r w:rsidRPr="00B1363E">
        <w:rPr>
          <w:rFonts w:hint="eastAsia"/>
          <w:color w:val="000000" w:themeColor="text1"/>
        </w:rPr>
        <w:t>等</w:t>
      </w:r>
      <w:r w:rsidR="005121F5" w:rsidRPr="00B1363E">
        <w:rPr>
          <w:rFonts w:hint="eastAsia"/>
          <w:color w:val="000000" w:themeColor="text1"/>
        </w:rPr>
        <w:t>やその他</w:t>
      </w:r>
      <w:r w:rsidRPr="00B1363E">
        <w:rPr>
          <w:rFonts w:hint="eastAsia"/>
          <w:color w:val="000000" w:themeColor="text1"/>
        </w:rPr>
        <w:t>に関する就業環境を害する言動に関する</w:t>
      </w:r>
      <w:r w:rsidR="00C458B7" w:rsidRPr="00B1363E">
        <w:rPr>
          <w:rFonts w:hint="eastAsia"/>
          <w:color w:val="000000" w:themeColor="text1"/>
        </w:rPr>
        <w:t>相談</w:t>
      </w:r>
      <w:r w:rsidR="000E2A0F" w:rsidRPr="00B1363E">
        <w:rPr>
          <w:rFonts w:hint="eastAsia"/>
          <w:color w:val="000000" w:themeColor="text1"/>
        </w:rPr>
        <w:t>および</w:t>
      </w:r>
      <w:r w:rsidR="00C458B7" w:rsidRPr="00B1363E">
        <w:rPr>
          <w:rFonts w:hint="eastAsia"/>
          <w:color w:val="000000" w:themeColor="text1"/>
        </w:rPr>
        <w:t>苦情を</w:t>
      </w:r>
      <w:r w:rsidRPr="00B1363E">
        <w:rPr>
          <w:rFonts w:hint="eastAsia"/>
          <w:color w:val="000000" w:themeColor="text1"/>
        </w:rPr>
        <w:t>相談窓口の担当者に申し出ることができる。</w:t>
      </w:r>
    </w:p>
    <w:p w14:paraId="61A432DD" w14:textId="357A0A06" w:rsidR="0014615C" w:rsidRPr="00B1363E" w:rsidRDefault="007177EF" w:rsidP="004454E1">
      <w:pPr>
        <w:numPr>
          <w:ilvl w:val="0"/>
          <w:numId w:val="57"/>
        </w:numPr>
        <w:adjustRightInd w:val="0"/>
        <w:spacing w:line="360" w:lineRule="atLeast"/>
        <w:textAlignment w:val="baseline"/>
        <w:rPr>
          <w:color w:val="000000" w:themeColor="text1"/>
        </w:rPr>
      </w:pPr>
      <w:r w:rsidRPr="00B1363E">
        <w:rPr>
          <w:rFonts w:hint="eastAsia"/>
          <w:color w:val="000000" w:themeColor="text1"/>
        </w:rPr>
        <w:t>人事部長または所属長</w:t>
      </w:r>
      <w:r w:rsidR="00614E20" w:rsidRPr="00B1363E">
        <w:rPr>
          <w:rFonts w:hint="eastAsia"/>
          <w:color w:val="000000" w:themeColor="text1"/>
        </w:rPr>
        <w:t>は</w:t>
      </w:r>
      <w:r w:rsidR="00414F16" w:rsidRPr="00B1363E">
        <w:rPr>
          <w:rFonts w:hint="eastAsia"/>
          <w:color w:val="000000" w:themeColor="text1"/>
        </w:rPr>
        <w:t>、</w:t>
      </w:r>
      <w:r w:rsidR="00614E20" w:rsidRPr="00B1363E">
        <w:rPr>
          <w:rFonts w:hint="eastAsia"/>
          <w:color w:val="000000" w:themeColor="text1"/>
        </w:rPr>
        <w:t>相談者のプライバシーに配慮した上で、</w:t>
      </w:r>
      <w:r w:rsidR="00A05208" w:rsidRPr="00B1363E">
        <w:rPr>
          <w:rFonts w:hint="eastAsia"/>
          <w:color w:val="000000" w:themeColor="text1"/>
        </w:rPr>
        <w:t>被害者、</w:t>
      </w:r>
      <w:r w:rsidR="00614E20" w:rsidRPr="00B1363E">
        <w:rPr>
          <w:rFonts w:hint="eastAsia"/>
          <w:color w:val="000000" w:themeColor="text1"/>
        </w:rPr>
        <w:t>行為者</w:t>
      </w:r>
      <w:r w:rsidR="00A05208" w:rsidRPr="00B1363E">
        <w:rPr>
          <w:rFonts w:hint="eastAsia"/>
          <w:color w:val="000000" w:themeColor="text1"/>
        </w:rPr>
        <w:t>から</w:t>
      </w:r>
      <w:r w:rsidR="00614E20" w:rsidRPr="00B1363E">
        <w:rPr>
          <w:rFonts w:hint="eastAsia"/>
          <w:color w:val="000000" w:themeColor="text1"/>
        </w:rPr>
        <w:t>事実関係を聴取する。</w:t>
      </w:r>
      <w:r w:rsidR="00A05208" w:rsidRPr="00B1363E">
        <w:rPr>
          <w:rFonts w:hint="eastAsia"/>
          <w:color w:val="000000" w:themeColor="text1"/>
        </w:rPr>
        <w:t>また、必要に応じて当事者の上司、その他の従業員から事情を聴</w:t>
      </w:r>
      <w:r w:rsidR="00A05208" w:rsidRPr="00B1363E">
        <w:rPr>
          <w:rFonts w:hint="eastAsia"/>
          <w:color w:val="000000" w:themeColor="text1"/>
        </w:rPr>
        <w:lastRenderedPageBreak/>
        <w:t>くことができる。</w:t>
      </w:r>
    </w:p>
    <w:p w14:paraId="7340329B" w14:textId="241A9DE9" w:rsidR="0014615C" w:rsidRPr="00B1363E" w:rsidRDefault="00614E20" w:rsidP="004454E1">
      <w:pPr>
        <w:numPr>
          <w:ilvl w:val="0"/>
          <w:numId w:val="57"/>
        </w:numPr>
        <w:adjustRightInd w:val="0"/>
        <w:spacing w:line="360" w:lineRule="atLeast"/>
        <w:textAlignment w:val="baseline"/>
        <w:rPr>
          <w:color w:val="000000" w:themeColor="text1"/>
        </w:rPr>
      </w:pPr>
      <w:r w:rsidRPr="00B1363E">
        <w:rPr>
          <w:rFonts w:hint="eastAsia"/>
          <w:color w:val="000000" w:themeColor="text1"/>
        </w:rPr>
        <w:t>前項の聴取を求められた従業員は、正当な理由なくこれを拒むことはできない。</w:t>
      </w:r>
    </w:p>
    <w:p w14:paraId="00E25AD9" w14:textId="3D10ABF2" w:rsidR="0014615C" w:rsidRPr="004454E1" w:rsidRDefault="0069471F" w:rsidP="004454E1">
      <w:pPr>
        <w:numPr>
          <w:ilvl w:val="0"/>
          <w:numId w:val="57"/>
        </w:numPr>
        <w:adjustRightInd w:val="0"/>
        <w:spacing w:line="360" w:lineRule="atLeast"/>
        <w:textAlignment w:val="baseline"/>
        <w:rPr>
          <w:color w:val="000000" w:themeColor="text1"/>
        </w:rPr>
      </w:pPr>
      <w:r w:rsidRPr="004454E1">
        <w:rPr>
          <w:rFonts w:hint="eastAsia"/>
          <w:color w:val="000000" w:themeColor="text1"/>
        </w:rPr>
        <w:t>会社は、</w:t>
      </w:r>
      <w:r w:rsidR="00BA6D6B" w:rsidRPr="004454E1">
        <w:rPr>
          <w:rFonts w:hint="eastAsia"/>
          <w:color w:val="000000" w:themeColor="text1"/>
        </w:rPr>
        <w:t>事実関係の確認結果に基づき、被害を受けた者に対</w:t>
      </w:r>
      <w:r w:rsidR="00871260" w:rsidRPr="004454E1">
        <w:rPr>
          <w:rFonts w:hint="eastAsia"/>
          <w:color w:val="000000" w:themeColor="text1"/>
        </w:rPr>
        <w:t>して</w:t>
      </w:r>
      <w:r w:rsidR="00BA6D6B" w:rsidRPr="004454E1">
        <w:rPr>
          <w:rFonts w:hint="eastAsia"/>
          <w:color w:val="000000" w:themeColor="text1"/>
        </w:rPr>
        <w:t>就業環境または求職活動等をおこなう環境の回復、</w:t>
      </w:r>
      <w:r w:rsidR="00871260" w:rsidRPr="004454E1">
        <w:rPr>
          <w:rFonts w:hint="eastAsia"/>
          <w:color w:val="000000" w:themeColor="text1"/>
        </w:rPr>
        <w:t>行為者に対する懲戒処分、その他</w:t>
      </w:r>
      <w:r w:rsidR="00614E20" w:rsidRPr="004454E1">
        <w:rPr>
          <w:rFonts w:hint="eastAsia"/>
          <w:color w:val="000000" w:themeColor="text1"/>
        </w:rPr>
        <w:t>問題解決のため</w:t>
      </w:r>
      <w:r w:rsidR="00871260" w:rsidRPr="004454E1">
        <w:rPr>
          <w:rFonts w:hint="eastAsia"/>
          <w:color w:val="000000" w:themeColor="text1"/>
        </w:rPr>
        <w:t>に</w:t>
      </w:r>
      <w:r w:rsidR="00614E20" w:rsidRPr="004454E1">
        <w:rPr>
          <w:rFonts w:hint="eastAsia"/>
          <w:color w:val="000000" w:themeColor="text1"/>
        </w:rPr>
        <w:t>必要な措置を講じる。</w:t>
      </w:r>
    </w:p>
    <w:p w14:paraId="06C3F819" w14:textId="4C6EB1C0" w:rsidR="0014615C" w:rsidRPr="00B1363E" w:rsidRDefault="00614E20" w:rsidP="004454E1">
      <w:pPr>
        <w:numPr>
          <w:ilvl w:val="0"/>
          <w:numId w:val="57"/>
        </w:numPr>
        <w:adjustRightInd w:val="0"/>
        <w:spacing w:line="360" w:lineRule="atLeast"/>
        <w:textAlignment w:val="baseline"/>
        <w:rPr>
          <w:color w:val="000000" w:themeColor="text1"/>
        </w:rPr>
      </w:pPr>
      <w:r w:rsidRPr="00B1363E">
        <w:rPr>
          <w:rFonts w:hint="eastAsia"/>
          <w:color w:val="000000" w:themeColor="text1"/>
        </w:rPr>
        <w:t>相談</w:t>
      </w:r>
      <w:r w:rsidR="000E2A0F" w:rsidRPr="00B1363E">
        <w:rPr>
          <w:rFonts w:hint="eastAsia"/>
          <w:color w:val="000000" w:themeColor="text1"/>
        </w:rPr>
        <w:t>および</w:t>
      </w:r>
      <w:r w:rsidRPr="00B1363E">
        <w:rPr>
          <w:rFonts w:hint="eastAsia"/>
          <w:color w:val="000000" w:themeColor="text1"/>
        </w:rPr>
        <w:t>苦情への対応に当たっては、関係者のプライバシーは保護されるとともに、相談をしたこと</w:t>
      </w:r>
      <w:r w:rsidR="000E2A0F" w:rsidRPr="00B1363E">
        <w:rPr>
          <w:rFonts w:hint="eastAsia"/>
          <w:color w:val="000000" w:themeColor="text1"/>
        </w:rPr>
        <w:t>また</w:t>
      </w:r>
      <w:r w:rsidRPr="00B1363E">
        <w:rPr>
          <w:rFonts w:hint="eastAsia"/>
          <w:color w:val="000000" w:themeColor="text1"/>
        </w:rPr>
        <w:t>は事実関係の確認に協力したこと等を理由として不利益な取扱いは</w:t>
      </w:r>
      <w:r w:rsidR="008F7E3D" w:rsidRPr="00B1363E">
        <w:rPr>
          <w:rFonts w:hint="eastAsia"/>
          <w:color w:val="000000" w:themeColor="text1"/>
        </w:rPr>
        <w:t>おこな</w:t>
      </w:r>
      <w:r w:rsidRPr="00B1363E">
        <w:rPr>
          <w:rFonts w:hint="eastAsia"/>
          <w:color w:val="000000" w:themeColor="text1"/>
        </w:rPr>
        <w:t>わない。</w:t>
      </w:r>
    </w:p>
    <w:p w14:paraId="6DDFBFA3" w14:textId="2DBA472D" w:rsidR="0034360C" w:rsidRPr="004454E1" w:rsidRDefault="0034360C" w:rsidP="0034360C">
      <w:pPr>
        <w:pStyle w:val="Web"/>
        <w:spacing w:before="0" w:beforeAutospacing="0" w:after="0" w:afterAutospacing="0" w:line="360" w:lineRule="atLeast"/>
        <w:ind w:left="195" w:hangingChars="93" w:hanging="195"/>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（求職者等</w:t>
      </w:r>
      <w:r w:rsidR="009D0AEF" w:rsidRPr="004454E1">
        <w:rPr>
          <w:rFonts w:ascii="ＭＳ ゴシック" w:eastAsia="ＭＳ ゴシック" w:hAnsi="Century" w:cs="Times New Roman" w:hint="eastAsia"/>
          <w:color w:val="000000" w:themeColor="text1"/>
          <w:sz w:val="21"/>
          <w:szCs w:val="21"/>
        </w:rPr>
        <w:t>からの相談および苦情への対応</w:t>
      </w:r>
      <w:r w:rsidRPr="004454E1">
        <w:rPr>
          <w:rFonts w:ascii="ＭＳ ゴシック" w:eastAsia="ＭＳ ゴシック" w:hAnsi="Century" w:cs="Times New Roman" w:hint="eastAsia"/>
          <w:color w:val="000000" w:themeColor="text1"/>
          <w:sz w:val="21"/>
          <w:szCs w:val="21"/>
        </w:rPr>
        <w:t>）</w:t>
      </w:r>
    </w:p>
    <w:p w14:paraId="23819D19" w14:textId="50AD5028" w:rsidR="009D0AEF" w:rsidRPr="004454E1" w:rsidRDefault="0034360C" w:rsidP="0034360C">
      <w:pPr>
        <w:adjustRightInd w:val="0"/>
        <w:spacing w:line="360" w:lineRule="atLeast"/>
        <w:ind w:left="840" w:hanging="840"/>
        <w:textAlignment w:val="baseline"/>
        <w:rPr>
          <w:color w:val="000000" w:themeColor="text1"/>
        </w:rPr>
      </w:pPr>
      <w:r w:rsidRPr="004454E1">
        <w:rPr>
          <w:rFonts w:asciiTheme="minorEastAsia" w:hAnsiTheme="minorEastAsia" w:hint="eastAsia"/>
          <w:color w:val="000000" w:themeColor="text1"/>
          <w:szCs w:val="21"/>
        </w:rPr>
        <w:t>第</w:t>
      </w:r>
      <w:r w:rsidR="000E3896" w:rsidRPr="004454E1">
        <w:rPr>
          <w:rFonts w:asciiTheme="minorEastAsia" w:hAnsiTheme="minorEastAsia"/>
          <w:color w:val="000000" w:themeColor="text1"/>
          <w:szCs w:val="21"/>
        </w:rPr>
        <w:t xml:space="preserve"> </w:t>
      </w:r>
      <w:r w:rsidRPr="004454E1">
        <w:rPr>
          <w:rFonts w:ascii="Century" w:hAnsi="Century"/>
          <w:color w:val="000000" w:themeColor="text1"/>
          <w:szCs w:val="21"/>
        </w:rPr>
        <w:fldChar w:fldCharType="begin"/>
      </w:r>
      <w:r w:rsidRPr="004454E1">
        <w:rPr>
          <w:rFonts w:ascii="Century" w:hAnsi="Century"/>
          <w:color w:val="000000" w:themeColor="text1"/>
          <w:szCs w:val="21"/>
        </w:rPr>
        <w:instrText xml:space="preserve"> AUTONUM </w:instrText>
      </w:r>
      <w:r w:rsidRPr="004454E1">
        <w:rPr>
          <w:rFonts w:ascii="Century" w:hAnsi="Century"/>
          <w:color w:val="000000" w:themeColor="text1"/>
          <w:szCs w:val="21"/>
        </w:rPr>
        <w:fldChar w:fldCharType="end"/>
      </w:r>
      <w:r w:rsidRPr="004454E1">
        <w:rPr>
          <w:rFonts w:asciiTheme="minorEastAsia" w:hAnsiTheme="minorEastAsia" w:hint="eastAsia"/>
          <w:color w:val="000000" w:themeColor="text1"/>
          <w:szCs w:val="21"/>
        </w:rPr>
        <w:t xml:space="preserve">条　</w:t>
      </w:r>
      <w:r w:rsidR="009D0AEF" w:rsidRPr="004454E1">
        <w:rPr>
          <w:rFonts w:hint="eastAsia"/>
          <w:color w:val="000000" w:themeColor="text1"/>
        </w:rPr>
        <w:t>会社は、求職者等から求職活動等におけるハラスメントの相談および苦情処理を受け付ける相談窓口を設置し、パンフレットやホームページ等に掲載することによって求職者等に通知する。</w:t>
      </w:r>
    </w:p>
    <w:p w14:paraId="3BC7B166" w14:textId="2F4330B8" w:rsidR="0034360C" w:rsidRPr="004454E1" w:rsidRDefault="000E3896" w:rsidP="004454E1">
      <w:pPr>
        <w:numPr>
          <w:ilvl w:val="0"/>
          <w:numId w:val="53"/>
        </w:numPr>
        <w:adjustRightInd w:val="0"/>
        <w:spacing w:line="360" w:lineRule="atLeast"/>
        <w:textAlignment w:val="baseline"/>
        <w:rPr>
          <w:color w:val="000000" w:themeColor="text1"/>
        </w:rPr>
      </w:pPr>
      <w:r w:rsidRPr="004454E1">
        <w:rPr>
          <w:rFonts w:hint="eastAsia"/>
          <w:color w:val="000000" w:themeColor="text1"/>
        </w:rPr>
        <w:t>当社従業員による求職者等へのハラスメント行為に関し、大学等のキャリアセンター</w:t>
      </w:r>
      <w:r w:rsidR="00F858DC" w:rsidRPr="004454E1">
        <w:rPr>
          <w:rFonts w:hint="eastAsia"/>
          <w:color w:val="000000" w:themeColor="text1"/>
        </w:rPr>
        <w:t>などの</w:t>
      </w:r>
      <w:r w:rsidRPr="004454E1">
        <w:rPr>
          <w:rFonts w:hint="eastAsia"/>
          <w:color w:val="000000" w:themeColor="text1"/>
        </w:rPr>
        <w:t>関係者から情報提供</w:t>
      </w:r>
      <w:r w:rsidR="00F858DC" w:rsidRPr="004454E1">
        <w:rPr>
          <w:rFonts w:hint="eastAsia"/>
          <w:color w:val="000000" w:themeColor="text1"/>
        </w:rPr>
        <w:t>を受けた</w:t>
      </w:r>
      <w:r w:rsidRPr="004454E1">
        <w:rPr>
          <w:rFonts w:hint="eastAsia"/>
          <w:color w:val="000000" w:themeColor="text1"/>
        </w:rPr>
        <w:t>場合には、連携</w:t>
      </w:r>
      <w:r w:rsidR="00F858DC" w:rsidRPr="004454E1">
        <w:rPr>
          <w:rFonts w:hint="eastAsia"/>
          <w:color w:val="000000" w:themeColor="text1"/>
        </w:rPr>
        <w:t>のうえ</w:t>
      </w:r>
      <w:r w:rsidRPr="004454E1">
        <w:rPr>
          <w:rFonts w:hint="eastAsia"/>
          <w:color w:val="000000" w:themeColor="text1"/>
        </w:rPr>
        <w:t>内容を確認し</w:t>
      </w:r>
      <w:r w:rsidR="00F858DC" w:rsidRPr="004454E1">
        <w:rPr>
          <w:rFonts w:hint="eastAsia"/>
          <w:color w:val="000000" w:themeColor="text1"/>
        </w:rPr>
        <w:t>、</w:t>
      </w:r>
      <w:r w:rsidRPr="004454E1">
        <w:rPr>
          <w:rFonts w:hint="eastAsia"/>
          <w:color w:val="000000" w:themeColor="text1"/>
        </w:rPr>
        <w:t>必要な調査</w:t>
      </w:r>
      <w:r w:rsidR="00F858DC" w:rsidRPr="004454E1">
        <w:rPr>
          <w:rFonts w:hint="eastAsia"/>
          <w:color w:val="000000" w:themeColor="text1"/>
        </w:rPr>
        <w:t>および</w:t>
      </w:r>
      <w:r w:rsidRPr="004454E1">
        <w:rPr>
          <w:rFonts w:hint="eastAsia"/>
          <w:color w:val="000000" w:themeColor="text1"/>
        </w:rPr>
        <w:t>適切な対応をおこなう。</w:t>
      </w:r>
    </w:p>
    <w:p w14:paraId="76ED6028" w14:textId="77777777" w:rsidR="0034360C" w:rsidRPr="004454E1" w:rsidRDefault="0034360C" w:rsidP="0034360C">
      <w:pPr>
        <w:numPr>
          <w:ilvl w:val="0"/>
          <w:numId w:val="53"/>
        </w:numPr>
        <w:adjustRightInd w:val="0"/>
        <w:spacing w:line="360" w:lineRule="atLeast"/>
        <w:textAlignment w:val="baseline"/>
        <w:rPr>
          <w:color w:val="000000" w:themeColor="text1"/>
        </w:rPr>
      </w:pPr>
      <w:r w:rsidRPr="004454E1">
        <w:rPr>
          <w:rFonts w:hint="eastAsia"/>
          <w:color w:val="000000" w:themeColor="text1"/>
        </w:rPr>
        <w:t>前項の調査等のため、会社から事実関係の聴取を求められた従業員は、正当な理由なくこれを拒むことはできない。</w:t>
      </w:r>
    </w:p>
    <w:p w14:paraId="0B8ED106" w14:textId="4BD598DE" w:rsidR="0034360C" w:rsidRPr="004454E1" w:rsidRDefault="0034360C" w:rsidP="0034360C">
      <w:pPr>
        <w:numPr>
          <w:ilvl w:val="0"/>
          <w:numId w:val="53"/>
        </w:numPr>
        <w:adjustRightInd w:val="0"/>
        <w:spacing w:line="360" w:lineRule="atLeast"/>
        <w:textAlignment w:val="baseline"/>
        <w:rPr>
          <w:color w:val="000000" w:themeColor="text1"/>
        </w:rPr>
      </w:pPr>
      <w:r w:rsidRPr="004454E1">
        <w:rPr>
          <w:rFonts w:hint="eastAsia"/>
          <w:color w:val="000000" w:themeColor="text1"/>
        </w:rPr>
        <w:t>調査等にあたっては、関係者のプライバシーは保護されるとともに、事実関係の聴取やその他の調査に協力したことを理由として</w:t>
      </w:r>
      <w:r w:rsidR="00871260" w:rsidRPr="004454E1">
        <w:rPr>
          <w:rFonts w:hint="eastAsia"/>
          <w:color w:val="000000" w:themeColor="text1"/>
        </w:rPr>
        <w:t>、採用選考上の不利益な取扱い、内定の取消しその他の</w:t>
      </w:r>
      <w:r w:rsidRPr="004454E1">
        <w:rPr>
          <w:rFonts w:hint="eastAsia"/>
          <w:color w:val="000000" w:themeColor="text1"/>
        </w:rPr>
        <w:t>不利益な取扱いはおこなわない。</w:t>
      </w:r>
    </w:p>
    <w:p w14:paraId="678CBE3F" w14:textId="63E35124" w:rsidR="0058215E" w:rsidRPr="00B1363E" w:rsidRDefault="0058215E" w:rsidP="005839CF">
      <w:pPr>
        <w:pStyle w:val="Web"/>
        <w:spacing w:before="0" w:beforeAutospacing="0" w:after="0" w:afterAutospacing="0" w:line="360" w:lineRule="atLeast"/>
        <w:ind w:left="195" w:hangingChars="93" w:hanging="195"/>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（秘密の保持）</w:t>
      </w:r>
    </w:p>
    <w:p w14:paraId="1D6B5D51" w14:textId="7618FEFC" w:rsidR="0058215E" w:rsidRPr="00B1363E" w:rsidRDefault="0058215E" w:rsidP="005839CF">
      <w:pPr>
        <w:adjustRightInd w:val="0"/>
        <w:spacing w:line="360" w:lineRule="atLeast"/>
        <w:ind w:left="840" w:hanging="840"/>
        <w:textAlignment w:val="baseline"/>
        <w:rPr>
          <w:rFonts w:asciiTheme="minorEastAsia" w:hAnsiTheme="minorEastAsia"/>
          <w:color w:val="000000" w:themeColor="text1"/>
          <w:szCs w:val="21"/>
        </w:rPr>
      </w:pPr>
      <w:r w:rsidRPr="00B1363E">
        <w:rPr>
          <w:rFonts w:asciiTheme="minorEastAsia" w:hAnsiTheme="minorEastAsia" w:hint="eastAsia"/>
          <w:color w:val="000000" w:themeColor="text1"/>
          <w:szCs w:val="21"/>
        </w:rPr>
        <w:t>第</w:t>
      </w:r>
      <w:r w:rsidRPr="00B1363E">
        <w:rPr>
          <w:rFonts w:asciiTheme="minorEastAsia" w:hAnsiTheme="minorEastAsia"/>
          <w:color w:val="000000" w:themeColor="text1"/>
          <w:szCs w:val="21"/>
        </w:rPr>
        <w:t xml:space="preserve"> </w:t>
      </w:r>
      <w:r w:rsidRPr="00B1363E">
        <w:rPr>
          <w:color w:val="000000" w:themeColor="text1"/>
          <w:szCs w:val="21"/>
        </w:rPr>
        <w:fldChar w:fldCharType="begin"/>
      </w:r>
      <w:r w:rsidRPr="00B1363E">
        <w:rPr>
          <w:color w:val="000000" w:themeColor="text1"/>
          <w:szCs w:val="21"/>
        </w:rPr>
        <w:instrText xml:space="preserve"> AUTONUM </w:instrText>
      </w:r>
      <w:r w:rsidRPr="00B1363E">
        <w:rPr>
          <w:color w:val="000000" w:themeColor="text1"/>
          <w:szCs w:val="21"/>
        </w:rPr>
        <w:fldChar w:fldCharType="end"/>
      </w:r>
      <w:r w:rsidRPr="00B1363E">
        <w:rPr>
          <w:rFonts w:asciiTheme="minorEastAsia" w:hAnsiTheme="minorEastAsia" w:hint="eastAsia"/>
          <w:color w:val="000000" w:themeColor="text1"/>
          <w:szCs w:val="21"/>
        </w:rPr>
        <w:t>条　人事部長、</w:t>
      </w:r>
      <w:r w:rsidR="00AD24FE" w:rsidRPr="00B1363E">
        <w:rPr>
          <w:rFonts w:asciiTheme="minorEastAsia" w:hAnsiTheme="minorEastAsia" w:hint="eastAsia"/>
          <w:color w:val="000000" w:themeColor="text1"/>
          <w:szCs w:val="21"/>
        </w:rPr>
        <w:t>所属長</w:t>
      </w:r>
      <w:r w:rsidRPr="00B1363E">
        <w:rPr>
          <w:rFonts w:asciiTheme="minorEastAsia" w:hAnsiTheme="minorEastAsia" w:hint="eastAsia"/>
          <w:color w:val="000000" w:themeColor="text1"/>
          <w:szCs w:val="21"/>
        </w:rPr>
        <w:t>、相談窓口の業務に携わった者、</w:t>
      </w:r>
      <w:r w:rsidR="00020AC8" w:rsidRPr="00B1363E">
        <w:rPr>
          <w:rFonts w:asciiTheme="minorEastAsia" w:hAnsiTheme="minorEastAsia" w:hint="eastAsia"/>
          <w:color w:val="000000" w:themeColor="text1"/>
          <w:szCs w:val="21"/>
        </w:rPr>
        <w:t>上司等の関係者</w:t>
      </w:r>
      <w:r w:rsidR="0008005C" w:rsidRPr="00B1363E">
        <w:rPr>
          <w:rFonts w:asciiTheme="minorEastAsia" w:hAnsiTheme="minorEastAsia" w:hint="eastAsia"/>
          <w:color w:val="000000" w:themeColor="text1"/>
          <w:szCs w:val="21"/>
        </w:rPr>
        <w:t>および聴取を求められた従業員</w:t>
      </w:r>
      <w:r w:rsidRPr="00B1363E">
        <w:rPr>
          <w:rFonts w:asciiTheme="minorEastAsia" w:hAnsiTheme="minorEastAsia" w:hint="eastAsia"/>
          <w:color w:val="000000" w:themeColor="text1"/>
          <w:szCs w:val="21"/>
        </w:rPr>
        <w:t>は、</w:t>
      </w:r>
      <w:r w:rsidR="00020AC8" w:rsidRPr="00B1363E">
        <w:rPr>
          <w:rFonts w:asciiTheme="minorEastAsia" w:hAnsiTheme="minorEastAsia" w:hint="eastAsia"/>
          <w:color w:val="000000" w:themeColor="text1"/>
          <w:szCs w:val="21"/>
        </w:rPr>
        <w:t>当事者およびこれに関係する従業員</w:t>
      </w:r>
      <w:r w:rsidR="00871260" w:rsidRPr="004454E1">
        <w:rPr>
          <w:rFonts w:asciiTheme="minorEastAsia" w:hAnsiTheme="minorEastAsia" w:hint="eastAsia"/>
          <w:color w:val="000000" w:themeColor="text1"/>
          <w:szCs w:val="21"/>
        </w:rPr>
        <w:t>や求職者等</w:t>
      </w:r>
      <w:r w:rsidR="00020AC8" w:rsidRPr="00B1363E">
        <w:rPr>
          <w:rFonts w:asciiTheme="minorEastAsia" w:hAnsiTheme="minorEastAsia" w:hint="eastAsia"/>
          <w:color w:val="000000" w:themeColor="text1"/>
          <w:szCs w:val="21"/>
        </w:rPr>
        <w:t>のプライバシーや名誉その他の人権を尊重するとともに、業務や相談等によって知り得た内容</w:t>
      </w:r>
      <w:r w:rsidR="00F121C3" w:rsidRPr="00B1363E">
        <w:rPr>
          <w:rFonts w:asciiTheme="minorEastAsia" w:hAnsiTheme="minorEastAsia" w:hint="eastAsia"/>
          <w:color w:val="000000" w:themeColor="text1"/>
          <w:szCs w:val="21"/>
        </w:rPr>
        <w:t>や、事情聴取を受けた事実およびその内容</w:t>
      </w:r>
      <w:r w:rsidR="00020AC8" w:rsidRPr="00B1363E">
        <w:rPr>
          <w:rFonts w:asciiTheme="minorEastAsia" w:hAnsiTheme="minorEastAsia" w:hint="eastAsia"/>
          <w:color w:val="000000" w:themeColor="text1"/>
          <w:szCs w:val="21"/>
        </w:rPr>
        <w:t>を他に漏らしてはならない。</w:t>
      </w:r>
    </w:p>
    <w:p w14:paraId="319CF5E4" w14:textId="6B8B0DE6" w:rsidR="00893E29" w:rsidRPr="00B1363E" w:rsidRDefault="00893E29" w:rsidP="004454E1">
      <w:pPr>
        <w:pStyle w:val="aa"/>
        <w:numPr>
          <w:ilvl w:val="0"/>
          <w:numId w:val="27"/>
        </w:numPr>
        <w:spacing w:line="360" w:lineRule="atLeast"/>
        <w:ind w:leftChars="0" w:left="840" w:hanging="420"/>
        <w:rPr>
          <w:color w:val="000000" w:themeColor="text1"/>
        </w:rPr>
      </w:pPr>
      <w:r w:rsidRPr="00B1363E">
        <w:rPr>
          <w:rFonts w:hint="eastAsia"/>
          <w:color w:val="000000" w:themeColor="text1"/>
        </w:rPr>
        <w:t>会社から守秘義務に関する誓約書を求められた者は、別紙</w:t>
      </w:r>
      <w:r w:rsidR="000E3896" w:rsidRPr="00B1363E">
        <w:rPr>
          <w:rFonts w:hint="eastAsia"/>
          <w:color w:val="000000" w:themeColor="text1"/>
        </w:rPr>
        <w:t>1</w:t>
      </w:r>
      <w:r w:rsidRPr="00B1363E">
        <w:rPr>
          <w:rFonts w:hint="eastAsia"/>
          <w:color w:val="000000" w:themeColor="text1"/>
        </w:rPr>
        <w:t>に定める誓約書を提出し</w:t>
      </w:r>
      <w:r w:rsidR="000A1CF7" w:rsidRPr="00B1363E">
        <w:rPr>
          <w:rFonts w:hint="eastAsia"/>
          <w:color w:val="000000" w:themeColor="text1"/>
        </w:rPr>
        <w:t>なければならない</w:t>
      </w:r>
      <w:r w:rsidRPr="00B1363E">
        <w:rPr>
          <w:rFonts w:hint="eastAsia"/>
          <w:color w:val="000000" w:themeColor="text1"/>
        </w:rPr>
        <w:t>。</w:t>
      </w:r>
    </w:p>
    <w:p w14:paraId="6E2B079B" w14:textId="77777777" w:rsidR="009C5AC5" w:rsidRPr="00B1363E" w:rsidRDefault="009C5AC5" w:rsidP="007F0A53">
      <w:pPr>
        <w:adjustRightInd w:val="0"/>
        <w:spacing w:line="360" w:lineRule="atLeast"/>
        <w:textAlignment w:val="baseline"/>
        <w:rPr>
          <w:rFonts w:ascii="ＭＳ ゴシック" w:eastAsia="ＭＳ ゴシック" w:hAnsi="Century" w:cs="Times New Roman"/>
          <w:color w:val="000000" w:themeColor="text1"/>
          <w:kern w:val="0"/>
          <w:szCs w:val="21"/>
        </w:rPr>
      </w:pPr>
      <w:r w:rsidRPr="00B1363E">
        <w:rPr>
          <w:rFonts w:ascii="ＭＳ ゴシック" w:eastAsia="ＭＳ ゴシック" w:hAnsi="Century" w:cs="Times New Roman" w:hint="eastAsia"/>
          <w:color w:val="000000" w:themeColor="text1"/>
          <w:kern w:val="0"/>
          <w:szCs w:val="21"/>
        </w:rPr>
        <w:t>（懲戒）</w:t>
      </w:r>
    </w:p>
    <w:p w14:paraId="03CFBA47" w14:textId="40FFE1F8" w:rsidR="009C5AC5" w:rsidRPr="00B1363E" w:rsidRDefault="009C5AC5" w:rsidP="005839CF">
      <w:pPr>
        <w:adjustRightInd w:val="0"/>
        <w:spacing w:line="360" w:lineRule="atLeast"/>
        <w:ind w:left="840" w:hanging="840"/>
        <w:textAlignment w:val="baseline"/>
        <w:rPr>
          <w:rFonts w:asciiTheme="minorEastAsia" w:hAnsiTheme="minorEastAsia" w:cs="メイリオ"/>
          <w:color w:val="000000" w:themeColor="text1"/>
          <w:kern w:val="24"/>
          <w:szCs w:val="21"/>
        </w:rPr>
      </w:pPr>
      <w:r w:rsidRPr="00B1363E">
        <w:rPr>
          <w:rFonts w:asciiTheme="minorEastAsia" w:hAnsiTheme="minorEastAsia" w:hint="eastAsia"/>
          <w:color w:val="000000" w:themeColor="text1"/>
          <w:szCs w:val="21"/>
        </w:rPr>
        <w:t>第</w:t>
      </w:r>
      <w:r w:rsidRPr="00B1363E">
        <w:rPr>
          <w:rFonts w:asciiTheme="minorEastAsia" w:hAnsiTheme="minorEastAsia"/>
          <w:color w:val="000000" w:themeColor="text1"/>
          <w:szCs w:val="21"/>
        </w:rPr>
        <w:t xml:space="preserve"> </w:t>
      </w:r>
      <w:r w:rsidRPr="00B1363E">
        <w:rPr>
          <w:color w:val="000000" w:themeColor="text1"/>
          <w:szCs w:val="21"/>
        </w:rPr>
        <w:fldChar w:fldCharType="begin"/>
      </w:r>
      <w:r w:rsidRPr="00B1363E">
        <w:rPr>
          <w:color w:val="000000" w:themeColor="text1"/>
          <w:szCs w:val="21"/>
        </w:rPr>
        <w:instrText xml:space="preserve"> AUTONUM </w:instrText>
      </w:r>
      <w:r w:rsidRPr="00B1363E">
        <w:rPr>
          <w:color w:val="000000" w:themeColor="text1"/>
          <w:szCs w:val="21"/>
        </w:rPr>
        <w:fldChar w:fldCharType="end"/>
      </w:r>
      <w:r w:rsidRPr="00B1363E">
        <w:rPr>
          <w:rFonts w:asciiTheme="minorEastAsia" w:hAnsiTheme="minorEastAsia" w:hint="eastAsia"/>
          <w:color w:val="000000" w:themeColor="text1"/>
          <w:szCs w:val="21"/>
        </w:rPr>
        <w:t xml:space="preserve">条　</w:t>
      </w:r>
      <w:r w:rsidR="00F53C6F" w:rsidRPr="00B1363E">
        <w:rPr>
          <w:rFonts w:asciiTheme="minorEastAsia" w:hAnsiTheme="minorEastAsia" w:hint="eastAsia"/>
          <w:color w:val="000000" w:themeColor="text1"/>
          <w:szCs w:val="21"/>
        </w:rPr>
        <w:t>会社は、</w:t>
      </w:r>
      <w:r w:rsidRPr="00B1363E">
        <w:rPr>
          <w:rFonts w:asciiTheme="minorEastAsia" w:hAnsiTheme="minorEastAsia" w:hint="eastAsia"/>
          <w:color w:val="000000" w:themeColor="text1"/>
          <w:szCs w:val="21"/>
        </w:rPr>
        <w:t>ハラスメント行為</w:t>
      </w:r>
      <w:r w:rsidR="00CE0E01" w:rsidRPr="00B1363E">
        <w:rPr>
          <w:rFonts w:asciiTheme="minorEastAsia" w:hAnsiTheme="minorEastAsia" w:hint="eastAsia"/>
          <w:color w:val="000000" w:themeColor="text1"/>
          <w:szCs w:val="21"/>
        </w:rPr>
        <w:t>が認められた従業員</w:t>
      </w:r>
      <w:r w:rsidRPr="00B1363E">
        <w:rPr>
          <w:rFonts w:asciiTheme="minorEastAsia" w:hAnsiTheme="minorEastAsia" w:hint="eastAsia"/>
          <w:color w:val="000000" w:themeColor="text1"/>
          <w:szCs w:val="21"/>
        </w:rPr>
        <w:t>に対し</w:t>
      </w:r>
      <w:r w:rsidR="00CE0E01" w:rsidRPr="00B1363E">
        <w:rPr>
          <w:rFonts w:asciiTheme="minorEastAsia" w:hAnsiTheme="minorEastAsia" w:hint="eastAsia"/>
          <w:color w:val="000000" w:themeColor="text1"/>
          <w:szCs w:val="21"/>
        </w:rPr>
        <w:t>て</w:t>
      </w:r>
      <w:r w:rsidRPr="00B1363E">
        <w:rPr>
          <w:rFonts w:asciiTheme="minorEastAsia" w:hAnsiTheme="minorEastAsia" w:hint="eastAsia"/>
          <w:color w:val="000000" w:themeColor="text1"/>
          <w:szCs w:val="21"/>
        </w:rPr>
        <w:t>、就業規則に</w:t>
      </w:r>
      <w:r w:rsidR="00CE0E01" w:rsidRPr="00B1363E">
        <w:rPr>
          <w:rFonts w:asciiTheme="minorEastAsia" w:hAnsiTheme="minorEastAsia" w:hint="eastAsia"/>
          <w:color w:val="000000" w:themeColor="text1"/>
          <w:szCs w:val="21"/>
        </w:rPr>
        <w:t>基づき</w:t>
      </w:r>
      <w:r w:rsidRPr="00B1363E">
        <w:rPr>
          <w:rFonts w:asciiTheme="minorEastAsia" w:hAnsiTheme="minorEastAsia" w:cs="メイリオ" w:hint="eastAsia"/>
          <w:color w:val="000000" w:themeColor="text1"/>
          <w:kern w:val="24"/>
          <w:szCs w:val="21"/>
        </w:rPr>
        <w:t>懲戒処分をおこなう。</w:t>
      </w:r>
    </w:p>
    <w:p w14:paraId="0BE3284C" w14:textId="497980E8" w:rsidR="00CD6D25" w:rsidRPr="00B1363E" w:rsidRDefault="00CD6D25" w:rsidP="004454E1">
      <w:pPr>
        <w:pStyle w:val="aa"/>
        <w:numPr>
          <w:ilvl w:val="0"/>
          <w:numId w:val="52"/>
        </w:numPr>
        <w:spacing w:line="360" w:lineRule="atLeast"/>
        <w:ind w:leftChars="0" w:left="851" w:hanging="403"/>
        <w:rPr>
          <w:color w:val="000000" w:themeColor="text1"/>
        </w:rPr>
      </w:pPr>
      <w:r w:rsidRPr="00B1363E">
        <w:rPr>
          <w:rFonts w:hint="eastAsia"/>
          <w:color w:val="000000" w:themeColor="text1"/>
        </w:rPr>
        <w:t>会社は、</w:t>
      </w:r>
      <w:r w:rsidR="00893E29" w:rsidRPr="00B1363E">
        <w:rPr>
          <w:rFonts w:hint="eastAsia"/>
          <w:color w:val="000000" w:themeColor="text1"/>
        </w:rPr>
        <w:t>業務委託者および派遣労働者等</w:t>
      </w:r>
      <w:r w:rsidRPr="00B1363E">
        <w:rPr>
          <w:rFonts w:hint="eastAsia"/>
          <w:color w:val="000000" w:themeColor="text1"/>
        </w:rPr>
        <w:t>にハラスメント行為が認められた場合、</w:t>
      </w:r>
      <w:r w:rsidRPr="004454E1">
        <w:rPr>
          <w:rFonts w:hint="eastAsia"/>
          <w:color w:val="000000" w:themeColor="text1"/>
        </w:rPr>
        <w:t>当該者</w:t>
      </w:r>
      <w:r w:rsidRPr="00B1363E">
        <w:rPr>
          <w:rFonts w:hint="eastAsia"/>
          <w:color w:val="000000" w:themeColor="text1"/>
        </w:rPr>
        <w:t>の所属組織</w:t>
      </w:r>
      <w:r w:rsidR="00391608" w:rsidRPr="00B1363E">
        <w:rPr>
          <w:rFonts w:hint="eastAsia"/>
          <w:color w:val="000000" w:themeColor="text1"/>
        </w:rPr>
        <w:t>等</w:t>
      </w:r>
      <w:r w:rsidRPr="00B1363E">
        <w:rPr>
          <w:rFonts w:hint="eastAsia"/>
          <w:color w:val="000000" w:themeColor="text1"/>
        </w:rPr>
        <w:t>に対し</w:t>
      </w:r>
      <w:r w:rsidR="007344E3" w:rsidRPr="00B1363E">
        <w:rPr>
          <w:rFonts w:hint="eastAsia"/>
          <w:color w:val="000000" w:themeColor="text1"/>
        </w:rPr>
        <w:t>、</w:t>
      </w:r>
      <w:r w:rsidR="007344E3" w:rsidRPr="004454E1">
        <w:rPr>
          <w:rFonts w:hint="eastAsia"/>
          <w:color w:val="000000" w:themeColor="text1"/>
        </w:rPr>
        <w:t>事実関係を通知し、適切な</w:t>
      </w:r>
      <w:r w:rsidR="008B75D2" w:rsidRPr="00B1363E">
        <w:rPr>
          <w:rFonts w:hint="eastAsia"/>
          <w:color w:val="000000" w:themeColor="text1"/>
        </w:rPr>
        <w:t>措置</w:t>
      </w:r>
      <w:r w:rsidR="007344E3" w:rsidRPr="004454E1">
        <w:rPr>
          <w:rFonts w:hint="eastAsia"/>
          <w:color w:val="000000" w:themeColor="text1"/>
        </w:rPr>
        <w:t>を</w:t>
      </w:r>
      <w:r w:rsidR="008B75D2" w:rsidRPr="00B1363E">
        <w:rPr>
          <w:rFonts w:hint="eastAsia"/>
          <w:color w:val="000000" w:themeColor="text1"/>
        </w:rPr>
        <w:t>講</w:t>
      </w:r>
      <w:r w:rsidR="00776230" w:rsidRPr="00B1363E">
        <w:rPr>
          <w:rFonts w:hint="eastAsia"/>
          <w:color w:val="000000" w:themeColor="text1"/>
        </w:rPr>
        <w:t>じ</w:t>
      </w:r>
      <w:r w:rsidR="008B75D2" w:rsidRPr="00B1363E">
        <w:rPr>
          <w:rFonts w:hint="eastAsia"/>
          <w:color w:val="000000" w:themeColor="text1"/>
        </w:rPr>
        <w:t>るよう</w:t>
      </w:r>
      <w:r w:rsidR="007344E3" w:rsidRPr="004454E1">
        <w:rPr>
          <w:rFonts w:hint="eastAsia"/>
          <w:color w:val="000000" w:themeColor="text1"/>
        </w:rPr>
        <w:t>要請する。</w:t>
      </w:r>
    </w:p>
    <w:p w14:paraId="42FC8682" w14:textId="77777777" w:rsidR="003747A5" w:rsidRPr="00B1363E" w:rsidRDefault="003747A5" w:rsidP="007F0A53">
      <w:pPr>
        <w:adjustRightInd w:val="0"/>
        <w:spacing w:line="360" w:lineRule="atLeast"/>
        <w:textAlignment w:val="baseline"/>
        <w:rPr>
          <w:rFonts w:ascii="ＭＳ ゴシック" w:eastAsia="ＭＳ ゴシック" w:hAnsi="Century" w:cs="Times New Roman"/>
          <w:color w:val="000000" w:themeColor="text1"/>
          <w:kern w:val="0"/>
          <w:szCs w:val="21"/>
        </w:rPr>
      </w:pPr>
      <w:r w:rsidRPr="00B1363E">
        <w:rPr>
          <w:rFonts w:ascii="ＭＳ ゴシック" w:eastAsia="ＭＳ ゴシック" w:hAnsi="Century" w:cs="Times New Roman" w:hint="eastAsia"/>
          <w:color w:val="000000" w:themeColor="text1"/>
          <w:kern w:val="0"/>
          <w:szCs w:val="21"/>
        </w:rPr>
        <w:t>（再発防止の義務）</w:t>
      </w:r>
    </w:p>
    <w:p w14:paraId="6CC0F07B" w14:textId="72EDA374" w:rsidR="003747A5" w:rsidRPr="00B1363E" w:rsidRDefault="003747A5" w:rsidP="005839CF">
      <w:pPr>
        <w:adjustRightInd w:val="0"/>
        <w:spacing w:line="360" w:lineRule="atLeast"/>
        <w:ind w:left="840" w:hanging="840"/>
        <w:textAlignment w:val="baseline"/>
        <w:rPr>
          <w:rFonts w:asciiTheme="minorEastAsia" w:hAnsiTheme="minorEastAsia" w:cs="メイリオ"/>
          <w:color w:val="000000" w:themeColor="text1"/>
          <w:kern w:val="24"/>
          <w:szCs w:val="21"/>
        </w:rPr>
      </w:pPr>
      <w:r w:rsidRPr="00B1363E">
        <w:rPr>
          <w:rFonts w:asciiTheme="minorEastAsia" w:hAnsiTheme="minorEastAsia" w:hint="eastAsia"/>
          <w:color w:val="000000" w:themeColor="text1"/>
          <w:szCs w:val="21"/>
        </w:rPr>
        <w:t>第</w:t>
      </w:r>
      <w:r w:rsidRPr="00B1363E">
        <w:rPr>
          <w:color w:val="000000" w:themeColor="text1"/>
          <w:szCs w:val="21"/>
        </w:rPr>
        <w:fldChar w:fldCharType="begin"/>
      </w:r>
      <w:r w:rsidRPr="00B1363E">
        <w:rPr>
          <w:color w:val="000000" w:themeColor="text1"/>
          <w:szCs w:val="21"/>
        </w:rPr>
        <w:instrText xml:space="preserve"> AUTONUM </w:instrText>
      </w:r>
      <w:r w:rsidRPr="00B1363E">
        <w:rPr>
          <w:color w:val="000000" w:themeColor="text1"/>
          <w:szCs w:val="21"/>
        </w:rPr>
        <w:fldChar w:fldCharType="end"/>
      </w:r>
      <w:r w:rsidRPr="00B1363E">
        <w:rPr>
          <w:rFonts w:asciiTheme="minorEastAsia" w:hAnsiTheme="minorEastAsia" w:hint="eastAsia"/>
          <w:color w:val="000000" w:themeColor="text1"/>
          <w:szCs w:val="21"/>
        </w:rPr>
        <w:t>条　人事部長</w:t>
      </w:r>
      <w:r w:rsidRPr="00B1363E">
        <w:rPr>
          <w:rFonts w:asciiTheme="minorEastAsia" w:hAnsiTheme="minorEastAsia" w:cs="メイリオ" w:hint="eastAsia"/>
          <w:color w:val="000000" w:themeColor="text1"/>
          <w:kern w:val="24"/>
          <w:szCs w:val="21"/>
        </w:rPr>
        <w:t>は、職場におけるハラスメント事案が生じた時は、周知の再徹底および研修の実施、事案発生の原因の分析と</w:t>
      </w:r>
      <w:r w:rsidRPr="004454E1">
        <w:rPr>
          <w:rFonts w:asciiTheme="minorEastAsia" w:hAnsiTheme="minorEastAsia" w:cs="メイリオ" w:hint="eastAsia"/>
          <w:color w:val="000000" w:themeColor="text1"/>
          <w:kern w:val="24"/>
          <w:szCs w:val="21"/>
        </w:rPr>
        <w:t>再発防止</w:t>
      </w:r>
      <w:r w:rsidRPr="00B1363E">
        <w:rPr>
          <w:rFonts w:asciiTheme="minorEastAsia" w:hAnsiTheme="minorEastAsia" w:cs="メイリオ" w:hint="eastAsia"/>
          <w:color w:val="000000" w:themeColor="text1"/>
          <w:kern w:val="24"/>
          <w:szCs w:val="21"/>
        </w:rPr>
        <w:t>、会社全体の業務体制の整備等、適切な再発防止策を講じなければならない。</w:t>
      </w:r>
    </w:p>
    <w:p w14:paraId="40D694EC" w14:textId="77777777" w:rsidR="003747A5" w:rsidRPr="00B1363E" w:rsidRDefault="003747A5" w:rsidP="007F0A53">
      <w:pPr>
        <w:adjustRightInd w:val="0"/>
        <w:spacing w:line="360" w:lineRule="atLeast"/>
        <w:textAlignment w:val="baseline"/>
        <w:rPr>
          <w:rFonts w:ascii="ＭＳ ゴシック" w:eastAsia="ＭＳ ゴシック" w:hAnsi="Century" w:cs="Times New Roman"/>
          <w:color w:val="000000" w:themeColor="text1"/>
          <w:kern w:val="0"/>
          <w:szCs w:val="21"/>
        </w:rPr>
      </w:pPr>
      <w:r w:rsidRPr="00B1363E">
        <w:rPr>
          <w:rFonts w:ascii="ＭＳ ゴシック" w:eastAsia="ＭＳ ゴシック" w:hAnsi="Century" w:cs="Times New Roman" w:hint="eastAsia"/>
          <w:color w:val="000000" w:themeColor="text1"/>
          <w:kern w:val="0"/>
          <w:szCs w:val="21"/>
        </w:rPr>
        <w:t>（業務体制の整備）</w:t>
      </w:r>
    </w:p>
    <w:p w14:paraId="031BED7E" w14:textId="21A492AD" w:rsidR="003747A5" w:rsidRPr="00B1363E" w:rsidRDefault="003747A5" w:rsidP="005839CF">
      <w:pPr>
        <w:adjustRightInd w:val="0"/>
        <w:spacing w:line="360" w:lineRule="atLeast"/>
        <w:ind w:left="840" w:hanging="840"/>
        <w:textAlignment w:val="baseline"/>
        <w:rPr>
          <w:rFonts w:asciiTheme="minorEastAsia" w:hAnsiTheme="minorEastAsia" w:cs="メイリオ"/>
          <w:color w:val="000000" w:themeColor="text1"/>
          <w:kern w:val="24"/>
          <w:szCs w:val="21"/>
        </w:rPr>
      </w:pPr>
      <w:r w:rsidRPr="00B1363E">
        <w:rPr>
          <w:rFonts w:asciiTheme="minorEastAsia" w:hAnsiTheme="minorEastAsia" w:hint="eastAsia"/>
          <w:color w:val="000000" w:themeColor="text1"/>
          <w:szCs w:val="21"/>
        </w:rPr>
        <w:lastRenderedPageBreak/>
        <w:t>第</w:t>
      </w:r>
      <w:r w:rsidRPr="00B1363E">
        <w:rPr>
          <w:color w:val="000000" w:themeColor="text1"/>
          <w:szCs w:val="21"/>
        </w:rPr>
        <w:fldChar w:fldCharType="begin"/>
      </w:r>
      <w:r w:rsidRPr="00B1363E">
        <w:rPr>
          <w:color w:val="000000" w:themeColor="text1"/>
          <w:szCs w:val="21"/>
        </w:rPr>
        <w:instrText xml:space="preserve"> AUTONUM </w:instrText>
      </w:r>
      <w:r w:rsidRPr="00B1363E">
        <w:rPr>
          <w:color w:val="000000" w:themeColor="text1"/>
          <w:szCs w:val="21"/>
        </w:rPr>
        <w:fldChar w:fldCharType="end"/>
      </w:r>
      <w:r w:rsidRPr="00B1363E">
        <w:rPr>
          <w:rFonts w:asciiTheme="minorEastAsia" w:hAnsiTheme="minorEastAsia" w:hint="eastAsia"/>
          <w:color w:val="000000" w:themeColor="text1"/>
          <w:szCs w:val="21"/>
        </w:rPr>
        <w:t xml:space="preserve">条　</w:t>
      </w:r>
      <w:r w:rsidRPr="00B1363E">
        <w:rPr>
          <w:rFonts w:asciiTheme="minorEastAsia" w:hAnsiTheme="minorEastAsia" w:cs="メイリオ" w:hint="eastAsia"/>
          <w:color w:val="000000" w:themeColor="text1"/>
          <w:kern w:val="24"/>
          <w:szCs w:val="21"/>
        </w:rPr>
        <w:t>所属長は妊娠・出産、育児や介護を</w:t>
      </w:r>
      <w:r w:rsidR="008F7E3D" w:rsidRPr="00B1363E">
        <w:rPr>
          <w:rFonts w:asciiTheme="minorEastAsia" w:hAnsiTheme="minorEastAsia" w:cs="メイリオ" w:hint="eastAsia"/>
          <w:color w:val="000000" w:themeColor="text1"/>
          <w:kern w:val="24"/>
          <w:szCs w:val="21"/>
        </w:rPr>
        <w:t>おこなう</w:t>
      </w:r>
      <w:r w:rsidRPr="00B1363E">
        <w:rPr>
          <w:rFonts w:asciiTheme="minorEastAsia" w:hAnsiTheme="minorEastAsia" w:cs="メイリオ" w:hint="eastAsia"/>
          <w:color w:val="000000" w:themeColor="text1"/>
          <w:kern w:val="24"/>
          <w:szCs w:val="21"/>
        </w:rPr>
        <w:t>従業員が安心して制度を利用し、仕事との</w:t>
      </w:r>
      <w:r w:rsidRPr="00B1363E">
        <w:rPr>
          <w:rFonts w:ascii="Century" w:eastAsia="ＭＳ 明朝" w:hAnsi="Century" w:cs="Times New Roman" w:hint="eastAsia"/>
          <w:color w:val="000000" w:themeColor="text1"/>
          <w:kern w:val="0"/>
          <w:szCs w:val="21"/>
        </w:rPr>
        <w:t>両立</w:t>
      </w:r>
      <w:r w:rsidRPr="00B1363E">
        <w:rPr>
          <w:rFonts w:asciiTheme="minorEastAsia" w:hAnsiTheme="minorEastAsia" w:cs="メイリオ" w:hint="eastAsia"/>
          <w:color w:val="000000" w:themeColor="text1"/>
          <w:kern w:val="24"/>
          <w:szCs w:val="21"/>
        </w:rPr>
        <w:t>ができるようにするため業務配分の見直し等を</w:t>
      </w:r>
      <w:r w:rsidR="008F7E3D" w:rsidRPr="00B1363E">
        <w:rPr>
          <w:rFonts w:asciiTheme="minorEastAsia" w:hAnsiTheme="minorEastAsia" w:cs="メイリオ" w:hint="eastAsia"/>
          <w:color w:val="000000" w:themeColor="text1"/>
          <w:kern w:val="24"/>
          <w:szCs w:val="21"/>
        </w:rPr>
        <w:t>おこなう</w:t>
      </w:r>
      <w:r w:rsidRPr="00B1363E">
        <w:rPr>
          <w:rFonts w:asciiTheme="minorEastAsia" w:hAnsiTheme="minorEastAsia" w:cs="メイリオ" w:hint="eastAsia"/>
          <w:color w:val="000000" w:themeColor="text1"/>
          <w:kern w:val="24"/>
          <w:szCs w:val="21"/>
        </w:rPr>
        <w:t>。人事部長は業務体制の整備について、所属長の相談に対応する。</w:t>
      </w:r>
    </w:p>
    <w:p w14:paraId="344C968B" w14:textId="419BC24D" w:rsidR="00543FF4" w:rsidRPr="00B1363E" w:rsidRDefault="003747A5" w:rsidP="004454E1">
      <w:pPr>
        <w:numPr>
          <w:ilvl w:val="0"/>
          <w:numId w:val="22"/>
        </w:numPr>
        <w:adjustRightInd w:val="0"/>
        <w:spacing w:line="360" w:lineRule="atLeast"/>
        <w:textAlignment w:val="baseline"/>
        <w:rPr>
          <w:rFonts w:ascii="ＭＳ ゴシック" w:eastAsia="ＭＳ ゴシック" w:hAnsi="Century" w:cs="Times New Roman"/>
          <w:color w:val="000000" w:themeColor="text1"/>
          <w:kern w:val="0"/>
          <w:szCs w:val="21"/>
        </w:rPr>
      </w:pPr>
      <w:r w:rsidRPr="00B1363E">
        <w:rPr>
          <w:rFonts w:hint="eastAsia"/>
          <w:color w:val="000000" w:themeColor="text1"/>
        </w:rPr>
        <w:t>従業員は会社が整備する妊娠・出産、育児や介護に関する制度を就業規則等により確認する。制度や措置を利用する場合には、早めに上司や人事部に相談し、制度の円滑な利用のために業務に関わる従業員との円滑なコミュニケーションを図るよう努める。</w:t>
      </w:r>
    </w:p>
    <w:p w14:paraId="3A343BC6" w14:textId="77777777" w:rsidR="00543FF4" w:rsidRPr="004454E1" w:rsidRDefault="00543FF4" w:rsidP="00543FF4">
      <w:pPr>
        <w:adjustRightInd w:val="0"/>
        <w:spacing w:line="360" w:lineRule="atLeast"/>
        <w:textAlignment w:val="baseline"/>
        <w:rPr>
          <w:rFonts w:ascii="ＭＳ ゴシック" w:eastAsia="ＭＳ ゴシック" w:hAnsi="Century" w:cs="Times New Roman"/>
          <w:color w:val="000000" w:themeColor="text1"/>
          <w:kern w:val="0"/>
          <w:szCs w:val="21"/>
        </w:rPr>
      </w:pPr>
      <w:r w:rsidRPr="004454E1">
        <w:rPr>
          <w:rFonts w:ascii="ＭＳ ゴシック" w:eastAsia="ＭＳ ゴシック" w:hAnsi="Century" w:cs="Times New Roman" w:hint="eastAsia"/>
          <w:color w:val="000000" w:themeColor="text1"/>
          <w:kern w:val="0"/>
          <w:szCs w:val="21"/>
        </w:rPr>
        <w:t>（教育・研修）</w:t>
      </w:r>
    </w:p>
    <w:p w14:paraId="064C0B3F" w14:textId="28922C62" w:rsidR="00543FF4" w:rsidRPr="004454E1" w:rsidRDefault="00543FF4" w:rsidP="004454E1">
      <w:pPr>
        <w:adjustRightInd w:val="0"/>
        <w:spacing w:line="360" w:lineRule="atLeast"/>
        <w:ind w:left="840" w:hanging="840"/>
        <w:textAlignment w:val="baseline"/>
        <w:rPr>
          <w:rFonts w:ascii="ＭＳ ゴシック" w:eastAsia="ＭＳ ゴシック" w:hAnsi="Century" w:cs="Times New Roman"/>
          <w:color w:val="000000" w:themeColor="text1"/>
          <w:kern w:val="0"/>
          <w:szCs w:val="21"/>
        </w:rPr>
      </w:pPr>
      <w:r w:rsidRPr="004454E1">
        <w:rPr>
          <w:rFonts w:asciiTheme="minorEastAsia" w:hAnsiTheme="minorEastAsia" w:hint="eastAsia"/>
          <w:color w:val="000000" w:themeColor="text1"/>
          <w:szCs w:val="21"/>
        </w:rPr>
        <w:t>第</w:t>
      </w:r>
      <w:r w:rsidRPr="004454E1">
        <w:rPr>
          <w:color w:val="000000" w:themeColor="text1"/>
          <w:szCs w:val="21"/>
        </w:rPr>
        <w:fldChar w:fldCharType="begin"/>
      </w:r>
      <w:r w:rsidRPr="004454E1">
        <w:rPr>
          <w:color w:val="000000" w:themeColor="text1"/>
          <w:szCs w:val="21"/>
        </w:rPr>
        <w:instrText xml:space="preserve"> AUTONUM </w:instrText>
      </w:r>
      <w:r w:rsidRPr="004454E1">
        <w:rPr>
          <w:color w:val="000000" w:themeColor="text1"/>
          <w:szCs w:val="21"/>
        </w:rPr>
        <w:fldChar w:fldCharType="end"/>
      </w:r>
      <w:r w:rsidRPr="004454E1">
        <w:rPr>
          <w:rFonts w:asciiTheme="minorEastAsia" w:hAnsiTheme="minorEastAsia" w:hint="eastAsia"/>
          <w:color w:val="000000" w:themeColor="text1"/>
          <w:szCs w:val="21"/>
        </w:rPr>
        <w:t xml:space="preserve">条　</w:t>
      </w:r>
      <w:r w:rsidRPr="004454E1">
        <w:rPr>
          <w:rFonts w:asciiTheme="minorEastAsia" w:hAnsiTheme="minorEastAsia"/>
          <w:color w:val="000000" w:themeColor="text1"/>
          <w:szCs w:val="21"/>
        </w:rPr>
        <w:t>会社は、</w:t>
      </w:r>
      <w:r w:rsidRPr="004454E1">
        <w:rPr>
          <w:rFonts w:asciiTheme="minorEastAsia" w:hAnsiTheme="minorEastAsia" w:hint="eastAsia"/>
          <w:color w:val="000000" w:themeColor="text1"/>
          <w:szCs w:val="21"/>
        </w:rPr>
        <w:t>職場における</w:t>
      </w:r>
      <w:r w:rsidRPr="004454E1">
        <w:rPr>
          <w:rFonts w:asciiTheme="minorEastAsia" w:hAnsiTheme="minorEastAsia"/>
          <w:color w:val="000000" w:themeColor="text1"/>
          <w:szCs w:val="21"/>
        </w:rPr>
        <w:t>ハラスメント防止に関する教育・研修を実施する。</w:t>
      </w:r>
    </w:p>
    <w:p w14:paraId="163C8AD8" w14:textId="15D3F253" w:rsidR="0014615C" w:rsidRPr="00B1363E" w:rsidRDefault="00614E20" w:rsidP="007F0A53">
      <w:pPr>
        <w:adjustRightInd w:val="0"/>
        <w:spacing w:line="360" w:lineRule="atLeast"/>
        <w:textAlignment w:val="baseline"/>
        <w:rPr>
          <w:rFonts w:ascii="ＭＳ ゴシック" w:eastAsia="ＭＳ ゴシック" w:hAnsi="Century" w:cs="Times New Roman"/>
          <w:color w:val="000000" w:themeColor="text1"/>
          <w:kern w:val="0"/>
          <w:szCs w:val="21"/>
        </w:rPr>
      </w:pPr>
      <w:r w:rsidRPr="00B1363E">
        <w:rPr>
          <w:rFonts w:ascii="ＭＳ ゴシック" w:eastAsia="ＭＳ ゴシック" w:hAnsi="Century" w:cs="Times New Roman" w:hint="eastAsia"/>
          <w:color w:val="000000" w:themeColor="text1"/>
          <w:kern w:val="0"/>
          <w:szCs w:val="21"/>
        </w:rPr>
        <w:t>（その他）</w:t>
      </w:r>
    </w:p>
    <w:p w14:paraId="2BA72F27" w14:textId="0F79DA71" w:rsidR="00614E20" w:rsidRPr="00B1363E" w:rsidRDefault="00563957" w:rsidP="005839CF">
      <w:pPr>
        <w:adjustRightInd w:val="0"/>
        <w:spacing w:line="360" w:lineRule="atLeast"/>
        <w:ind w:left="840" w:hanging="840"/>
        <w:textAlignment w:val="baseline"/>
        <w:rPr>
          <w:rFonts w:asciiTheme="minorEastAsia" w:hAnsiTheme="minorEastAsia" w:cs="メイリオ"/>
          <w:color w:val="000000" w:themeColor="text1"/>
          <w:kern w:val="24"/>
          <w:szCs w:val="21"/>
        </w:rPr>
      </w:pPr>
      <w:r w:rsidRPr="00B1363E">
        <w:rPr>
          <w:rFonts w:asciiTheme="minorEastAsia" w:hAnsiTheme="minorEastAsia" w:hint="eastAsia"/>
          <w:color w:val="000000" w:themeColor="text1"/>
          <w:szCs w:val="21"/>
        </w:rPr>
        <w:t>第</w:t>
      </w:r>
      <w:r w:rsidRPr="00B1363E">
        <w:rPr>
          <w:color w:val="000000" w:themeColor="text1"/>
          <w:szCs w:val="21"/>
        </w:rPr>
        <w:fldChar w:fldCharType="begin"/>
      </w:r>
      <w:r w:rsidRPr="00B1363E">
        <w:rPr>
          <w:color w:val="000000" w:themeColor="text1"/>
          <w:szCs w:val="21"/>
        </w:rPr>
        <w:instrText xml:space="preserve"> AUTONUM </w:instrText>
      </w:r>
      <w:r w:rsidRPr="00B1363E">
        <w:rPr>
          <w:color w:val="000000" w:themeColor="text1"/>
          <w:szCs w:val="21"/>
        </w:rPr>
        <w:fldChar w:fldCharType="end"/>
      </w:r>
      <w:r w:rsidRPr="00B1363E">
        <w:rPr>
          <w:rFonts w:asciiTheme="minorEastAsia" w:hAnsiTheme="minorEastAsia" w:hint="eastAsia"/>
          <w:color w:val="000000" w:themeColor="text1"/>
          <w:szCs w:val="21"/>
        </w:rPr>
        <w:t xml:space="preserve">条　</w:t>
      </w:r>
      <w:r w:rsidR="00614E20" w:rsidRPr="00B1363E">
        <w:rPr>
          <w:rFonts w:asciiTheme="minorEastAsia" w:hAnsiTheme="minorEastAsia" w:cs="メイリオ" w:hint="eastAsia"/>
          <w:color w:val="000000" w:themeColor="text1"/>
          <w:kern w:val="24"/>
          <w:szCs w:val="21"/>
        </w:rPr>
        <w:t>性別役割分担意識に基づく言動は、</w:t>
      </w:r>
      <w:r w:rsidR="00644315" w:rsidRPr="00B1363E">
        <w:rPr>
          <w:rFonts w:asciiTheme="minorEastAsia" w:hAnsiTheme="minorEastAsia" w:cs="メイリオ" w:hint="eastAsia"/>
          <w:color w:val="000000" w:themeColor="text1"/>
          <w:kern w:val="24"/>
          <w:szCs w:val="21"/>
        </w:rPr>
        <w:t>セクシュアル</w:t>
      </w:r>
      <w:r w:rsidR="00614E20" w:rsidRPr="00B1363E">
        <w:rPr>
          <w:rFonts w:asciiTheme="minorEastAsia" w:hAnsiTheme="minorEastAsia" w:cs="メイリオ" w:hint="eastAsia"/>
          <w:color w:val="000000" w:themeColor="text1"/>
          <w:kern w:val="24"/>
          <w:szCs w:val="21"/>
        </w:rPr>
        <w:t>ハラスメントの発生の原因や要因になり得ること、また、妊娠・出産・育児休業</w:t>
      </w:r>
      <w:r w:rsidR="001140BC" w:rsidRPr="00B1363E">
        <w:rPr>
          <w:rFonts w:asciiTheme="minorEastAsia" w:hAnsiTheme="minorEastAsia" w:cs="メイリオ" w:hint="eastAsia"/>
          <w:color w:val="000000" w:themeColor="text1"/>
          <w:kern w:val="24"/>
          <w:szCs w:val="21"/>
        </w:rPr>
        <w:t>・介護休業</w:t>
      </w:r>
      <w:r w:rsidR="00614E20" w:rsidRPr="00B1363E">
        <w:rPr>
          <w:rFonts w:asciiTheme="minorEastAsia" w:hAnsiTheme="minorEastAsia" w:cs="メイリオ" w:hint="eastAsia"/>
          <w:color w:val="000000" w:themeColor="text1"/>
          <w:kern w:val="24"/>
          <w:szCs w:val="21"/>
        </w:rPr>
        <w:t>等に関する否定的な言動は、妊娠・出産・育児休業</w:t>
      </w:r>
      <w:r w:rsidR="001140BC" w:rsidRPr="00B1363E">
        <w:rPr>
          <w:rFonts w:asciiTheme="minorEastAsia" w:hAnsiTheme="minorEastAsia" w:cs="メイリオ" w:hint="eastAsia"/>
          <w:color w:val="000000" w:themeColor="text1"/>
          <w:kern w:val="24"/>
          <w:szCs w:val="21"/>
        </w:rPr>
        <w:t>・介護休業</w:t>
      </w:r>
      <w:r w:rsidR="00614E20" w:rsidRPr="00B1363E">
        <w:rPr>
          <w:rFonts w:asciiTheme="minorEastAsia" w:hAnsiTheme="minorEastAsia" w:cs="メイリオ" w:hint="eastAsia"/>
          <w:color w:val="000000" w:themeColor="text1"/>
          <w:kern w:val="24"/>
          <w:szCs w:val="21"/>
        </w:rPr>
        <w:t>等に関するハラスメントの発生の原因や背景となり得ることから、このような言動を</w:t>
      </w:r>
      <w:r w:rsidR="008F7E3D" w:rsidRPr="00B1363E">
        <w:rPr>
          <w:rFonts w:asciiTheme="minorEastAsia" w:hAnsiTheme="minorEastAsia" w:cs="メイリオ" w:hint="eastAsia"/>
          <w:color w:val="000000" w:themeColor="text1"/>
          <w:kern w:val="24"/>
          <w:szCs w:val="21"/>
        </w:rPr>
        <w:t>おこな</w:t>
      </w:r>
      <w:r w:rsidR="00614E20" w:rsidRPr="00B1363E">
        <w:rPr>
          <w:rFonts w:asciiTheme="minorEastAsia" w:hAnsiTheme="minorEastAsia" w:cs="メイリオ" w:hint="eastAsia"/>
          <w:color w:val="000000" w:themeColor="text1"/>
          <w:kern w:val="24"/>
          <w:szCs w:val="21"/>
        </w:rPr>
        <w:t>わないよう注意すること。</w:t>
      </w:r>
    </w:p>
    <w:p w14:paraId="7B17361A" w14:textId="27C8CA47" w:rsidR="000B2B47" w:rsidRPr="00B1363E" w:rsidRDefault="000B2B47" w:rsidP="005839CF">
      <w:pPr>
        <w:adjustRightInd w:val="0"/>
        <w:spacing w:line="360" w:lineRule="atLeast"/>
        <w:ind w:left="840" w:hanging="840"/>
        <w:textAlignment w:val="baseline"/>
        <w:rPr>
          <w:rFonts w:asciiTheme="minorEastAsia" w:hAnsiTheme="minorEastAsia" w:cs="メイリオ"/>
          <w:color w:val="000000" w:themeColor="text1"/>
          <w:kern w:val="24"/>
          <w:szCs w:val="21"/>
        </w:rPr>
      </w:pPr>
    </w:p>
    <w:p w14:paraId="5D04C628" w14:textId="77777777" w:rsidR="00C0246C" w:rsidRPr="00B1363E" w:rsidRDefault="00C0246C" w:rsidP="005839CF">
      <w:pPr>
        <w:adjustRightInd w:val="0"/>
        <w:spacing w:line="360" w:lineRule="atLeast"/>
        <w:ind w:left="840" w:hanging="840"/>
        <w:textAlignment w:val="baseline"/>
        <w:rPr>
          <w:rFonts w:asciiTheme="minorEastAsia" w:hAnsiTheme="minorEastAsia" w:cs="メイリオ"/>
          <w:color w:val="000000" w:themeColor="text1"/>
          <w:kern w:val="24"/>
          <w:szCs w:val="21"/>
        </w:rPr>
      </w:pPr>
    </w:p>
    <w:p w14:paraId="382E9527" w14:textId="77777777" w:rsidR="00832628" w:rsidRPr="00B1363E" w:rsidRDefault="00832628" w:rsidP="007F0A53">
      <w:pPr>
        <w:pStyle w:val="1"/>
        <w:ind w:right="-48"/>
        <w:rPr>
          <w:b/>
          <w:bCs/>
          <w:color w:val="000000" w:themeColor="text1"/>
          <w:sz w:val="24"/>
        </w:rPr>
      </w:pPr>
      <w:bookmarkStart w:id="11" w:name="_Toc103079325"/>
      <w:bookmarkStart w:id="12" w:name="_Toc235620615"/>
      <w:r w:rsidRPr="00B1363E">
        <w:rPr>
          <w:rFonts w:hint="eastAsia"/>
          <w:b/>
          <w:bCs/>
          <w:color w:val="000000" w:themeColor="text1"/>
          <w:sz w:val="24"/>
        </w:rPr>
        <w:t>附　則</w:t>
      </w:r>
      <w:bookmarkEnd w:id="11"/>
      <w:bookmarkEnd w:id="12"/>
    </w:p>
    <w:tbl>
      <w:tblPr>
        <w:tblStyle w:val="ad"/>
        <w:tblW w:w="95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5329"/>
      </w:tblGrid>
      <w:tr w:rsidR="0098581D" w:rsidRPr="00B1363E" w14:paraId="07CE4A7B" w14:textId="77777777" w:rsidTr="0098581D">
        <w:tc>
          <w:tcPr>
            <w:tcW w:w="4248" w:type="dxa"/>
          </w:tcPr>
          <w:p w14:paraId="595B782B" w14:textId="6C63B668" w:rsidR="0098581D" w:rsidRPr="00B1363E" w:rsidRDefault="0098581D" w:rsidP="0098581D">
            <w:pPr>
              <w:pStyle w:val="Web"/>
              <w:spacing w:before="0" w:beforeAutospacing="0" w:after="0" w:afterAutospacing="0" w:line="360" w:lineRule="atLeast"/>
              <w:ind w:leftChars="-57" w:left="-120" w:rightChars="-50" w:right="-105"/>
              <w:jc w:val="both"/>
              <w:rPr>
                <w:rFonts w:asciiTheme="minorEastAsia" w:eastAsiaTheme="minorEastAsia" w:hAnsiTheme="minorEastAsia" w:cs="メイリオ"/>
                <w:color w:val="000000" w:themeColor="text1"/>
                <w:kern w:val="24"/>
                <w:sz w:val="21"/>
                <w:szCs w:val="21"/>
              </w:rPr>
            </w:pPr>
            <w:r w:rsidRPr="00B1363E">
              <w:rPr>
                <w:rFonts w:asciiTheme="minorEastAsia" w:eastAsiaTheme="minorEastAsia" w:hAnsiTheme="minorEastAsia" w:cs="メイリオ" w:hint="eastAsia"/>
                <w:color w:val="000000" w:themeColor="text1"/>
                <w:kern w:val="24"/>
                <w:sz w:val="21"/>
                <w:szCs w:val="21"/>
              </w:rPr>
              <w:t>本規程は令和５年５月１５日より実施する。</w:t>
            </w:r>
          </w:p>
        </w:tc>
        <w:tc>
          <w:tcPr>
            <w:tcW w:w="5329" w:type="dxa"/>
          </w:tcPr>
          <w:p w14:paraId="251DEB08" w14:textId="77777777" w:rsidR="0098581D" w:rsidRPr="00B1363E" w:rsidRDefault="0098581D" w:rsidP="0098581D">
            <w:pPr>
              <w:pStyle w:val="Web"/>
              <w:spacing w:before="0" w:beforeAutospacing="0" w:after="0" w:afterAutospacing="0" w:line="360" w:lineRule="atLeast"/>
              <w:jc w:val="both"/>
              <w:rPr>
                <w:rFonts w:asciiTheme="minorEastAsia" w:eastAsiaTheme="minorEastAsia" w:hAnsiTheme="minorEastAsia" w:cs="メイリオ"/>
                <w:color w:val="000000" w:themeColor="text1"/>
                <w:kern w:val="24"/>
                <w:sz w:val="20"/>
                <w:szCs w:val="20"/>
              </w:rPr>
            </w:pPr>
          </w:p>
        </w:tc>
      </w:tr>
      <w:tr w:rsidR="0098581D" w:rsidRPr="00B1363E" w14:paraId="4B74744D" w14:textId="77777777" w:rsidTr="00776230">
        <w:tc>
          <w:tcPr>
            <w:tcW w:w="4248" w:type="dxa"/>
          </w:tcPr>
          <w:p w14:paraId="100C097C" w14:textId="4ED62573" w:rsidR="0098581D" w:rsidRPr="004454E1" w:rsidRDefault="0098581D" w:rsidP="00776230">
            <w:pPr>
              <w:pStyle w:val="Web"/>
              <w:snapToGrid w:val="0"/>
              <w:spacing w:before="0" w:beforeAutospacing="0" w:after="0" w:afterAutospacing="0" w:line="360" w:lineRule="atLeast"/>
              <w:ind w:leftChars="-57" w:left="-120" w:rightChars="-50" w:right="-105"/>
              <w:jc w:val="both"/>
              <w:rPr>
                <w:rFonts w:asciiTheme="minorEastAsia" w:eastAsiaTheme="minorEastAsia" w:hAnsiTheme="minorEastAsia" w:cs="メイリオ"/>
                <w:color w:val="000000" w:themeColor="text1"/>
                <w:kern w:val="24"/>
                <w:sz w:val="21"/>
                <w:szCs w:val="21"/>
              </w:rPr>
            </w:pPr>
            <w:r w:rsidRPr="004454E1">
              <w:rPr>
                <w:rFonts w:asciiTheme="minorEastAsia" w:eastAsiaTheme="minorEastAsia" w:hAnsiTheme="minorEastAsia" w:cs="メイリオ" w:hint="eastAsia"/>
                <w:color w:val="000000" w:themeColor="text1"/>
                <w:kern w:val="24"/>
                <w:sz w:val="21"/>
                <w:szCs w:val="21"/>
              </w:rPr>
              <w:t>本規程は令和８年</w:t>
            </w:r>
            <w:r w:rsidR="009A2188">
              <w:rPr>
                <w:rFonts w:asciiTheme="minorEastAsia" w:eastAsiaTheme="minorEastAsia" w:hAnsiTheme="minorEastAsia" w:cs="メイリオ" w:hint="eastAsia"/>
                <w:color w:val="000000" w:themeColor="text1"/>
                <w:kern w:val="24"/>
                <w:sz w:val="21"/>
                <w:szCs w:val="21"/>
              </w:rPr>
              <w:t>１０</w:t>
            </w:r>
            <w:r w:rsidRPr="004454E1">
              <w:rPr>
                <w:rFonts w:asciiTheme="minorEastAsia" w:eastAsiaTheme="minorEastAsia" w:hAnsiTheme="minorEastAsia" w:cs="メイリオ" w:hint="eastAsia"/>
                <w:color w:val="000000" w:themeColor="text1"/>
                <w:kern w:val="24"/>
                <w:sz w:val="21"/>
                <w:szCs w:val="21"/>
              </w:rPr>
              <w:t>月</w:t>
            </w:r>
            <w:r w:rsidR="009A2188">
              <w:rPr>
                <w:rFonts w:asciiTheme="minorEastAsia" w:eastAsiaTheme="minorEastAsia" w:hAnsiTheme="minorEastAsia" w:cs="メイリオ" w:hint="eastAsia"/>
                <w:color w:val="000000" w:themeColor="text1"/>
                <w:kern w:val="24"/>
                <w:sz w:val="21"/>
                <w:szCs w:val="21"/>
              </w:rPr>
              <w:t>１</w:t>
            </w:r>
            <w:r w:rsidRPr="004454E1">
              <w:rPr>
                <w:rFonts w:asciiTheme="minorEastAsia" w:eastAsiaTheme="minorEastAsia" w:hAnsiTheme="minorEastAsia" w:cs="メイリオ" w:hint="eastAsia"/>
                <w:color w:val="000000" w:themeColor="text1"/>
                <w:kern w:val="24"/>
                <w:sz w:val="21"/>
                <w:szCs w:val="21"/>
              </w:rPr>
              <w:t>日より改定する。</w:t>
            </w:r>
          </w:p>
        </w:tc>
        <w:tc>
          <w:tcPr>
            <w:tcW w:w="5329" w:type="dxa"/>
          </w:tcPr>
          <w:p w14:paraId="38D48163" w14:textId="60F008B7" w:rsidR="0098581D" w:rsidRPr="004454E1" w:rsidRDefault="00BD3FC5" w:rsidP="00776230">
            <w:pPr>
              <w:pStyle w:val="Web"/>
              <w:snapToGrid w:val="0"/>
              <w:spacing w:before="0" w:beforeAutospacing="0" w:after="0" w:afterAutospacing="0" w:line="280" w:lineRule="atLeast"/>
              <w:jc w:val="both"/>
              <w:rPr>
                <w:rFonts w:asciiTheme="minorEastAsia" w:eastAsiaTheme="minorEastAsia" w:hAnsiTheme="minorEastAsia" w:cs="メイリオ"/>
                <w:color w:val="000000" w:themeColor="text1"/>
                <w:kern w:val="24"/>
                <w:sz w:val="18"/>
                <w:szCs w:val="18"/>
              </w:rPr>
            </w:pPr>
            <w:r w:rsidRPr="004454E1">
              <w:rPr>
                <w:rFonts w:asciiTheme="minorEastAsia" w:eastAsiaTheme="minorEastAsia" w:hAnsiTheme="minorEastAsia" w:cs="メイリオ" w:hint="eastAsia"/>
                <w:color w:val="000000" w:themeColor="text1"/>
                <w:kern w:val="24"/>
                <w:sz w:val="18"/>
                <w:szCs w:val="18"/>
              </w:rPr>
              <w:t>求職者等に対するハラスメントを追加</w:t>
            </w:r>
            <w:r w:rsidR="00151FBC" w:rsidRPr="00B1363E">
              <w:rPr>
                <w:rFonts w:asciiTheme="minorEastAsia" w:eastAsiaTheme="minorEastAsia" w:hAnsiTheme="minorEastAsia" w:cs="メイリオ" w:hint="eastAsia"/>
                <w:color w:val="000000" w:themeColor="text1"/>
                <w:kern w:val="24"/>
                <w:sz w:val="18"/>
                <w:szCs w:val="18"/>
              </w:rPr>
              <w:t>、自社商品の強制購入をパワハラに追加</w:t>
            </w:r>
            <w:r w:rsidRPr="004454E1">
              <w:rPr>
                <w:rFonts w:asciiTheme="minorEastAsia" w:eastAsiaTheme="minorEastAsia" w:hAnsiTheme="minorEastAsia" w:cs="メイリオ" w:hint="eastAsia"/>
                <w:color w:val="000000" w:themeColor="text1"/>
                <w:kern w:val="24"/>
                <w:sz w:val="18"/>
                <w:szCs w:val="18"/>
              </w:rPr>
              <w:t>したことによる内容見直し。</w:t>
            </w:r>
            <w:r w:rsidR="00151FBC" w:rsidRPr="00B1363E">
              <w:rPr>
                <w:rFonts w:asciiTheme="minorEastAsia" w:eastAsiaTheme="minorEastAsia" w:hAnsiTheme="minorEastAsia" w:cs="メイリオ"/>
                <w:color w:val="000000" w:themeColor="text1"/>
                <w:kern w:val="24"/>
                <w:sz w:val="18"/>
                <w:szCs w:val="18"/>
              </w:rPr>
              <w:br/>
            </w:r>
            <w:r w:rsidR="0098581D" w:rsidRPr="004454E1">
              <w:rPr>
                <w:rFonts w:asciiTheme="minorEastAsia" w:eastAsiaTheme="minorEastAsia" w:hAnsiTheme="minorEastAsia" w:cs="メイリオ" w:hint="eastAsia"/>
                <w:color w:val="000000" w:themeColor="text1"/>
                <w:kern w:val="24"/>
                <w:sz w:val="18"/>
                <w:szCs w:val="18"/>
              </w:rPr>
              <w:t>求職者等からの相談受付票</w:t>
            </w:r>
            <w:r w:rsidR="008B23AA" w:rsidRPr="004454E1">
              <w:rPr>
                <w:rFonts w:asciiTheme="minorEastAsia" w:eastAsiaTheme="minorEastAsia" w:hAnsiTheme="minorEastAsia" w:cs="メイリオ" w:hint="eastAsia"/>
                <w:color w:val="000000" w:themeColor="text1"/>
                <w:kern w:val="24"/>
                <w:sz w:val="18"/>
                <w:szCs w:val="18"/>
              </w:rPr>
              <w:t>、求職者あて通知文書</w:t>
            </w:r>
            <w:r w:rsidR="0098581D" w:rsidRPr="004454E1">
              <w:rPr>
                <w:rFonts w:asciiTheme="minorEastAsia" w:eastAsiaTheme="minorEastAsia" w:hAnsiTheme="minorEastAsia" w:cs="メイリオ" w:hint="eastAsia"/>
                <w:color w:val="000000" w:themeColor="text1"/>
                <w:kern w:val="24"/>
                <w:sz w:val="18"/>
                <w:szCs w:val="18"/>
              </w:rPr>
              <w:t>を新規追加。</w:t>
            </w:r>
          </w:p>
        </w:tc>
      </w:tr>
      <w:tr w:rsidR="0098581D" w:rsidRPr="00B1363E" w14:paraId="5CC47951" w14:textId="77777777" w:rsidTr="00776230">
        <w:tc>
          <w:tcPr>
            <w:tcW w:w="4248" w:type="dxa"/>
          </w:tcPr>
          <w:p w14:paraId="4D9E96CC" w14:textId="77777777" w:rsidR="0098581D" w:rsidRPr="00B1363E" w:rsidRDefault="0098581D" w:rsidP="00776230">
            <w:pPr>
              <w:pStyle w:val="Web"/>
              <w:snapToGrid w:val="0"/>
              <w:spacing w:before="0" w:beforeAutospacing="0" w:after="0" w:afterAutospacing="0" w:line="360" w:lineRule="atLeast"/>
              <w:ind w:leftChars="-57" w:left="-120" w:rightChars="-50" w:right="-105"/>
              <w:jc w:val="both"/>
              <w:rPr>
                <w:rFonts w:asciiTheme="minorEastAsia" w:eastAsiaTheme="minorEastAsia" w:hAnsiTheme="minorEastAsia" w:cs="メイリオ"/>
                <w:color w:val="000000" w:themeColor="text1"/>
                <w:kern w:val="24"/>
                <w:sz w:val="21"/>
                <w:szCs w:val="21"/>
              </w:rPr>
            </w:pPr>
          </w:p>
        </w:tc>
        <w:tc>
          <w:tcPr>
            <w:tcW w:w="5329" w:type="dxa"/>
          </w:tcPr>
          <w:p w14:paraId="580BEE5E" w14:textId="77777777" w:rsidR="0098581D" w:rsidRPr="00B1363E" w:rsidRDefault="0098581D" w:rsidP="00776230">
            <w:pPr>
              <w:pStyle w:val="Web"/>
              <w:snapToGrid w:val="0"/>
              <w:spacing w:before="0" w:beforeAutospacing="0" w:after="0" w:afterAutospacing="0" w:line="360" w:lineRule="atLeast"/>
              <w:jc w:val="both"/>
              <w:rPr>
                <w:rFonts w:asciiTheme="minorEastAsia" w:eastAsiaTheme="minorEastAsia" w:hAnsiTheme="minorEastAsia" w:cs="メイリオ"/>
                <w:color w:val="000000" w:themeColor="text1"/>
                <w:kern w:val="24"/>
                <w:sz w:val="20"/>
                <w:szCs w:val="20"/>
              </w:rPr>
            </w:pPr>
          </w:p>
        </w:tc>
      </w:tr>
      <w:tr w:rsidR="0098581D" w:rsidRPr="00B1363E" w14:paraId="5420B5EE" w14:textId="77777777" w:rsidTr="00776230">
        <w:tc>
          <w:tcPr>
            <w:tcW w:w="4248" w:type="dxa"/>
          </w:tcPr>
          <w:p w14:paraId="786F0B36" w14:textId="77777777" w:rsidR="0098581D" w:rsidRPr="00B1363E" w:rsidRDefault="0098581D" w:rsidP="00776230">
            <w:pPr>
              <w:pStyle w:val="Web"/>
              <w:snapToGrid w:val="0"/>
              <w:spacing w:before="0" w:beforeAutospacing="0" w:after="0" w:afterAutospacing="0" w:line="360" w:lineRule="atLeast"/>
              <w:ind w:leftChars="-57" w:left="-120" w:rightChars="-50" w:right="-105"/>
              <w:jc w:val="both"/>
              <w:rPr>
                <w:rFonts w:asciiTheme="minorEastAsia" w:eastAsiaTheme="minorEastAsia" w:hAnsiTheme="minorEastAsia" w:cs="メイリオ"/>
                <w:color w:val="000000" w:themeColor="text1"/>
                <w:kern w:val="24"/>
                <w:sz w:val="21"/>
                <w:szCs w:val="21"/>
              </w:rPr>
            </w:pPr>
          </w:p>
        </w:tc>
        <w:tc>
          <w:tcPr>
            <w:tcW w:w="5329" w:type="dxa"/>
          </w:tcPr>
          <w:p w14:paraId="570E214F" w14:textId="77777777" w:rsidR="0098581D" w:rsidRPr="00B1363E" w:rsidRDefault="0098581D" w:rsidP="00776230">
            <w:pPr>
              <w:pStyle w:val="Web"/>
              <w:snapToGrid w:val="0"/>
              <w:spacing w:before="0" w:beforeAutospacing="0" w:after="0" w:afterAutospacing="0" w:line="360" w:lineRule="atLeast"/>
              <w:jc w:val="both"/>
              <w:rPr>
                <w:rFonts w:asciiTheme="minorEastAsia" w:eastAsiaTheme="minorEastAsia" w:hAnsiTheme="minorEastAsia" w:cs="メイリオ"/>
                <w:color w:val="000000" w:themeColor="text1"/>
                <w:kern w:val="24"/>
                <w:sz w:val="20"/>
                <w:szCs w:val="20"/>
              </w:rPr>
            </w:pPr>
          </w:p>
        </w:tc>
      </w:tr>
      <w:tr w:rsidR="0098581D" w:rsidRPr="00B1363E" w14:paraId="74858601" w14:textId="77777777" w:rsidTr="00776230">
        <w:tc>
          <w:tcPr>
            <w:tcW w:w="4248" w:type="dxa"/>
          </w:tcPr>
          <w:p w14:paraId="05F04A53" w14:textId="77777777" w:rsidR="0098581D" w:rsidRPr="00B1363E" w:rsidRDefault="0098581D" w:rsidP="00776230">
            <w:pPr>
              <w:pStyle w:val="Web"/>
              <w:snapToGrid w:val="0"/>
              <w:spacing w:before="0" w:beforeAutospacing="0" w:after="0" w:afterAutospacing="0" w:line="360" w:lineRule="atLeast"/>
              <w:ind w:leftChars="-57" w:left="-120" w:rightChars="-50" w:right="-105"/>
              <w:jc w:val="both"/>
              <w:rPr>
                <w:rFonts w:asciiTheme="minorEastAsia" w:eastAsiaTheme="minorEastAsia" w:hAnsiTheme="minorEastAsia" w:cs="メイリオ"/>
                <w:color w:val="000000" w:themeColor="text1"/>
                <w:kern w:val="24"/>
                <w:sz w:val="21"/>
                <w:szCs w:val="21"/>
              </w:rPr>
            </w:pPr>
          </w:p>
        </w:tc>
        <w:tc>
          <w:tcPr>
            <w:tcW w:w="5329" w:type="dxa"/>
          </w:tcPr>
          <w:p w14:paraId="6E6003FA" w14:textId="77777777" w:rsidR="0098581D" w:rsidRPr="00B1363E" w:rsidRDefault="0098581D" w:rsidP="00776230">
            <w:pPr>
              <w:pStyle w:val="Web"/>
              <w:snapToGrid w:val="0"/>
              <w:spacing w:before="0" w:beforeAutospacing="0" w:after="0" w:afterAutospacing="0" w:line="360" w:lineRule="atLeast"/>
              <w:jc w:val="both"/>
              <w:rPr>
                <w:rFonts w:asciiTheme="minorEastAsia" w:eastAsiaTheme="minorEastAsia" w:hAnsiTheme="minorEastAsia" w:cs="メイリオ"/>
                <w:color w:val="000000" w:themeColor="text1"/>
                <w:kern w:val="24"/>
                <w:sz w:val="20"/>
                <w:szCs w:val="20"/>
              </w:rPr>
            </w:pPr>
          </w:p>
        </w:tc>
      </w:tr>
    </w:tbl>
    <w:p w14:paraId="3254B7B8" w14:textId="77777777" w:rsidR="0098581D" w:rsidRPr="00B1363E" w:rsidRDefault="0098581D" w:rsidP="00832628">
      <w:pPr>
        <w:pStyle w:val="Web"/>
        <w:spacing w:before="0" w:beforeAutospacing="0" w:after="0" w:afterAutospacing="0" w:line="360" w:lineRule="atLeast"/>
        <w:rPr>
          <w:rFonts w:asciiTheme="minorEastAsia" w:eastAsiaTheme="minorEastAsia" w:hAnsiTheme="minorEastAsia" w:cs="メイリオ"/>
          <w:color w:val="000000" w:themeColor="text1"/>
          <w:kern w:val="24"/>
          <w:sz w:val="21"/>
          <w:szCs w:val="21"/>
        </w:rPr>
      </w:pPr>
    </w:p>
    <w:p w14:paraId="38380A08" w14:textId="22BCFC12" w:rsidR="00141A47" w:rsidRPr="00B1363E" w:rsidRDefault="00141A47" w:rsidP="00832628">
      <w:pPr>
        <w:pStyle w:val="Web"/>
        <w:spacing w:before="0" w:beforeAutospacing="0" w:after="0" w:afterAutospacing="0" w:line="360" w:lineRule="atLeast"/>
        <w:rPr>
          <w:rFonts w:asciiTheme="minorEastAsia" w:eastAsiaTheme="minorEastAsia" w:hAnsiTheme="minorEastAsia" w:cs="メイリオ"/>
          <w:color w:val="000000" w:themeColor="text1"/>
          <w:kern w:val="24"/>
          <w:sz w:val="21"/>
          <w:szCs w:val="21"/>
        </w:rPr>
      </w:pPr>
    </w:p>
    <w:p w14:paraId="1F8E4E41" w14:textId="496F1B8F" w:rsidR="00FB5716" w:rsidRPr="00B1363E" w:rsidRDefault="00FB5716" w:rsidP="00832628">
      <w:pPr>
        <w:pStyle w:val="Web"/>
        <w:spacing w:before="0" w:beforeAutospacing="0" w:after="0" w:afterAutospacing="0" w:line="360" w:lineRule="atLeast"/>
        <w:rPr>
          <w:rFonts w:asciiTheme="minorEastAsia" w:eastAsiaTheme="minorEastAsia" w:hAnsiTheme="minorEastAsia" w:cs="メイリオ"/>
          <w:color w:val="000000" w:themeColor="text1"/>
          <w:kern w:val="24"/>
          <w:sz w:val="21"/>
          <w:szCs w:val="21"/>
        </w:rPr>
      </w:pPr>
    </w:p>
    <w:p w14:paraId="63DED14A" w14:textId="142446F7" w:rsidR="00FB5716" w:rsidRPr="00B1363E" w:rsidRDefault="00FB5716">
      <w:pPr>
        <w:widowControl/>
        <w:jc w:val="left"/>
        <w:rPr>
          <w:rFonts w:asciiTheme="minorEastAsia" w:hAnsiTheme="minorEastAsia" w:cs="メイリオ"/>
          <w:color w:val="000000" w:themeColor="text1"/>
          <w:kern w:val="24"/>
          <w:szCs w:val="21"/>
        </w:rPr>
      </w:pPr>
      <w:r w:rsidRPr="00B1363E">
        <w:rPr>
          <w:rFonts w:asciiTheme="minorEastAsia" w:hAnsiTheme="minorEastAsia" w:cs="メイリオ"/>
          <w:color w:val="000000" w:themeColor="text1"/>
          <w:kern w:val="24"/>
          <w:szCs w:val="21"/>
        </w:rPr>
        <w:br w:type="page"/>
      </w:r>
    </w:p>
    <w:p w14:paraId="6F9D4CC4" w14:textId="77777777" w:rsidR="001B0C4E" w:rsidRPr="00B1363E" w:rsidRDefault="001B0C4E" w:rsidP="007F0A53">
      <w:pPr>
        <w:pStyle w:val="Web"/>
        <w:spacing w:before="0" w:beforeAutospacing="0" w:after="0" w:afterAutospacing="0" w:line="360" w:lineRule="atLeast"/>
        <w:outlineLvl w:val="0"/>
        <w:rPr>
          <w:rFonts w:asciiTheme="majorEastAsia" w:eastAsiaTheme="majorEastAsia" w:hAnsiTheme="majorEastAsia"/>
          <w:color w:val="000000" w:themeColor="text1"/>
          <w:sz w:val="21"/>
          <w:szCs w:val="21"/>
        </w:rPr>
      </w:pPr>
      <w:bookmarkStart w:id="13" w:name="_Toc235019702"/>
      <w:bookmarkStart w:id="14" w:name="_Toc235620616"/>
      <w:r w:rsidRPr="00B1363E">
        <w:rPr>
          <w:rFonts w:asciiTheme="majorEastAsia" w:eastAsiaTheme="majorEastAsia" w:hAnsiTheme="majorEastAsia" w:hint="eastAsia"/>
          <w:color w:val="000000" w:themeColor="text1"/>
          <w:sz w:val="21"/>
          <w:szCs w:val="21"/>
        </w:rPr>
        <w:lastRenderedPageBreak/>
        <w:t>（別紙</w:t>
      </w:r>
      <w:r w:rsidRPr="00B1363E">
        <w:rPr>
          <w:rFonts w:asciiTheme="majorEastAsia" w:eastAsiaTheme="majorEastAsia" w:hAnsiTheme="majorEastAsia"/>
          <w:color w:val="000000" w:themeColor="text1"/>
          <w:sz w:val="21"/>
          <w:szCs w:val="21"/>
        </w:rPr>
        <w:t>1</w:t>
      </w:r>
      <w:r w:rsidRPr="00B1363E">
        <w:rPr>
          <w:rFonts w:asciiTheme="majorEastAsia" w:eastAsiaTheme="majorEastAsia" w:hAnsiTheme="majorEastAsia" w:hint="eastAsia"/>
          <w:color w:val="000000" w:themeColor="text1"/>
          <w:sz w:val="21"/>
          <w:szCs w:val="21"/>
        </w:rPr>
        <w:t>）</w:t>
      </w:r>
      <w:bookmarkEnd w:id="13"/>
      <w:bookmarkEnd w:id="14"/>
    </w:p>
    <w:p w14:paraId="0096F39E" w14:textId="77777777" w:rsidR="001B0C4E" w:rsidRPr="00B1363E" w:rsidRDefault="001B0C4E" w:rsidP="00756EB3">
      <w:pPr>
        <w:pStyle w:val="Web"/>
        <w:spacing w:before="0" w:beforeAutospacing="0" w:after="0" w:afterAutospacing="0" w:line="360" w:lineRule="atLeast"/>
        <w:rPr>
          <w:rFonts w:ascii="ＭＳ ゴシック" w:eastAsia="ＭＳ ゴシック" w:hAnsi="Century" w:cs="Times New Roman"/>
          <w:b/>
          <w:bCs/>
          <w:color w:val="000000" w:themeColor="text1"/>
        </w:rPr>
      </w:pPr>
    </w:p>
    <w:p w14:paraId="3A0CA3FB" w14:textId="6A5957DE" w:rsidR="001B0C4E" w:rsidRPr="00B1363E" w:rsidRDefault="001B0C4E" w:rsidP="002647F3">
      <w:pPr>
        <w:pStyle w:val="1"/>
        <w:ind w:right="-48"/>
        <w:jc w:val="center"/>
        <w:rPr>
          <w:b/>
          <w:bCs/>
          <w:color w:val="000000" w:themeColor="text1"/>
        </w:rPr>
      </w:pPr>
      <w:bookmarkStart w:id="15" w:name="_Toc235620617"/>
      <w:r w:rsidRPr="00B1363E">
        <w:rPr>
          <w:rFonts w:hint="eastAsia"/>
          <w:b/>
          <w:bCs/>
          <w:color w:val="000000" w:themeColor="text1"/>
          <w:sz w:val="24"/>
        </w:rPr>
        <w:t>【プライバシー保護のための誓約書サンプル</w:t>
      </w:r>
      <w:r w:rsidR="008F7E3D" w:rsidRPr="00B1363E">
        <w:rPr>
          <w:rFonts w:hint="eastAsia"/>
          <w:b/>
          <w:bCs/>
          <w:color w:val="000000" w:themeColor="text1"/>
          <w:sz w:val="24"/>
        </w:rPr>
        <w:t xml:space="preserve"> </w:t>
      </w:r>
      <w:r w:rsidR="008F7E3D" w:rsidRPr="00B1363E">
        <w:rPr>
          <w:rFonts w:hint="eastAsia"/>
          <w:b/>
          <w:bCs/>
          <w:color w:val="000000" w:themeColor="text1"/>
          <w:sz w:val="24"/>
        </w:rPr>
        <w:t>／</w:t>
      </w:r>
      <w:r w:rsidR="008F7E3D" w:rsidRPr="00B1363E">
        <w:rPr>
          <w:rFonts w:hint="eastAsia"/>
          <w:b/>
          <w:bCs/>
          <w:color w:val="000000" w:themeColor="text1"/>
          <w:sz w:val="24"/>
        </w:rPr>
        <w:t xml:space="preserve"> </w:t>
      </w:r>
      <w:r w:rsidR="008F7E3D" w:rsidRPr="00B1363E">
        <w:rPr>
          <w:rFonts w:hint="eastAsia"/>
          <w:b/>
          <w:bCs/>
          <w:color w:val="000000" w:themeColor="text1"/>
          <w:sz w:val="24"/>
        </w:rPr>
        <w:t>関連条文</w:t>
      </w:r>
      <w:r w:rsidR="004B04A3" w:rsidRPr="00B1363E">
        <w:rPr>
          <w:rFonts w:hint="eastAsia"/>
          <w:b/>
          <w:bCs/>
          <w:color w:val="000000" w:themeColor="text1"/>
          <w:sz w:val="24"/>
        </w:rPr>
        <w:t xml:space="preserve"> </w:t>
      </w:r>
      <w:r w:rsidR="008F7E3D" w:rsidRPr="00B1363E">
        <w:rPr>
          <w:rFonts w:hint="eastAsia"/>
          <w:b/>
          <w:bCs/>
          <w:color w:val="000000" w:themeColor="text1"/>
          <w:sz w:val="24"/>
        </w:rPr>
        <w:t>第</w:t>
      </w:r>
      <w:r w:rsidR="008B75D2" w:rsidRPr="00B1363E">
        <w:rPr>
          <w:rFonts w:hint="eastAsia"/>
          <w:b/>
          <w:bCs/>
          <w:color w:val="000000" w:themeColor="text1"/>
          <w:sz w:val="24"/>
        </w:rPr>
        <w:t>８</w:t>
      </w:r>
      <w:r w:rsidR="008F7E3D" w:rsidRPr="00B1363E">
        <w:rPr>
          <w:rFonts w:hint="eastAsia"/>
          <w:b/>
          <w:bCs/>
          <w:color w:val="000000" w:themeColor="text1"/>
          <w:sz w:val="24"/>
        </w:rPr>
        <w:t>条第２項</w:t>
      </w:r>
      <w:r w:rsidRPr="00B1363E">
        <w:rPr>
          <w:rFonts w:hint="eastAsia"/>
          <w:b/>
          <w:bCs/>
          <w:color w:val="000000" w:themeColor="text1"/>
          <w:sz w:val="24"/>
        </w:rPr>
        <w:t>】</w:t>
      </w:r>
      <w:bookmarkEnd w:id="15"/>
    </w:p>
    <w:p w14:paraId="11FB94C7" w14:textId="77777777" w:rsidR="001B0C4E" w:rsidRPr="00B1363E" w:rsidRDefault="001B0C4E" w:rsidP="001B0C4E">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p>
    <w:p w14:paraId="7B8744E5" w14:textId="77777777" w:rsidR="001B0C4E" w:rsidRPr="00B1363E" w:rsidRDefault="001B0C4E" w:rsidP="001B0C4E">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p>
    <w:p w14:paraId="0F6B04A6" w14:textId="77777777" w:rsidR="001B0C4E" w:rsidRPr="00B1363E" w:rsidRDefault="001B0C4E" w:rsidP="001B0C4E">
      <w:pPr>
        <w:pStyle w:val="Web"/>
        <w:spacing w:before="0" w:beforeAutospacing="0" w:after="0" w:afterAutospacing="0" w:line="360" w:lineRule="atLeast"/>
        <w:jc w:val="center"/>
        <w:rPr>
          <w:rFonts w:ascii="ＭＳ ゴシック" w:eastAsia="ＭＳ ゴシック" w:hAnsi="Century" w:cs="Times New Roman"/>
          <w:b/>
          <w:bCs/>
          <w:color w:val="000000" w:themeColor="text1"/>
          <w:sz w:val="28"/>
          <w:szCs w:val="28"/>
        </w:rPr>
      </w:pPr>
      <w:r w:rsidRPr="00B1363E">
        <w:rPr>
          <w:rFonts w:ascii="ＭＳ ゴシック" w:eastAsia="ＭＳ ゴシック" w:hAnsi="Century" w:cs="Times New Roman" w:hint="eastAsia"/>
          <w:b/>
          <w:bCs/>
          <w:color w:val="000000" w:themeColor="text1"/>
          <w:sz w:val="28"/>
          <w:szCs w:val="28"/>
        </w:rPr>
        <w:t>誓 約 書</w:t>
      </w:r>
    </w:p>
    <w:p w14:paraId="179E06BC" w14:textId="77777777" w:rsidR="001B0C4E" w:rsidRPr="00B1363E" w:rsidRDefault="001B0C4E" w:rsidP="001B0C4E">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p>
    <w:p w14:paraId="24751724" w14:textId="77777777" w:rsidR="001B0C4E" w:rsidRPr="00B1363E" w:rsidRDefault="001B0C4E" w:rsidP="001B0C4E">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株式会社●●●●　御中</w:t>
      </w:r>
    </w:p>
    <w:p w14:paraId="3B058670" w14:textId="77777777" w:rsidR="001B0C4E" w:rsidRPr="00B1363E" w:rsidRDefault="001B0C4E" w:rsidP="001B0C4E">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p>
    <w:p w14:paraId="5E033FAB" w14:textId="77777777" w:rsidR="001B0C4E" w:rsidRPr="00B1363E" w:rsidRDefault="001B0C4E" w:rsidP="001B0C4E">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p>
    <w:p w14:paraId="3DAE59D0" w14:textId="77777777" w:rsidR="001B0C4E" w:rsidRPr="00B1363E" w:rsidRDefault="001B0C4E" w:rsidP="001B0C4E">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私は、事情聴取を受けるに際し、事情聴取を受けたことおよび聴取の内容について、社内外の第三者に開示または漏洩しないことを誓約いたします。</w:t>
      </w:r>
    </w:p>
    <w:p w14:paraId="64B86078" w14:textId="77777777" w:rsidR="001B0C4E" w:rsidRPr="00B1363E" w:rsidRDefault="001B0C4E" w:rsidP="001B0C4E">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p>
    <w:p w14:paraId="1059C89E" w14:textId="77777777" w:rsidR="001B0C4E" w:rsidRPr="00B1363E" w:rsidRDefault="001B0C4E" w:rsidP="001B0C4E">
      <w:pPr>
        <w:pStyle w:val="Web"/>
        <w:spacing w:before="0" w:beforeAutospacing="0" w:after="0" w:afterAutospacing="0" w:line="360" w:lineRule="atLeast"/>
        <w:jc w:val="right"/>
        <w:rPr>
          <w:rFonts w:ascii="ＭＳ ゴシック" w:eastAsia="ＭＳ ゴシック" w:hAnsi="Century" w:cs="Times New Roman"/>
          <w:color w:val="000000" w:themeColor="text1"/>
          <w:sz w:val="21"/>
          <w:szCs w:val="21"/>
        </w:rPr>
      </w:pPr>
    </w:p>
    <w:p w14:paraId="5F7213E3" w14:textId="77777777" w:rsidR="001B0C4E" w:rsidRPr="00B1363E" w:rsidRDefault="001B0C4E" w:rsidP="001B0C4E">
      <w:pPr>
        <w:pStyle w:val="Web"/>
        <w:spacing w:before="0" w:beforeAutospacing="0" w:after="0" w:afterAutospacing="0" w:line="360" w:lineRule="atLeast"/>
        <w:jc w:val="righ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●年●月●日</w:t>
      </w:r>
    </w:p>
    <w:p w14:paraId="3671D809" w14:textId="77777777" w:rsidR="001B0C4E" w:rsidRPr="00B1363E" w:rsidRDefault="001B0C4E" w:rsidP="001B0C4E">
      <w:pPr>
        <w:pStyle w:val="Web"/>
        <w:spacing w:before="0" w:beforeAutospacing="0" w:after="0" w:afterAutospacing="0" w:line="360" w:lineRule="atLeast"/>
        <w:jc w:val="right"/>
        <w:rPr>
          <w:rFonts w:ascii="ＭＳ ゴシック" w:eastAsia="ＭＳ ゴシック" w:hAnsi="Century" w:cs="Times New Roman"/>
          <w:color w:val="000000" w:themeColor="text1"/>
          <w:sz w:val="21"/>
          <w:szCs w:val="21"/>
        </w:rPr>
      </w:pPr>
    </w:p>
    <w:p w14:paraId="4879B2AD" w14:textId="203389FA" w:rsidR="001B0C4E" w:rsidRPr="00B1363E" w:rsidRDefault="00AD24FE" w:rsidP="001B0C4E">
      <w:pPr>
        <w:pStyle w:val="Web"/>
        <w:wordWrap w:val="0"/>
        <w:spacing w:before="0" w:beforeAutospacing="0" w:after="0" w:afterAutospacing="0" w:line="360" w:lineRule="atLeast"/>
        <w:jc w:val="righ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所属</w:t>
      </w:r>
      <w:r w:rsidR="001B0C4E" w:rsidRPr="00B1363E">
        <w:rPr>
          <w:rFonts w:ascii="ＭＳ ゴシック" w:eastAsia="ＭＳ ゴシック" w:hAnsi="Century" w:cs="Times New Roman" w:hint="eastAsia"/>
          <w:color w:val="000000" w:themeColor="text1"/>
          <w:sz w:val="21"/>
          <w:szCs w:val="21"/>
        </w:rPr>
        <w:t xml:space="preserve">：　　　　　　　　　　</w:t>
      </w:r>
    </w:p>
    <w:p w14:paraId="7FC875C7" w14:textId="77777777" w:rsidR="001B0C4E" w:rsidRPr="00B1363E" w:rsidRDefault="001B0C4E" w:rsidP="001B0C4E">
      <w:pPr>
        <w:pStyle w:val="Web"/>
        <w:wordWrap w:val="0"/>
        <w:spacing w:before="0" w:beforeAutospacing="0" w:after="0" w:afterAutospacing="0" w:line="360" w:lineRule="atLeast"/>
        <w:jc w:val="righ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 xml:space="preserve">氏名：　　　　　　　　　　</w:t>
      </w:r>
    </w:p>
    <w:p w14:paraId="485B58D1" w14:textId="77777777" w:rsidR="001B0C4E" w:rsidRPr="00B1363E" w:rsidRDefault="001B0C4E" w:rsidP="001B0C4E">
      <w:pPr>
        <w:widowControl/>
        <w:jc w:val="left"/>
        <w:rPr>
          <w:rFonts w:ascii="ＭＳ ゴシック" w:eastAsia="ＭＳ ゴシック" w:hAnsi="Century" w:cs="Times New Roman"/>
          <w:color w:val="000000" w:themeColor="text1"/>
          <w:kern w:val="0"/>
          <w:szCs w:val="21"/>
        </w:rPr>
      </w:pPr>
    </w:p>
    <w:p w14:paraId="736B17C6" w14:textId="77777777" w:rsidR="001B0C4E" w:rsidRPr="00B1363E" w:rsidRDefault="001B0C4E" w:rsidP="001B0C4E">
      <w:pPr>
        <w:widowControl/>
        <w:jc w:val="left"/>
        <w:rPr>
          <w:rFonts w:ascii="ＭＳ ゴシック" w:eastAsia="ＭＳ ゴシック" w:hAnsi="Century" w:cs="Times New Roman"/>
          <w:color w:val="000000" w:themeColor="text1"/>
          <w:kern w:val="0"/>
          <w:szCs w:val="21"/>
        </w:rPr>
      </w:pPr>
    </w:p>
    <w:p w14:paraId="6E7BFC91" w14:textId="77777777" w:rsidR="001B0C4E" w:rsidRPr="00B1363E" w:rsidRDefault="001B0C4E" w:rsidP="001B0C4E">
      <w:pPr>
        <w:widowControl/>
        <w:jc w:val="left"/>
        <w:rPr>
          <w:rFonts w:ascii="ＭＳ ゴシック" w:eastAsia="ＭＳ ゴシック" w:hAnsi="Century" w:cs="Times New Roman"/>
          <w:color w:val="000000" w:themeColor="text1"/>
          <w:kern w:val="0"/>
          <w:szCs w:val="21"/>
        </w:rPr>
      </w:pPr>
    </w:p>
    <w:p w14:paraId="25952769" w14:textId="77777777" w:rsidR="001B0C4E" w:rsidRPr="00B1363E" w:rsidRDefault="001B0C4E" w:rsidP="001B0C4E">
      <w:pPr>
        <w:widowControl/>
        <w:jc w:val="left"/>
        <w:rPr>
          <w:rFonts w:ascii="ＭＳ ゴシック" w:eastAsia="ＭＳ ゴシック" w:hAnsi="Century" w:cs="Times New Roman"/>
          <w:color w:val="000000" w:themeColor="text1"/>
          <w:kern w:val="0"/>
          <w:szCs w:val="21"/>
        </w:rPr>
      </w:pPr>
    </w:p>
    <w:p w14:paraId="381103E9" w14:textId="6D6A0DBE" w:rsidR="001B0C4E" w:rsidRPr="00B1363E" w:rsidRDefault="001B0C4E" w:rsidP="007F0A53">
      <w:pPr>
        <w:widowControl/>
        <w:jc w:val="left"/>
        <w:rPr>
          <w:b/>
          <w:bCs/>
          <w:color w:val="000000" w:themeColor="text1"/>
          <w:sz w:val="24"/>
        </w:rPr>
      </w:pPr>
      <w:r w:rsidRPr="00B1363E">
        <w:rPr>
          <w:rFonts w:ascii="ＭＳ ゴシック" w:eastAsia="ＭＳ ゴシック" w:hAnsi="Century" w:cs="Times New Roman"/>
          <w:color w:val="000000" w:themeColor="text1"/>
          <w:kern w:val="0"/>
          <w:szCs w:val="21"/>
        </w:rPr>
        <w:br w:type="page"/>
      </w:r>
    </w:p>
    <w:p w14:paraId="7AFDEF15" w14:textId="7E418E93" w:rsidR="00894022" w:rsidRPr="00B1363E" w:rsidRDefault="00894022" w:rsidP="007F0A53">
      <w:pPr>
        <w:pStyle w:val="1"/>
        <w:ind w:right="-45"/>
        <w:jc w:val="left"/>
        <w:rPr>
          <w:b/>
          <w:bCs/>
          <w:color w:val="000000" w:themeColor="text1"/>
          <w:sz w:val="24"/>
        </w:rPr>
      </w:pPr>
      <w:bookmarkStart w:id="16" w:name="_Toc235620618"/>
      <w:r w:rsidRPr="00B1363E">
        <w:rPr>
          <w:rFonts w:hint="eastAsia"/>
          <w:b/>
          <w:bCs/>
          <w:color w:val="000000" w:themeColor="text1"/>
          <w:sz w:val="24"/>
        </w:rPr>
        <w:lastRenderedPageBreak/>
        <w:t>ハラスメントに関する相談・苦情の</w:t>
      </w:r>
      <w:r w:rsidR="008D76C4" w:rsidRPr="00B1363E">
        <w:rPr>
          <w:rFonts w:hint="eastAsia"/>
          <w:b/>
          <w:bCs/>
          <w:color w:val="000000" w:themeColor="text1"/>
          <w:sz w:val="24"/>
        </w:rPr>
        <w:t>対応</w:t>
      </w:r>
      <w:r w:rsidRPr="00B1363E">
        <w:rPr>
          <w:rFonts w:hint="eastAsia"/>
          <w:b/>
          <w:bCs/>
          <w:color w:val="000000" w:themeColor="text1"/>
          <w:sz w:val="24"/>
        </w:rPr>
        <w:t>フロー</w:t>
      </w:r>
      <w:bookmarkEnd w:id="16"/>
    </w:p>
    <w:p w14:paraId="6ADB34C5" w14:textId="084B0EDF" w:rsidR="00F27591" w:rsidRPr="00B1363E" w:rsidRDefault="00F27591" w:rsidP="00894022">
      <w:pPr>
        <w:jc w:val="left"/>
        <w:rPr>
          <w:rFonts w:ascii="ＭＳ 明朝" w:hAnsi="ＭＳ 明朝"/>
          <w:color w:val="000000" w:themeColor="text1"/>
        </w:rPr>
      </w:pPr>
      <w:r w:rsidRPr="00B1363E">
        <w:rPr>
          <w:rFonts w:ascii="ＭＳ 明朝" w:hAnsi="ＭＳ 明朝" w:hint="eastAsia"/>
          <w:noProof/>
          <w:color w:val="000000" w:themeColor="text1"/>
        </w:rPr>
        <mc:AlternateContent>
          <mc:Choice Requires="wps">
            <w:drawing>
              <wp:anchor distT="0" distB="0" distL="114300" distR="114300" simplePos="0" relativeHeight="251684864" behindDoc="0" locked="0" layoutInCell="1" allowOverlap="0" wp14:anchorId="255386DE" wp14:editId="6C002333">
                <wp:simplePos x="0" y="0"/>
                <wp:positionH relativeFrom="column">
                  <wp:posOffset>20320</wp:posOffset>
                </wp:positionH>
                <wp:positionV relativeFrom="paragraph">
                  <wp:posOffset>147523</wp:posOffset>
                </wp:positionV>
                <wp:extent cx="2409825" cy="720000"/>
                <wp:effectExtent l="0" t="0" r="28575" b="23495"/>
                <wp:wrapSquare wrapText="bothSides"/>
                <wp:docPr id="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9825" cy="720000"/>
                        </a:xfrm>
                        <a:prstGeom prst="roundRect">
                          <a:avLst>
                            <a:gd name="adj" fmla="val 16667"/>
                          </a:avLst>
                        </a:prstGeom>
                        <a:solidFill>
                          <a:srgbClr val="FFFFFF"/>
                        </a:solidFill>
                        <a:ln w="9525">
                          <a:solidFill>
                            <a:srgbClr val="000000"/>
                          </a:solidFill>
                          <a:round/>
                          <a:headEnd/>
                          <a:tailEnd/>
                        </a:ln>
                      </wps:spPr>
                      <wps:txbx>
                        <w:txbxContent>
                          <w:p w14:paraId="5A76A9F4" w14:textId="2A651F45" w:rsidR="00F27591" w:rsidRDefault="00F27591" w:rsidP="00894022">
                            <w:pPr>
                              <w:jc w:val="center"/>
                            </w:pPr>
                            <w:r>
                              <w:rPr>
                                <w:rFonts w:hint="eastAsia"/>
                              </w:rPr>
                              <w:t>社内相談窓口</w:t>
                            </w:r>
                            <w:r w:rsidR="00B35773">
                              <w:rPr>
                                <w:rFonts w:hint="eastAsia"/>
                              </w:rPr>
                              <w:t>・</w:t>
                            </w:r>
                            <w:r>
                              <w:rPr>
                                <w:rFonts w:hint="eastAsia"/>
                              </w:rPr>
                              <w:t>社外相談窓口を</w:t>
                            </w:r>
                            <w:r w:rsidR="00B35773">
                              <w:br/>
                            </w:r>
                            <w:r>
                              <w:rPr>
                                <w:rFonts w:hint="eastAsia"/>
                              </w:rPr>
                              <w:t>定め、従業員</w:t>
                            </w:r>
                            <w:r w:rsidR="0010364C" w:rsidRPr="0088297C">
                              <w:rPr>
                                <w:rFonts w:hint="eastAsia"/>
                                <w:color w:val="000000" w:themeColor="text1"/>
                              </w:rPr>
                              <w:t>・求職者等</w:t>
                            </w:r>
                            <w:r>
                              <w:rPr>
                                <w:rFonts w:hint="eastAsia"/>
                              </w:rPr>
                              <w:t>へ周知する</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255386DE" id="AutoShape 2" o:spid="_x0000_s1026" style="position:absolute;margin-left:1.6pt;margin-top:11.6pt;width:189.75pt;height:56.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" o:allowoverlap="f">
                <v:textbox inset="5.85pt,.7pt,5.85pt,.7pt">
                  <w:txbxContent>
                    <w:p w14:paraId="5A76A9F4" w14:textId="2A651F45" w:rsidR="00F27591" w:rsidRDefault="00F27591" w:rsidP="00894022">
                      <w:pPr>
                        <w:jc w:val="center"/>
                      </w:pPr>
                      <w:r>
                        <w:rPr>
                          <w:rFonts w:hint="eastAsia"/>
                        </w:rPr>
                        <w:t>社内相談窓口</w:t>
                      </w:r>
                      <w:r w:rsidR="00B35773">
                        <w:rPr>
                          <w:rFonts w:hint="eastAsia"/>
                        </w:rPr>
                        <w:t>・</w:t>
                      </w:r>
                      <w:r>
                        <w:rPr>
                          <w:rFonts w:hint="eastAsia"/>
                        </w:rPr>
                        <w:t>社外相談窓口を</w:t>
                      </w:r>
                      <w:r w:rsidR="00B35773">
                        <w:br/>
                      </w:r>
                      <w:r>
                        <w:rPr>
                          <w:rFonts w:hint="eastAsia"/>
                        </w:rPr>
                        <w:t>定め、従業員</w:t>
                      </w:r>
                      <w:r w:rsidR="0010364C" w:rsidRPr="0088297C">
                        <w:rPr>
                          <w:rFonts w:hint="eastAsia"/>
                          <w:color w:val="000000" w:themeColor="text1"/>
                        </w:rPr>
                        <w:t>・求職者等</w:t>
                      </w:r>
                      <w:r>
                        <w:rPr>
                          <w:rFonts w:hint="eastAsia"/>
                        </w:rPr>
                        <w:t>へ周知する</w:t>
                      </w:r>
                    </w:p>
                  </w:txbxContent>
                </v:textbox>
                <w10:wrap type="square"/>
              </v:roundrect>
            </w:pict>
          </mc:Fallback>
        </mc:AlternateContent>
      </w:r>
    </w:p>
    <w:p w14:paraId="050B1D60" w14:textId="34DF9B8C" w:rsidR="00F27591" w:rsidRPr="00B1363E" w:rsidRDefault="00B35773" w:rsidP="00894022">
      <w:pPr>
        <w:jc w:val="left"/>
        <w:rPr>
          <w:rFonts w:ascii="ＭＳ 明朝" w:hAnsi="ＭＳ 明朝"/>
          <w:color w:val="000000" w:themeColor="text1"/>
        </w:rPr>
      </w:pPr>
      <w:r w:rsidRPr="00B1363E">
        <w:rPr>
          <w:rFonts w:ascii="ＭＳ 明朝" w:hAnsi="ＭＳ 明朝" w:hint="eastAsia"/>
          <w:color w:val="000000" w:themeColor="text1"/>
        </w:rPr>
        <w:t>ハラスメントに関する</w:t>
      </w:r>
      <w:r w:rsidR="00F27591" w:rsidRPr="00B1363E">
        <w:rPr>
          <w:rFonts w:ascii="ＭＳ 明朝" w:hAnsi="ＭＳ 明朝" w:hint="eastAsia"/>
          <w:color w:val="000000" w:themeColor="text1"/>
        </w:rPr>
        <w:t>相談窓口を設置し、従業員へ周知する。</w:t>
      </w:r>
      <w:r w:rsidR="008E1706" w:rsidRPr="00B1363E">
        <w:rPr>
          <w:rFonts w:ascii="ＭＳ 明朝" w:hAnsi="ＭＳ 明朝" w:hint="eastAsia"/>
          <w:color w:val="000000" w:themeColor="text1"/>
        </w:rPr>
        <w:t>相談窓口担当者は、複数の男性、女性とする。</w:t>
      </w:r>
    </w:p>
    <w:p w14:paraId="6F26371B" w14:textId="5F521D52" w:rsidR="00F27591" w:rsidRPr="00B1363E" w:rsidRDefault="00F27591" w:rsidP="00894022">
      <w:pPr>
        <w:jc w:val="left"/>
        <w:rPr>
          <w:rFonts w:ascii="ＭＳ 明朝" w:hAnsi="ＭＳ 明朝"/>
          <w:color w:val="000000" w:themeColor="text1"/>
        </w:rPr>
      </w:pPr>
      <w:r w:rsidRPr="00B1363E">
        <w:rPr>
          <w:rFonts w:ascii="ＭＳ 明朝" w:hAnsi="ＭＳ 明朝" w:hint="eastAsia"/>
          <w:color w:val="000000" w:themeColor="text1"/>
        </w:rPr>
        <w:t>利用しやすい体制を整備する。</w:t>
      </w:r>
    </w:p>
    <w:p w14:paraId="0068E5C3" w14:textId="1A47FE21" w:rsidR="00F27591" w:rsidRPr="00B1363E" w:rsidRDefault="00F27591" w:rsidP="00894022">
      <w:pPr>
        <w:jc w:val="left"/>
        <w:rPr>
          <w:rFonts w:ascii="ＭＳ 明朝" w:hAnsi="ＭＳ 明朝"/>
          <w:color w:val="000000" w:themeColor="text1"/>
        </w:rPr>
      </w:pPr>
      <w:r w:rsidRPr="00B1363E">
        <w:rPr>
          <w:rFonts w:ascii="ＭＳ 明朝" w:hAnsi="ＭＳ 明朝" w:hint="eastAsia"/>
          <w:noProof/>
          <w:color w:val="000000" w:themeColor="text1"/>
        </w:rPr>
        <mc:AlternateContent>
          <mc:Choice Requires="wps">
            <w:drawing>
              <wp:anchor distT="0" distB="0" distL="114300" distR="114300" simplePos="0" relativeHeight="251686912" behindDoc="0" locked="0" layoutInCell="1" allowOverlap="1" wp14:anchorId="42F05D4F" wp14:editId="1FC1D396">
                <wp:simplePos x="0" y="0"/>
                <wp:positionH relativeFrom="column">
                  <wp:posOffset>1015365</wp:posOffset>
                </wp:positionH>
                <wp:positionV relativeFrom="paragraph">
                  <wp:posOffset>74930</wp:posOffset>
                </wp:positionV>
                <wp:extent cx="295275" cy="161925"/>
                <wp:effectExtent l="38100" t="0" r="9525" b="47625"/>
                <wp:wrapNone/>
                <wp:docPr id="10"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161925"/>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78EC48C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7" o:spid="_x0000_s1026" type="#_x0000_t67" style="position:absolute;left:0;text-align:left;margin-left:79.95pt;margin-top:5.9pt;width:23.25pt;height:12.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">
                <v:textbox style="layout-flow:vertical-ideographic" inset="5.85pt,.7pt,5.85pt,.7pt"/>
              </v:shape>
            </w:pict>
          </mc:Fallback>
        </mc:AlternateContent>
      </w:r>
    </w:p>
    <w:p w14:paraId="7AC9E80B" w14:textId="71BC70E9" w:rsidR="00894022" w:rsidRPr="00B1363E" w:rsidRDefault="005F0991" w:rsidP="00894022">
      <w:pPr>
        <w:jc w:val="left"/>
        <w:rPr>
          <w:rFonts w:ascii="ＭＳ 明朝" w:hAnsi="ＭＳ 明朝"/>
          <w:color w:val="000000" w:themeColor="text1"/>
        </w:rPr>
      </w:pPr>
      <w:r w:rsidRPr="00B1363E">
        <w:rPr>
          <w:rFonts w:ascii="ＭＳ 明朝" w:hAnsi="ＭＳ 明朝" w:hint="eastAsia"/>
          <w:noProof/>
          <w:color w:val="000000" w:themeColor="text1"/>
        </w:rPr>
        <mc:AlternateContent>
          <mc:Choice Requires="wps">
            <w:drawing>
              <wp:anchor distT="0" distB="0" distL="114300" distR="114300" simplePos="0" relativeHeight="251659264" behindDoc="0" locked="0" layoutInCell="1" allowOverlap="0" wp14:anchorId="59368865" wp14:editId="2DCBCAF9">
                <wp:simplePos x="0" y="0"/>
                <wp:positionH relativeFrom="column">
                  <wp:posOffset>23495</wp:posOffset>
                </wp:positionH>
                <wp:positionV relativeFrom="paragraph">
                  <wp:posOffset>157075</wp:posOffset>
                </wp:positionV>
                <wp:extent cx="2409825" cy="720000"/>
                <wp:effectExtent l="0" t="0" r="28575" b="23495"/>
                <wp:wrapSquare wrapText="bothSides"/>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9825" cy="720000"/>
                        </a:xfrm>
                        <a:prstGeom prst="roundRect">
                          <a:avLst>
                            <a:gd name="adj" fmla="val 16667"/>
                          </a:avLst>
                        </a:prstGeom>
                        <a:solidFill>
                          <a:srgbClr val="FFFFFF"/>
                        </a:solidFill>
                        <a:ln w="9525">
                          <a:solidFill>
                            <a:srgbClr val="000000"/>
                          </a:solidFill>
                          <a:round/>
                          <a:headEnd/>
                          <a:tailEnd/>
                        </a:ln>
                      </wps:spPr>
                      <wps:txbx>
                        <w:txbxContent>
                          <w:p w14:paraId="78B355AE" w14:textId="513F2A79" w:rsidR="00894022" w:rsidRDefault="005F0991" w:rsidP="00894022">
                            <w:pPr>
                              <w:jc w:val="center"/>
                            </w:pPr>
                            <w:r>
                              <w:rPr>
                                <w:rFonts w:hint="eastAsia"/>
                              </w:rPr>
                              <w:t>社内相談窓口</w:t>
                            </w:r>
                            <w:r w:rsidR="00B35773">
                              <w:rPr>
                                <w:rFonts w:hint="eastAsia"/>
                              </w:rPr>
                              <w:t>・</w:t>
                            </w:r>
                            <w:r w:rsidR="00894022">
                              <w:rPr>
                                <w:rFonts w:hint="eastAsia"/>
                              </w:rPr>
                              <w:t>社外相談窓口</w:t>
                            </w:r>
                            <w:r w:rsidR="00F27591">
                              <w:rPr>
                                <w:rFonts w:hint="eastAsia"/>
                              </w:rPr>
                              <w:t>で</w:t>
                            </w:r>
                            <w:r w:rsidR="00B35773">
                              <w:br/>
                            </w:r>
                            <w:r w:rsidR="00894022">
                              <w:rPr>
                                <w:rFonts w:hint="eastAsia"/>
                              </w:rPr>
                              <w:t>相談・</w:t>
                            </w:r>
                            <w:r>
                              <w:rPr>
                                <w:rFonts w:hint="eastAsia"/>
                              </w:rPr>
                              <w:t>苦情処理の申出</w:t>
                            </w:r>
                            <w:r w:rsidR="00F27591">
                              <w:rPr>
                                <w:rFonts w:hint="eastAsia"/>
                              </w:rPr>
                              <w:t>を受付</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59368865" id="_x0000_s1027" style="position:absolute;margin-left:1.85pt;margin-top:12.35pt;width:189.75pt;height:56.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" o:allowoverlap="f">
                <v:textbox inset="5.85pt,.7pt,5.85pt,.7pt">
                  <w:txbxContent>
                    <w:p w14:paraId="78B355AE" w14:textId="513F2A79" w:rsidR="00894022" w:rsidRDefault="005F0991" w:rsidP="00894022">
                      <w:pPr>
                        <w:jc w:val="center"/>
                      </w:pPr>
                      <w:r>
                        <w:rPr>
                          <w:rFonts w:hint="eastAsia"/>
                        </w:rPr>
                        <w:t>社内相談窓口</w:t>
                      </w:r>
                      <w:r w:rsidR="00B35773">
                        <w:rPr>
                          <w:rFonts w:hint="eastAsia"/>
                        </w:rPr>
                        <w:t>・</w:t>
                      </w:r>
                      <w:r w:rsidR="00894022">
                        <w:rPr>
                          <w:rFonts w:hint="eastAsia"/>
                        </w:rPr>
                        <w:t>社外相談窓口</w:t>
                      </w:r>
                      <w:r w:rsidR="00F27591">
                        <w:rPr>
                          <w:rFonts w:hint="eastAsia"/>
                        </w:rPr>
                        <w:t>で</w:t>
                      </w:r>
                      <w:r w:rsidR="00B35773">
                        <w:br/>
                      </w:r>
                      <w:r w:rsidR="00894022">
                        <w:rPr>
                          <w:rFonts w:hint="eastAsia"/>
                        </w:rPr>
                        <w:t>相談・</w:t>
                      </w:r>
                      <w:r>
                        <w:rPr>
                          <w:rFonts w:hint="eastAsia"/>
                        </w:rPr>
                        <w:t>苦情処理の申出</w:t>
                      </w:r>
                      <w:r w:rsidR="00F27591">
                        <w:rPr>
                          <w:rFonts w:hint="eastAsia"/>
                        </w:rPr>
                        <w:t>を受付</w:t>
                      </w:r>
                    </w:p>
                  </w:txbxContent>
                </v:textbox>
                <w10:wrap type="square"/>
              </v:roundrect>
            </w:pict>
          </mc:Fallback>
        </mc:AlternateContent>
      </w:r>
    </w:p>
    <w:p w14:paraId="2ED7F219" w14:textId="73C93905" w:rsidR="00894022" w:rsidRPr="00B1363E" w:rsidRDefault="00894022" w:rsidP="00894022">
      <w:pPr>
        <w:snapToGrid w:val="0"/>
        <w:jc w:val="left"/>
        <w:rPr>
          <w:rFonts w:ascii="ＭＳ 明朝" w:hAnsi="ＭＳ 明朝"/>
          <w:color w:val="000000" w:themeColor="text1"/>
        </w:rPr>
      </w:pPr>
      <w:r w:rsidRPr="00B1363E">
        <w:rPr>
          <w:rFonts w:ascii="ＭＳ 明朝" w:hAnsi="ＭＳ 明朝" w:hint="eastAsia"/>
          <w:noProof/>
          <w:color w:val="000000" w:themeColor="text1"/>
        </w:rPr>
        <mc:AlternateContent>
          <mc:Choice Requires="wps">
            <w:drawing>
              <wp:anchor distT="0" distB="0" distL="114300" distR="114300" simplePos="0" relativeHeight="251662336" behindDoc="0" locked="0" layoutInCell="1" allowOverlap="1" wp14:anchorId="60D5B39F" wp14:editId="7E367A16">
                <wp:simplePos x="0" y="0"/>
                <wp:positionH relativeFrom="column">
                  <wp:posOffset>-1510665</wp:posOffset>
                </wp:positionH>
                <wp:positionV relativeFrom="paragraph">
                  <wp:posOffset>1092835</wp:posOffset>
                </wp:positionV>
                <wp:extent cx="295275" cy="161925"/>
                <wp:effectExtent l="47625" t="10795" r="47625" b="17780"/>
                <wp:wrapNone/>
                <wp:docPr id="8"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161925"/>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5AC3B3B" id="AutoShape 5" o:spid="_x0000_s1026" type="#_x0000_t67" style="position:absolute;left:0;text-align:left;margin-left:-118.95pt;margin-top:86.05pt;width:23.25pt;height:12.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">
                <v:textbox style="layout-flow:vertical-ideographic" inset="5.85pt,.7pt,5.85pt,.7pt"/>
              </v:shape>
            </w:pict>
          </mc:Fallback>
        </mc:AlternateContent>
      </w:r>
      <w:r w:rsidRPr="00B1363E">
        <w:rPr>
          <w:rFonts w:ascii="ＭＳ 明朝" w:hAnsi="ＭＳ 明朝" w:hint="eastAsia"/>
          <w:color w:val="000000" w:themeColor="text1"/>
        </w:rPr>
        <w:t>匿名での相談・質問可。</w:t>
      </w:r>
    </w:p>
    <w:p w14:paraId="2D6F658D" w14:textId="1037D1D7" w:rsidR="00894022" w:rsidRPr="00B1363E" w:rsidRDefault="00894022" w:rsidP="00894022">
      <w:pPr>
        <w:snapToGrid w:val="0"/>
        <w:jc w:val="left"/>
        <w:rPr>
          <w:rFonts w:ascii="ＭＳ 明朝" w:hAnsi="ＭＳ 明朝"/>
          <w:color w:val="000000" w:themeColor="text1"/>
        </w:rPr>
      </w:pPr>
      <w:r w:rsidRPr="00B1363E">
        <w:rPr>
          <w:rFonts w:ascii="ＭＳ 明朝" w:hAnsi="ＭＳ 明朝" w:hint="eastAsia"/>
          <w:noProof/>
          <w:color w:val="000000" w:themeColor="text1"/>
        </w:rPr>
        <mc:AlternateContent>
          <mc:Choice Requires="wps">
            <w:drawing>
              <wp:anchor distT="0" distB="0" distL="114300" distR="114300" simplePos="0" relativeHeight="251660288" behindDoc="0" locked="0" layoutInCell="1" allowOverlap="1" wp14:anchorId="6E3C9873" wp14:editId="0AF690B6">
                <wp:simplePos x="0" y="0"/>
                <wp:positionH relativeFrom="column">
                  <wp:posOffset>-1510665</wp:posOffset>
                </wp:positionH>
                <wp:positionV relativeFrom="paragraph">
                  <wp:posOffset>207010</wp:posOffset>
                </wp:positionV>
                <wp:extent cx="295275" cy="161925"/>
                <wp:effectExtent l="47625" t="12065" r="47625" b="16510"/>
                <wp:wrapNone/>
                <wp:docPr id="6"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161925"/>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77D7447" id="AutoShape 3" o:spid="_x0000_s1026" type="#_x0000_t67" style="position:absolute;left:0;text-align:left;margin-left:-118.95pt;margin-top:16.3pt;width:23.25pt;height:1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">
                <v:textbox style="layout-flow:vertical-ideographic" inset="5.85pt,.7pt,5.85pt,.7pt"/>
              </v:shape>
            </w:pict>
          </mc:Fallback>
        </mc:AlternateContent>
      </w:r>
      <w:r w:rsidRPr="00B1363E">
        <w:rPr>
          <w:rFonts w:ascii="ＭＳ 明朝" w:hAnsi="ＭＳ 明朝" w:hint="eastAsia"/>
          <w:color w:val="000000" w:themeColor="text1"/>
        </w:rPr>
        <w:t>相談内容は非公開（秘密は守られます）。</w:t>
      </w:r>
    </w:p>
    <w:p w14:paraId="434C5ABA" w14:textId="266389C3" w:rsidR="00894022" w:rsidRPr="00B1363E" w:rsidRDefault="005F0991" w:rsidP="005F0991">
      <w:pPr>
        <w:snapToGrid w:val="0"/>
        <w:jc w:val="left"/>
        <w:rPr>
          <w:rFonts w:ascii="ＭＳ 明朝" w:hAnsi="ＭＳ 明朝"/>
          <w:color w:val="000000" w:themeColor="text1"/>
        </w:rPr>
      </w:pPr>
      <w:r w:rsidRPr="00B1363E">
        <w:rPr>
          <w:rFonts w:ascii="ＭＳ 明朝" w:hAnsi="ＭＳ 明朝" w:hint="eastAsia"/>
          <w:color w:val="000000" w:themeColor="text1"/>
        </w:rPr>
        <w:t>受付後、</w:t>
      </w:r>
      <w:r w:rsidR="00894022" w:rsidRPr="00B1363E">
        <w:rPr>
          <w:rFonts w:ascii="ＭＳ 明朝" w:hAnsi="ＭＳ 明朝" w:hint="eastAsia"/>
          <w:color w:val="000000" w:themeColor="text1"/>
        </w:rPr>
        <w:t>必要な支援をおこなう。</w:t>
      </w:r>
    </w:p>
    <w:p w14:paraId="63415CB9" w14:textId="3ACCEA60" w:rsidR="00894022" w:rsidRPr="00B1363E" w:rsidRDefault="00894022">
      <w:pPr>
        <w:snapToGrid w:val="0"/>
        <w:ind w:rightChars="-68" w:right="-143"/>
        <w:jc w:val="left"/>
        <w:rPr>
          <w:rFonts w:ascii="ＭＳ 明朝" w:hAnsi="ＭＳ 明朝"/>
          <w:color w:val="000000" w:themeColor="text1"/>
        </w:rPr>
      </w:pPr>
      <w:r w:rsidRPr="00B1363E">
        <w:rPr>
          <w:rFonts w:ascii="ＭＳ 明朝" w:hAnsi="ＭＳ 明朝" w:hint="eastAsia"/>
          <w:color w:val="000000" w:themeColor="text1"/>
        </w:rPr>
        <w:t>所属長</w:t>
      </w:r>
      <w:r w:rsidR="00AD24FE" w:rsidRPr="00B1363E">
        <w:rPr>
          <w:rFonts w:ascii="ＭＳ 明朝" w:hAnsi="ＭＳ 明朝" w:hint="eastAsia"/>
          <w:color w:val="000000" w:themeColor="text1"/>
        </w:rPr>
        <w:t>または</w:t>
      </w:r>
      <w:r w:rsidRPr="00B1363E">
        <w:rPr>
          <w:rFonts w:ascii="ＭＳ 明朝" w:hAnsi="ＭＳ 明朝" w:hint="eastAsia"/>
          <w:color w:val="000000" w:themeColor="text1"/>
        </w:rPr>
        <w:t>人事部長へ申出があった旨を報告。</w:t>
      </w:r>
    </w:p>
    <w:p w14:paraId="12A1E214" w14:textId="5468E812" w:rsidR="005F0991" w:rsidRPr="00B1363E" w:rsidRDefault="00F27591" w:rsidP="00894022">
      <w:pPr>
        <w:snapToGrid w:val="0"/>
        <w:jc w:val="left"/>
        <w:rPr>
          <w:rFonts w:ascii="ＭＳ 明朝" w:hAnsi="ＭＳ 明朝"/>
          <w:color w:val="000000" w:themeColor="text1"/>
        </w:rPr>
      </w:pPr>
      <w:r w:rsidRPr="00B1363E">
        <w:rPr>
          <w:rFonts w:ascii="ＭＳ 明朝" w:hAnsi="ＭＳ 明朝" w:hint="eastAsia"/>
          <w:noProof/>
          <w:color w:val="000000" w:themeColor="text1"/>
        </w:rPr>
        <mc:AlternateContent>
          <mc:Choice Requires="wps">
            <w:drawing>
              <wp:anchor distT="0" distB="0" distL="114300" distR="114300" simplePos="0" relativeHeight="251681792" behindDoc="0" locked="0" layoutInCell="1" allowOverlap="1" wp14:anchorId="55244A33" wp14:editId="646F5FFA">
                <wp:simplePos x="0" y="0"/>
                <wp:positionH relativeFrom="column">
                  <wp:posOffset>1019175</wp:posOffset>
                </wp:positionH>
                <wp:positionV relativeFrom="paragraph">
                  <wp:posOffset>90805</wp:posOffset>
                </wp:positionV>
                <wp:extent cx="295275" cy="161925"/>
                <wp:effectExtent l="38100" t="0" r="9525" b="47625"/>
                <wp:wrapNone/>
                <wp:docPr id="18"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161925"/>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D417760" id="AutoShape 7" o:spid="_x0000_s1026" type="#_x0000_t67" style="position:absolute;left:0;text-align:left;margin-left:80.25pt;margin-top:7.15pt;width:23.25pt;height:12.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">
                <v:textbox style="layout-flow:vertical-ideographic" inset="5.85pt,.7pt,5.85pt,.7pt"/>
              </v:shape>
            </w:pict>
          </mc:Fallback>
        </mc:AlternateContent>
      </w:r>
    </w:p>
    <w:p w14:paraId="2FAA78BA" w14:textId="5E0D3A41" w:rsidR="005F0991" w:rsidRPr="00B1363E" w:rsidRDefault="009F6C9F" w:rsidP="00894022">
      <w:pPr>
        <w:snapToGrid w:val="0"/>
        <w:jc w:val="left"/>
        <w:rPr>
          <w:rFonts w:ascii="ＭＳ 明朝" w:hAnsi="ＭＳ 明朝"/>
          <w:color w:val="000000" w:themeColor="text1"/>
        </w:rPr>
      </w:pPr>
      <w:r w:rsidRPr="00B1363E">
        <w:rPr>
          <w:rFonts w:ascii="ＭＳ 明朝" w:hAnsi="ＭＳ 明朝" w:hint="eastAsia"/>
          <w:noProof/>
          <w:color w:val="000000" w:themeColor="text1"/>
        </w:rPr>
        <mc:AlternateContent>
          <mc:Choice Requires="wps">
            <w:drawing>
              <wp:anchor distT="0" distB="0" distL="114300" distR="114300" simplePos="0" relativeHeight="251663360" behindDoc="0" locked="0" layoutInCell="1" allowOverlap="0" wp14:anchorId="1F5A285F" wp14:editId="7C1017AE">
                <wp:simplePos x="0" y="0"/>
                <wp:positionH relativeFrom="column">
                  <wp:posOffset>22860</wp:posOffset>
                </wp:positionH>
                <wp:positionV relativeFrom="paragraph">
                  <wp:posOffset>170180</wp:posOffset>
                </wp:positionV>
                <wp:extent cx="2409825" cy="719455"/>
                <wp:effectExtent l="0" t="0" r="28575" b="23495"/>
                <wp:wrapSquare wrapText="bothSides"/>
                <wp:docPr id="5"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9825" cy="719455"/>
                        </a:xfrm>
                        <a:prstGeom prst="roundRect">
                          <a:avLst>
                            <a:gd name="adj" fmla="val 16667"/>
                          </a:avLst>
                        </a:prstGeom>
                        <a:solidFill>
                          <a:srgbClr val="FFFFFF"/>
                        </a:solidFill>
                        <a:ln w="9525">
                          <a:solidFill>
                            <a:srgbClr val="000000"/>
                          </a:solidFill>
                          <a:round/>
                          <a:headEnd/>
                          <a:tailEnd/>
                        </a:ln>
                      </wps:spPr>
                      <wps:txbx>
                        <w:txbxContent>
                          <w:p w14:paraId="300FE5A0" w14:textId="7F4D35DA" w:rsidR="00894022" w:rsidRDefault="00894022" w:rsidP="00894022">
                            <w:pPr>
                              <w:jc w:val="center"/>
                            </w:pPr>
                            <w:r>
                              <w:rPr>
                                <w:rFonts w:hint="eastAsia"/>
                              </w:rPr>
                              <w:t>関係者への</w:t>
                            </w:r>
                            <w:r w:rsidR="008E1706">
                              <w:rPr>
                                <w:rFonts w:hint="eastAsia"/>
                              </w:rPr>
                              <w:t>聴取</w:t>
                            </w:r>
                            <w:r>
                              <w:rPr>
                                <w:rFonts w:hint="eastAsia"/>
                              </w:rPr>
                              <w:t>実施</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1F5A285F" id="AutoShape 6" o:spid="_x0000_s1028" style="position:absolute;margin-left:1.8pt;margin-top:13.4pt;width:189.75pt;height:56.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" o:allowoverlap="f">
                <v:textbox inset="5.85pt,.7pt,5.85pt,.7pt">
                  <w:txbxContent>
                    <w:p w14:paraId="300FE5A0" w14:textId="7F4D35DA" w:rsidR="00894022" w:rsidRDefault="00894022" w:rsidP="00894022">
                      <w:pPr>
                        <w:jc w:val="center"/>
                      </w:pPr>
                      <w:r>
                        <w:rPr>
                          <w:rFonts w:hint="eastAsia"/>
                        </w:rPr>
                        <w:t>関係者への</w:t>
                      </w:r>
                      <w:r w:rsidR="008E1706">
                        <w:rPr>
                          <w:rFonts w:hint="eastAsia"/>
                        </w:rPr>
                        <w:t>聴取</w:t>
                      </w:r>
                      <w:r>
                        <w:rPr>
                          <w:rFonts w:hint="eastAsia"/>
                        </w:rPr>
                        <w:t>実施</w:t>
                      </w:r>
                    </w:p>
                  </w:txbxContent>
                </v:textbox>
                <w10:wrap type="square"/>
              </v:roundrect>
            </w:pict>
          </mc:Fallback>
        </mc:AlternateContent>
      </w:r>
    </w:p>
    <w:p w14:paraId="4F7BF4E8" w14:textId="7424F6AD" w:rsidR="00894022" w:rsidRPr="00B1363E" w:rsidRDefault="00894022" w:rsidP="007F0A53">
      <w:pPr>
        <w:snapToGrid w:val="0"/>
        <w:ind w:rightChars="-68" w:right="-143"/>
        <w:jc w:val="left"/>
        <w:rPr>
          <w:rFonts w:ascii="ＭＳ 明朝" w:hAnsi="ＭＳ 明朝"/>
          <w:color w:val="000000" w:themeColor="text1"/>
        </w:rPr>
      </w:pPr>
      <w:r w:rsidRPr="00B1363E">
        <w:rPr>
          <w:rFonts w:ascii="ＭＳ 明朝" w:hAnsi="ＭＳ 明朝" w:hint="eastAsia"/>
          <w:color w:val="000000" w:themeColor="text1"/>
        </w:rPr>
        <w:t>社内窓口担当者他による</w:t>
      </w:r>
      <w:r w:rsidR="00024B70" w:rsidRPr="00B1363E">
        <w:rPr>
          <w:rFonts w:ascii="ＭＳ 明朝" w:hAnsi="ＭＳ 明朝" w:hint="eastAsia"/>
          <w:color w:val="000000" w:themeColor="text1"/>
        </w:rPr>
        <w:t>関係者</w:t>
      </w:r>
      <w:r w:rsidRPr="00B1363E">
        <w:rPr>
          <w:rFonts w:ascii="ＭＳ 明朝" w:hAnsi="ＭＳ 明朝" w:hint="eastAsia"/>
          <w:color w:val="000000" w:themeColor="text1"/>
        </w:rPr>
        <w:t>への</w:t>
      </w:r>
      <w:r w:rsidR="008E1706" w:rsidRPr="00B1363E">
        <w:rPr>
          <w:rFonts w:ascii="ＭＳ 明朝" w:hAnsi="ＭＳ 明朝" w:hint="eastAsia"/>
          <w:color w:val="000000" w:themeColor="text1"/>
        </w:rPr>
        <w:t>聴取を</w:t>
      </w:r>
      <w:r w:rsidRPr="00B1363E">
        <w:rPr>
          <w:rFonts w:ascii="ＭＳ 明朝" w:hAnsi="ＭＳ 明朝" w:hint="eastAsia"/>
          <w:color w:val="000000" w:themeColor="text1"/>
        </w:rPr>
        <w:t>実施。</w:t>
      </w:r>
    </w:p>
    <w:p w14:paraId="226EB4D6" w14:textId="1A702816" w:rsidR="005F0991" w:rsidRPr="00B1363E" w:rsidRDefault="005F0991" w:rsidP="007F0A53">
      <w:pPr>
        <w:snapToGrid w:val="0"/>
        <w:ind w:left="4045" w:rightChars="-136" w:right="-286" w:hangingChars="1926" w:hanging="4045"/>
        <w:jc w:val="left"/>
        <w:rPr>
          <w:rFonts w:ascii="ＭＳ 明朝" w:hAnsi="ＭＳ 明朝"/>
          <w:color w:val="000000" w:themeColor="text1"/>
        </w:rPr>
      </w:pPr>
      <w:r w:rsidRPr="00B1363E">
        <w:rPr>
          <w:rFonts w:ascii="ＭＳ 明朝" w:hAnsi="ＭＳ 明朝" w:hint="eastAsia"/>
          <w:color w:val="000000" w:themeColor="text1"/>
        </w:rPr>
        <w:t>必要に応じて</w:t>
      </w:r>
      <w:r w:rsidR="00894022" w:rsidRPr="00B1363E">
        <w:rPr>
          <w:rFonts w:ascii="ＭＳ 明朝" w:hAnsi="ＭＳ 明朝" w:hint="eastAsia"/>
          <w:color w:val="000000" w:themeColor="text1"/>
        </w:rPr>
        <w:t>第三者</w:t>
      </w:r>
      <w:r w:rsidR="00024B70" w:rsidRPr="00B1363E">
        <w:rPr>
          <w:rFonts w:ascii="ＭＳ 明朝" w:hAnsi="ＭＳ 明朝" w:hint="eastAsia"/>
          <w:color w:val="000000" w:themeColor="text1"/>
        </w:rPr>
        <w:t>への</w:t>
      </w:r>
      <w:r w:rsidR="008E1706" w:rsidRPr="00B1363E">
        <w:rPr>
          <w:rFonts w:ascii="ＭＳ 明朝" w:hAnsi="ＭＳ 明朝" w:hint="eastAsia"/>
          <w:color w:val="000000" w:themeColor="text1"/>
        </w:rPr>
        <w:t>聴取</w:t>
      </w:r>
      <w:r w:rsidR="00024B70" w:rsidRPr="00B1363E">
        <w:rPr>
          <w:rFonts w:ascii="ＭＳ 明朝" w:hAnsi="ＭＳ 明朝" w:hint="eastAsia"/>
          <w:color w:val="000000" w:themeColor="text1"/>
        </w:rPr>
        <w:t>も</w:t>
      </w:r>
      <w:r w:rsidR="00894022" w:rsidRPr="00B1363E">
        <w:rPr>
          <w:rFonts w:ascii="ＭＳ 明朝" w:hAnsi="ＭＳ 明朝" w:hint="eastAsia"/>
          <w:color w:val="000000" w:themeColor="text1"/>
        </w:rPr>
        <w:t>実施。</w:t>
      </w:r>
      <w:r w:rsidR="00894022" w:rsidRPr="00B1363E">
        <w:rPr>
          <w:rFonts w:ascii="ＭＳ 明朝" w:hAnsi="ＭＳ 明朝"/>
          <w:color w:val="000000" w:themeColor="text1"/>
        </w:rPr>
        <w:br/>
      </w:r>
      <w:r w:rsidR="008E1706" w:rsidRPr="00B1363E">
        <w:rPr>
          <w:rFonts w:ascii="ＭＳ 明朝" w:hAnsi="ＭＳ 明朝" w:hint="eastAsia"/>
          <w:color w:val="000000" w:themeColor="text1"/>
        </w:rPr>
        <w:t>聴取</w:t>
      </w:r>
      <w:r w:rsidR="00894022" w:rsidRPr="00B1363E">
        <w:rPr>
          <w:rFonts w:ascii="ＭＳ 明朝" w:hAnsi="ＭＳ 明朝" w:hint="eastAsia"/>
          <w:color w:val="000000" w:themeColor="text1"/>
        </w:rPr>
        <w:t>対象者から誓約書</w:t>
      </w:r>
      <w:r w:rsidR="00BC30B5" w:rsidRPr="00B1363E">
        <w:rPr>
          <w:rFonts w:ascii="ＭＳ 明朝" w:hAnsi="ＭＳ 明朝" w:hint="eastAsia"/>
          <w:color w:val="000000" w:themeColor="text1"/>
        </w:rPr>
        <w:t>（別紙</w:t>
      </w:r>
      <w:r w:rsidR="0055481D" w:rsidRPr="00B1363E">
        <w:rPr>
          <w:rFonts w:ascii="ＭＳ 明朝" w:hAnsi="ＭＳ 明朝" w:hint="eastAsia"/>
          <w:color w:val="000000" w:themeColor="text1"/>
        </w:rPr>
        <w:t>1</w:t>
      </w:r>
      <w:r w:rsidR="00BC30B5" w:rsidRPr="00B1363E">
        <w:rPr>
          <w:rFonts w:ascii="ＭＳ 明朝" w:hAnsi="ＭＳ 明朝" w:hint="eastAsia"/>
          <w:color w:val="000000" w:themeColor="text1"/>
        </w:rPr>
        <w:t>）</w:t>
      </w:r>
      <w:r w:rsidR="00894022" w:rsidRPr="00B1363E">
        <w:rPr>
          <w:rFonts w:ascii="ＭＳ 明朝" w:hAnsi="ＭＳ 明朝" w:hint="eastAsia"/>
          <w:color w:val="000000" w:themeColor="text1"/>
        </w:rPr>
        <w:t>を提出してもらうなど、プライバシー保護に細心の注意を払う</w:t>
      </w:r>
      <w:r w:rsidR="00024B70" w:rsidRPr="00B1363E">
        <w:rPr>
          <w:rFonts w:ascii="ＭＳ 明朝" w:hAnsi="ＭＳ 明朝" w:hint="eastAsia"/>
          <w:color w:val="000000" w:themeColor="text1"/>
        </w:rPr>
        <w:t>こと</w:t>
      </w:r>
      <w:r w:rsidR="00894022" w:rsidRPr="00B1363E">
        <w:rPr>
          <w:rFonts w:ascii="ＭＳ 明朝" w:hAnsi="ＭＳ 明朝" w:hint="eastAsia"/>
          <w:color w:val="000000" w:themeColor="text1"/>
        </w:rPr>
        <w:t>。</w:t>
      </w:r>
    </w:p>
    <w:p w14:paraId="7DEB4A7A" w14:textId="46522AB5" w:rsidR="005F0991" w:rsidRPr="00B1363E" w:rsidRDefault="008D76C4" w:rsidP="00894022">
      <w:pPr>
        <w:snapToGrid w:val="0"/>
        <w:jc w:val="left"/>
        <w:rPr>
          <w:rFonts w:ascii="ＭＳ 明朝" w:hAnsi="ＭＳ 明朝"/>
          <w:color w:val="000000" w:themeColor="text1"/>
        </w:rPr>
      </w:pPr>
      <w:r w:rsidRPr="00B1363E">
        <w:rPr>
          <w:rFonts w:ascii="ＭＳ 明朝" w:hAnsi="ＭＳ 明朝" w:hint="eastAsia"/>
          <w:noProof/>
          <w:color w:val="000000" w:themeColor="text1"/>
        </w:rPr>
        <mc:AlternateContent>
          <mc:Choice Requires="wps">
            <w:drawing>
              <wp:anchor distT="0" distB="0" distL="114300" distR="114300" simplePos="0" relativeHeight="251664384" behindDoc="0" locked="0" layoutInCell="1" allowOverlap="1" wp14:anchorId="7925D250" wp14:editId="5C8B3B50">
                <wp:simplePos x="0" y="0"/>
                <wp:positionH relativeFrom="column">
                  <wp:posOffset>1012825</wp:posOffset>
                </wp:positionH>
                <wp:positionV relativeFrom="paragraph">
                  <wp:posOffset>109220</wp:posOffset>
                </wp:positionV>
                <wp:extent cx="295275" cy="161925"/>
                <wp:effectExtent l="38100" t="0" r="9525" b="47625"/>
                <wp:wrapNone/>
                <wp:docPr id="4"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161925"/>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1BE3DDB" id="AutoShape 7" o:spid="_x0000_s1026" type="#_x0000_t67" style="position:absolute;left:0;text-align:left;margin-left:79.75pt;margin-top:8.6pt;width:23.25pt;height:1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">
                <v:textbox style="layout-flow:vertical-ideographic" inset="5.85pt,.7pt,5.85pt,.7pt"/>
              </v:shape>
            </w:pict>
          </mc:Fallback>
        </mc:AlternateContent>
      </w:r>
    </w:p>
    <w:p w14:paraId="4225B73A" w14:textId="1249508B" w:rsidR="00894022" w:rsidRPr="00B1363E" w:rsidRDefault="00894022" w:rsidP="00894022">
      <w:pPr>
        <w:snapToGrid w:val="0"/>
        <w:jc w:val="left"/>
        <w:rPr>
          <w:rFonts w:ascii="ＭＳ 明朝" w:hAnsi="ＭＳ 明朝"/>
          <w:color w:val="000000" w:themeColor="text1"/>
        </w:rPr>
      </w:pPr>
    </w:p>
    <w:p w14:paraId="3BF2FF17" w14:textId="21A3A4A3" w:rsidR="00894022" w:rsidRPr="00B1363E" w:rsidRDefault="009F6C9F" w:rsidP="00894022">
      <w:pPr>
        <w:snapToGrid w:val="0"/>
        <w:jc w:val="left"/>
        <w:rPr>
          <w:rFonts w:ascii="ＭＳ 明朝" w:hAnsi="ＭＳ 明朝"/>
          <w:color w:val="000000" w:themeColor="text1"/>
        </w:rPr>
      </w:pPr>
      <w:r w:rsidRPr="00B1363E">
        <w:rPr>
          <w:rFonts w:ascii="ＭＳ 明朝" w:hAnsi="ＭＳ 明朝" w:hint="eastAsia"/>
          <w:noProof/>
          <w:color w:val="000000" w:themeColor="text1"/>
        </w:rPr>
        <mc:AlternateContent>
          <mc:Choice Requires="wps">
            <w:drawing>
              <wp:anchor distT="0" distB="0" distL="114300" distR="114300" simplePos="0" relativeHeight="251665408" behindDoc="0" locked="0" layoutInCell="1" allowOverlap="0" wp14:anchorId="5E419262" wp14:editId="36C67561">
                <wp:simplePos x="0" y="0"/>
                <wp:positionH relativeFrom="column">
                  <wp:posOffset>22860</wp:posOffset>
                </wp:positionH>
                <wp:positionV relativeFrom="paragraph">
                  <wp:posOffset>4445</wp:posOffset>
                </wp:positionV>
                <wp:extent cx="2409825" cy="719455"/>
                <wp:effectExtent l="0" t="0" r="28575" b="23495"/>
                <wp:wrapSquare wrapText="bothSides"/>
                <wp:docPr id="3"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9825" cy="719455"/>
                        </a:xfrm>
                        <a:prstGeom prst="roundRect">
                          <a:avLst>
                            <a:gd name="adj" fmla="val 16667"/>
                          </a:avLst>
                        </a:prstGeom>
                        <a:solidFill>
                          <a:srgbClr val="FFFFFF"/>
                        </a:solidFill>
                        <a:ln w="9525">
                          <a:solidFill>
                            <a:srgbClr val="000000"/>
                          </a:solidFill>
                          <a:round/>
                          <a:headEnd/>
                          <a:tailEnd/>
                        </a:ln>
                      </wps:spPr>
                      <wps:txbx>
                        <w:txbxContent>
                          <w:p w14:paraId="1F8D1375" w14:textId="5017DA7D" w:rsidR="005F0991" w:rsidRDefault="00894022" w:rsidP="005F0991">
                            <w:pPr>
                              <w:jc w:val="center"/>
                            </w:pPr>
                            <w:r>
                              <w:rPr>
                                <w:rFonts w:hint="eastAsia"/>
                              </w:rPr>
                              <w:t>事実関係の確認</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5E419262" id="AutoShape 8" o:spid="_x0000_s1029" style="position:absolute;margin-left:1.8pt;margin-top:.35pt;width:189.75pt;height:56.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" o:allowoverlap="f">
                <v:textbox inset="5.85pt,.7pt,5.85pt,.7pt">
                  <w:txbxContent>
                    <w:p w14:paraId="1F8D1375" w14:textId="5017DA7D" w:rsidR="005F0991" w:rsidRDefault="00894022" w:rsidP="005F0991">
                      <w:pPr>
                        <w:jc w:val="center"/>
                      </w:pPr>
                      <w:r>
                        <w:rPr>
                          <w:rFonts w:hint="eastAsia"/>
                        </w:rPr>
                        <w:t>事実関係の確認</w:t>
                      </w:r>
                    </w:p>
                  </w:txbxContent>
                </v:textbox>
                <w10:wrap type="square"/>
              </v:roundrect>
            </w:pict>
          </mc:Fallback>
        </mc:AlternateContent>
      </w:r>
      <w:r w:rsidR="00894022" w:rsidRPr="00B1363E">
        <w:rPr>
          <w:rFonts w:ascii="ＭＳ 明朝" w:hAnsi="ＭＳ 明朝" w:hint="eastAsia"/>
          <w:color w:val="000000" w:themeColor="text1"/>
        </w:rPr>
        <w:t>事実関係を人事部長へ報告。</w:t>
      </w:r>
    </w:p>
    <w:p w14:paraId="668C7D22" w14:textId="44278959" w:rsidR="0069737C" w:rsidRPr="00B1363E" w:rsidRDefault="00894022" w:rsidP="007F0A53">
      <w:pPr>
        <w:snapToGrid w:val="0"/>
        <w:ind w:left="3990" w:hangingChars="1900" w:hanging="3990"/>
        <w:jc w:val="left"/>
        <w:rPr>
          <w:rFonts w:ascii="ＭＳ 明朝" w:hAnsi="ＭＳ 明朝"/>
          <w:color w:val="000000" w:themeColor="text1"/>
        </w:rPr>
      </w:pPr>
      <w:r w:rsidRPr="00B1363E">
        <w:rPr>
          <w:rFonts w:ascii="ＭＳ 明朝" w:hAnsi="ＭＳ 明朝" w:hint="eastAsia"/>
          <w:noProof/>
          <w:color w:val="000000" w:themeColor="text1"/>
        </w:rPr>
        <mc:AlternateContent>
          <mc:Choice Requires="wps">
            <w:drawing>
              <wp:anchor distT="0" distB="0" distL="114300" distR="114300" simplePos="0" relativeHeight="251666432" behindDoc="0" locked="0" layoutInCell="1" allowOverlap="1" wp14:anchorId="628949EB" wp14:editId="7691CD5F">
                <wp:simplePos x="0" y="0"/>
                <wp:positionH relativeFrom="column">
                  <wp:posOffset>-1510665</wp:posOffset>
                </wp:positionH>
                <wp:positionV relativeFrom="paragraph">
                  <wp:posOffset>262890</wp:posOffset>
                </wp:positionV>
                <wp:extent cx="295275" cy="161925"/>
                <wp:effectExtent l="47625" t="9525" r="47625" b="19050"/>
                <wp:wrapNone/>
                <wp:docPr id="2"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161925"/>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84D58C2" id="AutoShape 9" o:spid="_x0000_s1026" type="#_x0000_t67" style="position:absolute;left:0;text-align:left;margin-left:-118.95pt;margin-top:20.7pt;width:23.25pt;height:12.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">
                <v:textbox style="layout-flow:vertical-ideographic" inset="5.85pt,.7pt,5.85pt,.7pt"/>
              </v:shape>
            </w:pict>
          </mc:Fallback>
        </mc:AlternateContent>
      </w:r>
      <w:r w:rsidR="005F0991" w:rsidRPr="00B1363E">
        <w:rPr>
          <w:rFonts w:ascii="ＭＳ 明朝" w:hAnsi="ＭＳ 明朝" w:hint="eastAsia"/>
          <w:color w:val="000000" w:themeColor="text1"/>
        </w:rPr>
        <w:t>誤解であると判断した場合には、本人および相手側に説明をし、再発防止措置を実施。</w:t>
      </w:r>
    </w:p>
    <w:p w14:paraId="328E0575" w14:textId="6651C74E" w:rsidR="005F0991" w:rsidRPr="00B1363E" w:rsidRDefault="005F0991" w:rsidP="00894022">
      <w:pPr>
        <w:snapToGrid w:val="0"/>
        <w:jc w:val="left"/>
        <w:rPr>
          <w:rFonts w:ascii="ＭＳ 明朝" w:hAnsi="ＭＳ 明朝"/>
          <w:color w:val="000000" w:themeColor="text1"/>
        </w:rPr>
      </w:pPr>
    </w:p>
    <w:p w14:paraId="52F68773" w14:textId="6A57F2C5" w:rsidR="0069737C" w:rsidRPr="00B1363E" w:rsidRDefault="00F27591" w:rsidP="00894022">
      <w:pPr>
        <w:snapToGrid w:val="0"/>
        <w:jc w:val="left"/>
        <w:rPr>
          <w:rFonts w:ascii="ＭＳ 明朝" w:hAnsi="ＭＳ 明朝"/>
          <w:color w:val="000000" w:themeColor="text1"/>
        </w:rPr>
      </w:pPr>
      <w:r w:rsidRPr="00B1363E">
        <w:rPr>
          <w:rFonts w:ascii="ＭＳ 明朝" w:hAnsi="ＭＳ 明朝" w:hint="eastAsia"/>
          <w:noProof/>
          <w:color w:val="000000" w:themeColor="text1"/>
        </w:rPr>
        <mc:AlternateContent>
          <mc:Choice Requires="wps">
            <w:drawing>
              <wp:anchor distT="0" distB="0" distL="114300" distR="114300" simplePos="0" relativeHeight="251675648" behindDoc="0" locked="0" layoutInCell="1" allowOverlap="1" wp14:anchorId="52A9FD76" wp14:editId="7450D869">
                <wp:simplePos x="0" y="0"/>
                <wp:positionH relativeFrom="column">
                  <wp:posOffset>1019175</wp:posOffset>
                </wp:positionH>
                <wp:positionV relativeFrom="paragraph">
                  <wp:posOffset>130810</wp:posOffset>
                </wp:positionV>
                <wp:extent cx="295275" cy="161925"/>
                <wp:effectExtent l="38100" t="0" r="9525" b="47625"/>
                <wp:wrapNone/>
                <wp:docPr id="15"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161925"/>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197A63C" id="AutoShape 7" o:spid="_x0000_s1026" type="#_x0000_t67" style="position:absolute;left:0;text-align:left;margin-left:80.25pt;margin-top:10.3pt;width:23.25pt;height:12.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">
                <v:textbox style="layout-flow:vertical-ideographic" inset="5.85pt,.7pt,5.85pt,.7pt"/>
              </v:shape>
            </w:pict>
          </mc:Fallback>
        </mc:AlternateContent>
      </w:r>
    </w:p>
    <w:p w14:paraId="1205F99A" w14:textId="77777777" w:rsidR="008D76C4" w:rsidRPr="00B1363E" w:rsidRDefault="008D76C4" w:rsidP="00894022">
      <w:pPr>
        <w:snapToGrid w:val="0"/>
        <w:jc w:val="left"/>
        <w:rPr>
          <w:rFonts w:ascii="ＭＳ 明朝" w:hAnsi="ＭＳ 明朝"/>
          <w:color w:val="000000" w:themeColor="text1"/>
        </w:rPr>
      </w:pPr>
    </w:p>
    <w:p w14:paraId="4CAA6DEA" w14:textId="2864DFB4" w:rsidR="0069737C" w:rsidRPr="00B1363E" w:rsidRDefault="0069737C" w:rsidP="007F0A53">
      <w:pPr>
        <w:snapToGrid w:val="0"/>
        <w:ind w:leftChars="1957" w:left="4111" w:hanging="1"/>
        <w:jc w:val="left"/>
        <w:rPr>
          <w:rFonts w:ascii="ＭＳ 明朝" w:hAnsi="ＭＳ 明朝"/>
          <w:color w:val="000000" w:themeColor="text1"/>
        </w:rPr>
      </w:pPr>
      <w:r w:rsidRPr="00B1363E">
        <w:rPr>
          <w:rFonts w:ascii="ＭＳ 明朝" w:hAnsi="ＭＳ 明朝" w:hint="eastAsia"/>
          <w:noProof/>
          <w:color w:val="000000" w:themeColor="text1"/>
        </w:rPr>
        <mc:AlternateContent>
          <mc:Choice Requires="wps">
            <w:drawing>
              <wp:anchor distT="0" distB="0" distL="114300" distR="114300" simplePos="0" relativeHeight="251669504" behindDoc="0" locked="0" layoutInCell="1" allowOverlap="0" wp14:anchorId="1A5F2CFB" wp14:editId="2D580FC8">
                <wp:simplePos x="0" y="0"/>
                <wp:positionH relativeFrom="column">
                  <wp:posOffset>33020</wp:posOffset>
                </wp:positionH>
                <wp:positionV relativeFrom="paragraph">
                  <wp:posOffset>20955</wp:posOffset>
                </wp:positionV>
                <wp:extent cx="2409825" cy="797560"/>
                <wp:effectExtent l="0" t="0" r="28575" b="21590"/>
                <wp:wrapSquare wrapText="bothSides"/>
                <wp:docPr id="1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9825" cy="797560"/>
                        </a:xfrm>
                        <a:prstGeom prst="roundRect">
                          <a:avLst>
                            <a:gd name="adj" fmla="val 16667"/>
                          </a:avLst>
                        </a:prstGeom>
                        <a:solidFill>
                          <a:srgbClr val="FFFFFF"/>
                        </a:solidFill>
                        <a:ln w="9525">
                          <a:solidFill>
                            <a:srgbClr val="000000"/>
                          </a:solidFill>
                          <a:round/>
                          <a:headEnd/>
                          <a:tailEnd/>
                        </a:ln>
                      </wps:spPr>
                      <wps:txbx>
                        <w:txbxContent>
                          <w:p w14:paraId="6DEA55D0" w14:textId="3E25D5A3" w:rsidR="00894022" w:rsidRDefault="00894022" w:rsidP="00894022">
                            <w:pPr>
                              <w:jc w:val="center"/>
                            </w:pPr>
                            <w:r>
                              <w:rPr>
                                <w:rFonts w:hint="eastAsia"/>
                              </w:rPr>
                              <w:t>取るべき措置の検討</w:t>
                            </w:r>
                            <w:r w:rsidR="0069737C">
                              <w:rPr>
                                <w:rFonts w:hint="eastAsia"/>
                              </w:rPr>
                              <w:t>・実施</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1A5F2CFB" id="_x0000_s1030" style="position:absolute;left:0;text-align:left;margin-left:2.6pt;margin-top:1.65pt;width:189.75pt;height:62.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" o:allowoverlap="f">
                <v:textbox inset="5.85pt,.7pt,5.85pt,.7pt">
                  <w:txbxContent>
                    <w:p w14:paraId="6DEA55D0" w14:textId="3E25D5A3" w:rsidR="00894022" w:rsidRDefault="00894022" w:rsidP="00894022">
                      <w:pPr>
                        <w:jc w:val="center"/>
                      </w:pPr>
                      <w:r>
                        <w:rPr>
                          <w:rFonts w:hint="eastAsia"/>
                        </w:rPr>
                        <w:t>取るべき措置の検討</w:t>
                      </w:r>
                      <w:r w:rsidR="0069737C">
                        <w:rPr>
                          <w:rFonts w:hint="eastAsia"/>
                        </w:rPr>
                        <w:t>・実施</w:t>
                      </w:r>
                    </w:p>
                  </w:txbxContent>
                </v:textbox>
                <w10:wrap type="square"/>
              </v:roundrect>
            </w:pict>
          </mc:Fallback>
        </mc:AlternateContent>
      </w:r>
      <w:r w:rsidR="005F0991" w:rsidRPr="00B1363E">
        <w:rPr>
          <w:rFonts w:ascii="ＭＳ 明朝" w:hAnsi="ＭＳ 明朝" w:hint="eastAsia"/>
          <w:color w:val="000000" w:themeColor="text1"/>
        </w:rPr>
        <w:t>事実関係があると判断した場合は、</w:t>
      </w:r>
      <w:r w:rsidRPr="00B1363E">
        <w:rPr>
          <w:rFonts w:ascii="ＭＳ 明朝" w:hAnsi="ＭＳ 明朝" w:hint="eastAsia"/>
          <w:color w:val="000000" w:themeColor="text1"/>
        </w:rPr>
        <w:t>ハラスメント</w:t>
      </w:r>
      <w:r w:rsidR="00B35773" w:rsidRPr="00B1363E">
        <w:rPr>
          <w:rFonts w:ascii="ＭＳ 明朝" w:hAnsi="ＭＳ 明朝"/>
          <w:color w:val="000000" w:themeColor="text1"/>
        </w:rPr>
        <w:br/>
      </w:r>
      <w:r w:rsidRPr="00B1363E">
        <w:rPr>
          <w:rFonts w:ascii="ＭＳ 明朝" w:hAnsi="ＭＳ 明朝" w:hint="eastAsia"/>
          <w:color w:val="000000" w:themeColor="text1"/>
        </w:rPr>
        <w:t>担当役員、人事部長、所属長、</w:t>
      </w:r>
      <w:r w:rsidR="00024B70" w:rsidRPr="00B1363E">
        <w:rPr>
          <w:rFonts w:ascii="ＭＳ 明朝" w:hAnsi="ＭＳ 明朝" w:hint="eastAsia"/>
          <w:color w:val="000000" w:themeColor="text1"/>
        </w:rPr>
        <w:t>上司</w:t>
      </w:r>
      <w:r w:rsidRPr="00B1363E">
        <w:rPr>
          <w:rFonts w:ascii="ＭＳ 明朝" w:hAnsi="ＭＳ 明朝" w:hint="eastAsia"/>
          <w:color w:val="000000" w:themeColor="text1"/>
        </w:rPr>
        <w:t>等による協議をおこな</w:t>
      </w:r>
      <w:r w:rsidR="00024B70" w:rsidRPr="00B1363E">
        <w:rPr>
          <w:rFonts w:ascii="ＭＳ 明朝" w:hAnsi="ＭＳ 明朝" w:hint="eastAsia"/>
          <w:color w:val="000000" w:themeColor="text1"/>
        </w:rPr>
        <w:t>い、</w:t>
      </w:r>
      <w:r w:rsidRPr="00B1363E">
        <w:rPr>
          <w:rFonts w:ascii="ＭＳ 明朝" w:hAnsi="ＭＳ 明朝" w:hint="eastAsia"/>
          <w:color w:val="000000" w:themeColor="text1"/>
        </w:rPr>
        <w:t>取るべき措置</w:t>
      </w:r>
      <w:r w:rsidR="00B35773" w:rsidRPr="00B1363E">
        <w:rPr>
          <w:rFonts w:ascii="ＭＳ 明朝" w:hAnsi="ＭＳ 明朝" w:hint="eastAsia"/>
          <w:color w:val="000000" w:themeColor="text1"/>
        </w:rPr>
        <w:t>、再発防止策</w:t>
      </w:r>
      <w:r w:rsidRPr="00B1363E">
        <w:rPr>
          <w:rFonts w:ascii="ＭＳ 明朝" w:hAnsi="ＭＳ 明朝" w:hint="eastAsia"/>
          <w:color w:val="000000" w:themeColor="text1"/>
        </w:rPr>
        <w:t>を検討する。</w:t>
      </w:r>
    </w:p>
    <w:p w14:paraId="07736BB4" w14:textId="78C9EE00" w:rsidR="000049E8" w:rsidRPr="00B1363E" w:rsidRDefault="000049E8" w:rsidP="007F0A53">
      <w:pPr>
        <w:snapToGrid w:val="0"/>
        <w:ind w:leftChars="1957" w:left="4111" w:hanging="1"/>
        <w:jc w:val="left"/>
        <w:rPr>
          <w:rFonts w:ascii="ＭＳ 明朝" w:hAnsi="ＭＳ 明朝"/>
          <w:color w:val="000000" w:themeColor="text1"/>
        </w:rPr>
      </w:pPr>
      <w:r w:rsidRPr="00B1363E">
        <w:rPr>
          <w:rFonts w:ascii="ＭＳ 明朝" w:hAnsi="ＭＳ 明朝" w:hint="eastAsia"/>
          <w:color w:val="000000" w:themeColor="text1"/>
        </w:rPr>
        <w:t>必要に応じ追加で聴取をおこなう。</w:t>
      </w:r>
    </w:p>
    <w:p w14:paraId="3C381394" w14:textId="7899FB13" w:rsidR="005F0991" w:rsidRPr="00B1363E" w:rsidRDefault="005F0991" w:rsidP="007F0A53">
      <w:pPr>
        <w:snapToGrid w:val="0"/>
        <w:ind w:leftChars="1957" w:left="4111" w:rightChars="-68" w:right="-143" w:hanging="1"/>
        <w:jc w:val="left"/>
        <w:rPr>
          <w:rFonts w:ascii="ＭＳ 明朝" w:hAnsi="ＭＳ 明朝"/>
          <w:color w:val="000000" w:themeColor="text1"/>
        </w:rPr>
      </w:pPr>
      <w:r w:rsidRPr="00B1363E">
        <w:rPr>
          <w:rFonts w:ascii="ＭＳ 明朝" w:hAnsi="ＭＳ 明朝" w:hint="eastAsia"/>
          <w:color w:val="000000" w:themeColor="text1"/>
        </w:rPr>
        <w:t>懲戒処分の判断および懲戒処分実施。</w:t>
      </w:r>
      <w:r w:rsidR="00B35773" w:rsidRPr="00B1363E">
        <w:rPr>
          <w:rFonts w:ascii="ＭＳ 明朝" w:hAnsi="ＭＳ 明朝" w:hint="eastAsia"/>
          <w:noProof/>
          <w:color w:val="000000" w:themeColor="text1"/>
        </w:rPr>
        <mc:AlternateContent>
          <mc:Choice Requires="wps">
            <w:drawing>
              <wp:anchor distT="0" distB="0" distL="114300" distR="114300" simplePos="0" relativeHeight="251677696" behindDoc="0" locked="0" layoutInCell="1" allowOverlap="1" wp14:anchorId="59599358" wp14:editId="4822A641">
                <wp:simplePos x="0" y="0"/>
                <wp:positionH relativeFrom="column">
                  <wp:posOffset>1015365</wp:posOffset>
                </wp:positionH>
                <wp:positionV relativeFrom="paragraph">
                  <wp:posOffset>260985</wp:posOffset>
                </wp:positionV>
                <wp:extent cx="295275" cy="161925"/>
                <wp:effectExtent l="38100" t="0" r="9525" b="47625"/>
                <wp:wrapNone/>
                <wp:docPr id="16"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161925"/>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1D00B21" id="AutoShape 7" o:spid="_x0000_s1026" type="#_x0000_t67" style="position:absolute;left:0;text-align:left;margin-left:79.95pt;margin-top:20.55pt;width:23.25pt;height:12.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">
                <v:textbox style="layout-flow:vertical-ideographic" inset="5.85pt,.7pt,5.85pt,.7pt"/>
              </v:shape>
            </w:pict>
          </mc:Fallback>
        </mc:AlternateContent>
      </w:r>
      <w:r w:rsidRPr="00B1363E">
        <w:rPr>
          <w:rFonts w:ascii="ＭＳ 明朝" w:hAnsi="ＭＳ 明朝" w:hint="eastAsia"/>
          <w:color w:val="000000" w:themeColor="text1"/>
        </w:rPr>
        <w:t>当事者へ説明。</w:t>
      </w:r>
      <w:r w:rsidR="00B35773" w:rsidRPr="00B1363E">
        <w:rPr>
          <w:rFonts w:ascii="ＭＳ 明朝" w:hAnsi="ＭＳ 明朝" w:hint="eastAsia"/>
          <w:color w:val="000000" w:themeColor="text1"/>
        </w:rPr>
        <w:t>被害者および行為者に対する適正な</w:t>
      </w:r>
      <w:r w:rsidRPr="00B1363E">
        <w:rPr>
          <w:rFonts w:ascii="ＭＳ 明朝" w:hAnsi="ＭＳ 明朝" w:hint="eastAsia"/>
          <w:color w:val="000000" w:themeColor="text1"/>
        </w:rPr>
        <w:t>措置</w:t>
      </w:r>
      <w:r w:rsidR="00B35773" w:rsidRPr="00B1363E">
        <w:rPr>
          <w:rFonts w:ascii="ＭＳ 明朝" w:hAnsi="ＭＳ 明朝" w:hint="eastAsia"/>
          <w:color w:val="000000" w:themeColor="text1"/>
        </w:rPr>
        <w:t>を</w:t>
      </w:r>
      <w:r w:rsidRPr="00B1363E">
        <w:rPr>
          <w:rFonts w:ascii="ＭＳ 明朝" w:hAnsi="ＭＳ 明朝" w:hint="eastAsia"/>
          <w:color w:val="000000" w:themeColor="text1"/>
        </w:rPr>
        <w:t>実施。</w:t>
      </w:r>
    </w:p>
    <w:p w14:paraId="18F6C648" w14:textId="21AD01F6" w:rsidR="00894022" w:rsidRPr="00B1363E" w:rsidRDefault="00894022" w:rsidP="00894022">
      <w:pPr>
        <w:snapToGrid w:val="0"/>
        <w:jc w:val="left"/>
        <w:rPr>
          <w:rFonts w:ascii="ＭＳ 明朝" w:hAnsi="ＭＳ 明朝"/>
          <w:color w:val="000000" w:themeColor="text1"/>
        </w:rPr>
      </w:pPr>
    </w:p>
    <w:p w14:paraId="7FA6FE16" w14:textId="68E7D727" w:rsidR="00894022" w:rsidRPr="00B1363E" w:rsidRDefault="00F27591" w:rsidP="007F0A53">
      <w:pPr>
        <w:snapToGrid w:val="0"/>
        <w:spacing w:beforeLines="50" w:before="120"/>
        <w:jc w:val="left"/>
        <w:rPr>
          <w:rFonts w:ascii="ＭＳ 明朝" w:hAnsi="ＭＳ 明朝"/>
          <w:color w:val="000000" w:themeColor="text1"/>
        </w:rPr>
      </w:pPr>
      <w:r w:rsidRPr="00B1363E">
        <w:rPr>
          <w:rFonts w:ascii="ＭＳ 明朝" w:hAnsi="ＭＳ 明朝" w:hint="eastAsia"/>
          <w:noProof/>
          <w:color w:val="000000" w:themeColor="text1"/>
        </w:rPr>
        <mc:AlternateContent>
          <mc:Choice Requires="wps">
            <w:drawing>
              <wp:anchor distT="0" distB="0" distL="114300" distR="114300" simplePos="0" relativeHeight="251671552" behindDoc="0" locked="0" layoutInCell="1" allowOverlap="0" wp14:anchorId="264E0217" wp14:editId="229B101D">
                <wp:simplePos x="0" y="0"/>
                <wp:positionH relativeFrom="column">
                  <wp:posOffset>60960</wp:posOffset>
                </wp:positionH>
                <wp:positionV relativeFrom="paragraph">
                  <wp:posOffset>42977</wp:posOffset>
                </wp:positionV>
                <wp:extent cx="2409825" cy="719455"/>
                <wp:effectExtent l="0" t="0" r="28575" b="23495"/>
                <wp:wrapSquare wrapText="bothSides"/>
                <wp:docPr id="12"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9825" cy="719455"/>
                        </a:xfrm>
                        <a:prstGeom prst="roundRect">
                          <a:avLst>
                            <a:gd name="adj" fmla="val 16667"/>
                          </a:avLst>
                        </a:prstGeom>
                        <a:solidFill>
                          <a:srgbClr val="FFFFFF"/>
                        </a:solidFill>
                        <a:ln w="9525">
                          <a:solidFill>
                            <a:srgbClr val="000000"/>
                          </a:solidFill>
                          <a:round/>
                          <a:headEnd/>
                          <a:tailEnd/>
                        </a:ln>
                      </wps:spPr>
                      <wps:txbx>
                        <w:txbxContent>
                          <w:p w14:paraId="59FF3EDC" w14:textId="2327A922" w:rsidR="00894022" w:rsidRDefault="00894022" w:rsidP="00894022">
                            <w:pPr>
                              <w:jc w:val="center"/>
                            </w:pPr>
                            <w:r>
                              <w:rPr>
                                <w:rFonts w:hint="eastAsia"/>
                              </w:rPr>
                              <w:t>適切な措置の実施後、</w:t>
                            </w:r>
                            <w:r w:rsidR="0069737C">
                              <w:br/>
                            </w:r>
                            <w:r w:rsidR="005F0991">
                              <w:rPr>
                                <w:rFonts w:hint="eastAsia"/>
                              </w:rPr>
                              <w:t>相談者・関係者へのフォロー</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264E0217" id="_x0000_s1031" style="position:absolute;margin-left:4.8pt;margin-top:3.4pt;width:189.75pt;height:56.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" o:allowoverlap="f">
                <v:textbox inset="5.85pt,.7pt,5.85pt,.7pt">
                  <w:txbxContent>
                    <w:p w14:paraId="59FF3EDC" w14:textId="2327A922" w:rsidR="00894022" w:rsidRDefault="00894022" w:rsidP="00894022">
                      <w:pPr>
                        <w:jc w:val="center"/>
                      </w:pPr>
                      <w:r>
                        <w:rPr>
                          <w:rFonts w:hint="eastAsia"/>
                        </w:rPr>
                        <w:t>適切な措置の実施後、</w:t>
                      </w:r>
                      <w:r w:rsidR="0069737C">
                        <w:br/>
                      </w:r>
                      <w:r w:rsidR="005F0991">
                        <w:rPr>
                          <w:rFonts w:hint="eastAsia"/>
                        </w:rPr>
                        <w:t>相談者・関係者へのフォロー</w:t>
                      </w:r>
                    </w:p>
                  </w:txbxContent>
                </v:textbox>
                <w10:wrap type="square"/>
              </v:roundrect>
            </w:pict>
          </mc:Fallback>
        </mc:AlternateContent>
      </w:r>
      <w:r w:rsidR="0069737C" w:rsidRPr="00B1363E">
        <w:rPr>
          <w:rFonts w:ascii="ＭＳ 明朝" w:hAnsi="ＭＳ 明朝" w:hint="eastAsia"/>
          <w:color w:val="000000" w:themeColor="text1"/>
        </w:rPr>
        <w:t>必要に応じて相談者、関係者へ</w:t>
      </w:r>
      <w:r w:rsidR="00024B70" w:rsidRPr="00B1363E">
        <w:rPr>
          <w:rFonts w:ascii="ＭＳ 明朝" w:hAnsi="ＭＳ 明朝" w:hint="eastAsia"/>
          <w:color w:val="000000" w:themeColor="text1"/>
        </w:rPr>
        <w:t>フォロー</w:t>
      </w:r>
      <w:r w:rsidR="0069737C" w:rsidRPr="00B1363E">
        <w:rPr>
          <w:rFonts w:ascii="ＭＳ 明朝" w:hAnsi="ＭＳ 明朝" w:hint="eastAsia"/>
          <w:color w:val="000000" w:themeColor="text1"/>
        </w:rPr>
        <w:t>をおこなう。</w:t>
      </w:r>
    </w:p>
    <w:p w14:paraId="446E9B09" w14:textId="5EE4F2C2" w:rsidR="00894022" w:rsidRPr="00B1363E" w:rsidRDefault="00894022" w:rsidP="00894022">
      <w:pPr>
        <w:jc w:val="left"/>
        <w:rPr>
          <w:rFonts w:ascii="ＭＳ 明朝" w:hAnsi="ＭＳ 明朝"/>
          <w:color w:val="000000" w:themeColor="text1"/>
        </w:rPr>
      </w:pPr>
    </w:p>
    <w:p w14:paraId="6446DB59" w14:textId="65D94605" w:rsidR="005F0991" w:rsidRPr="00B1363E" w:rsidRDefault="005F0991" w:rsidP="00894022">
      <w:pPr>
        <w:jc w:val="left"/>
        <w:rPr>
          <w:rFonts w:ascii="ＭＳ 明朝" w:hAnsi="ＭＳ 明朝"/>
          <w:color w:val="000000" w:themeColor="text1"/>
        </w:rPr>
      </w:pPr>
    </w:p>
    <w:p w14:paraId="00368089" w14:textId="70CF2FC5" w:rsidR="005F0991" w:rsidRPr="00B1363E" w:rsidRDefault="008D76C4" w:rsidP="00894022">
      <w:pPr>
        <w:jc w:val="left"/>
        <w:rPr>
          <w:rFonts w:ascii="ＭＳ 明朝" w:hAnsi="ＭＳ 明朝"/>
          <w:color w:val="000000" w:themeColor="text1"/>
        </w:rPr>
      </w:pPr>
      <w:r w:rsidRPr="00B1363E">
        <w:rPr>
          <w:rFonts w:ascii="ＭＳ 明朝" w:hAnsi="ＭＳ 明朝" w:hint="eastAsia"/>
          <w:noProof/>
          <w:color w:val="000000" w:themeColor="text1"/>
        </w:rPr>
        <mc:AlternateContent>
          <mc:Choice Requires="wps">
            <w:drawing>
              <wp:anchor distT="0" distB="0" distL="114300" distR="114300" simplePos="0" relativeHeight="251679744" behindDoc="0" locked="0" layoutInCell="1" allowOverlap="1" wp14:anchorId="343324B5" wp14:editId="10D7F6C5">
                <wp:simplePos x="0" y="0"/>
                <wp:positionH relativeFrom="column">
                  <wp:posOffset>1011555</wp:posOffset>
                </wp:positionH>
                <wp:positionV relativeFrom="paragraph">
                  <wp:posOffset>145415</wp:posOffset>
                </wp:positionV>
                <wp:extent cx="295275" cy="161925"/>
                <wp:effectExtent l="38100" t="0" r="9525" b="47625"/>
                <wp:wrapNone/>
                <wp:docPr id="17"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161925"/>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91971BE" id="AutoShape 7" o:spid="_x0000_s1026" type="#_x0000_t67" style="position:absolute;left:0;text-align:left;margin-left:79.65pt;margin-top:11.45pt;width:23.25pt;height:12.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">
                <v:textbox style="layout-flow:vertical-ideographic" inset="5.85pt,.7pt,5.85pt,.7pt"/>
              </v:shape>
            </w:pict>
          </mc:Fallback>
        </mc:AlternateContent>
      </w:r>
    </w:p>
    <w:p w14:paraId="40F1D5B2" w14:textId="27622A2C" w:rsidR="0069737C" w:rsidRPr="00B1363E" w:rsidRDefault="0069737C" w:rsidP="00894022">
      <w:pPr>
        <w:jc w:val="left"/>
        <w:rPr>
          <w:rFonts w:ascii="ＭＳ 明朝" w:hAnsi="ＭＳ 明朝"/>
          <w:color w:val="000000" w:themeColor="text1"/>
        </w:rPr>
      </w:pPr>
    </w:p>
    <w:p w14:paraId="4AB32C73" w14:textId="20CB8B7D" w:rsidR="005F0991" w:rsidRPr="00B1363E" w:rsidRDefault="00B35773" w:rsidP="00894022">
      <w:pPr>
        <w:jc w:val="left"/>
        <w:rPr>
          <w:rFonts w:ascii="ＭＳ 明朝" w:hAnsi="ＭＳ 明朝"/>
          <w:color w:val="000000" w:themeColor="text1"/>
        </w:rPr>
      </w:pPr>
      <w:r w:rsidRPr="00B1363E">
        <w:rPr>
          <w:rFonts w:ascii="ＭＳ 明朝" w:hAnsi="ＭＳ 明朝" w:hint="eastAsia"/>
          <w:noProof/>
          <w:color w:val="000000" w:themeColor="text1"/>
        </w:rPr>
        <mc:AlternateContent>
          <mc:Choice Requires="wps">
            <w:drawing>
              <wp:anchor distT="0" distB="0" distL="114300" distR="114300" simplePos="0" relativeHeight="251673600" behindDoc="0" locked="0" layoutInCell="1" allowOverlap="0" wp14:anchorId="37DCF5FA" wp14:editId="48AF9D1B">
                <wp:simplePos x="0" y="0"/>
                <wp:positionH relativeFrom="column">
                  <wp:posOffset>67310</wp:posOffset>
                </wp:positionH>
                <wp:positionV relativeFrom="paragraph">
                  <wp:posOffset>49733</wp:posOffset>
                </wp:positionV>
                <wp:extent cx="2409825" cy="719455"/>
                <wp:effectExtent l="0" t="0" r="28575" b="23495"/>
                <wp:wrapSquare wrapText="bothSides"/>
                <wp:docPr id="14"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9825" cy="719455"/>
                        </a:xfrm>
                        <a:prstGeom prst="roundRect">
                          <a:avLst>
                            <a:gd name="adj" fmla="val 16667"/>
                          </a:avLst>
                        </a:prstGeom>
                        <a:solidFill>
                          <a:srgbClr val="FFFFFF"/>
                        </a:solidFill>
                        <a:ln w="9525">
                          <a:solidFill>
                            <a:srgbClr val="000000"/>
                          </a:solidFill>
                          <a:round/>
                          <a:headEnd/>
                          <a:tailEnd/>
                        </a:ln>
                      </wps:spPr>
                      <wps:txbx>
                        <w:txbxContent>
                          <w:p w14:paraId="759D43AF" w14:textId="10F840CC" w:rsidR="005F0991" w:rsidRDefault="005F0991" w:rsidP="00894022">
                            <w:pPr>
                              <w:jc w:val="center"/>
                            </w:pPr>
                            <w:r>
                              <w:rPr>
                                <w:rFonts w:hint="eastAsia"/>
                              </w:rPr>
                              <w:t>再発防止策の実施</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37DCF5FA" id="_x0000_s1032" style="position:absolute;margin-left:5.3pt;margin-top:3.9pt;width:189.75pt;height:56.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" o:allowoverlap="f">
                <v:textbox inset="5.85pt,.7pt,5.85pt,.7pt">
                  <w:txbxContent>
                    <w:p w14:paraId="759D43AF" w14:textId="10F840CC" w:rsidR="005F0991" w:rsidRDefault="005F0991" w:rsidP="00894022">
                      <w:pPr>
                        <w:jc w:val="center"/>
                      </w:pPr>
                      <w:r>
                        <w:rPr>
                          <w:rFonts w:hint="eastAsia"/>
                        </w:rPr>
                        <w:t>再発防止策の実施</w:t>
                      </w:r>
                    </w:p>
                  </w:txbxContent>
                </v:textbox>
                <w10:wrap type="square"/>
              </v:roundrect>
            </w:pict>
          </mc:Fallback>
        </mc:AlternateContent>
      </w:r>
      <w:r w:rsidR="009F6C9F" w:rsidRPr="00B1363E">
        <w:rPr>
          <w:rFonts w:ascii="ＭＳ 明朝" w:hAnsi="ＭＳ 明朝" w:hint="eastAsia"/>
          <w:color w:val="000000" w:themeColor="text1"/>
        </w:rPr>
        <w:t>改めて職場におけるハラスメントに関する周知・啓発をおこなう。</w:t>
      </w:r>
      <w:r w:rsidR="009F6C9F" w:rsidRPr="00B1363E">
        <w:rPr>
          <w:rFonts w:ascii="ＭＳ 明朝" w:hAnsi="ＭＳ 明朝"/>
          <w:color w:val="000000" w:themeColor="text1"/>
        </w:rPr>
        <w:br/>
      </w:r>
      <w:r w:rsidR="008D76C4" w:rsidRPr="00B1363E">
        <w:rPr>
          <w:rFonts w:ascii="ＭＳ 明朝" w:hAnsi="ＭＳ 明朝" w:hint="eastAsia"/>
          <w:color w:val="000000" w:themeColor="text1"/>
        </w:rPr>
        <w:t>再発防止策を実施</w:t>
      </w:r>
    </w:p>
    <w:p w14:paraId="5462C851" w14:textId="77777777" w:rsidR="0069737C" w:rsidRPr="00B1363E" w:rsidRDefault="0069737C" w:rsidP="00894022">
      <w:pPr>
        <w:ind w:firstLineChars="67" w:firstLine="141"/>
        <w:jc w:val="left"/>
        <w:rPr>
          <w:rFonts w:ascii="ＭＳ 明朝" w:hAnsi="ＭＳ 明朝"/>
          <w:color w:val="000000" w:themeColor="text1"/>
        </w:rPr>
      </w:pPr>
    </w:p>
    <w:p w14:paraId="43CCC003" w14:textId="77777777" w:rsidR="0069737C" w:rsidRPr="00B1363E" w:rsidRDefault="0069737C" w:rsidP="00894022">
      <w:pPr>
        <w:ind w:firstLineChars="67" w:firstLine="141"/>
        <w:jc w:val="left"/>
        <w:rPr>
          <w:rFonts w:ascii="ＭＳ 明朝" w:hAnsi="ＭＳ 明朝"/>
          <w:color w:val="000000" w:themeColor="text1"/>
        </w:rPr>
      </w:pPr>
    </w:p>
    <w:p w14:paraId="6608E63A" w14:textId="77777777" w:rsidR="00024B70" w:rsidRPr="00B1363E" w:rsidRDefault="00024B70" w:rsidP="00894022">
      <w:pPr>
        <w:ind w:firstLineChars="67" w:firstLine="141"/>
        <w:jc w:val="left"/>
        <w:rPr>
          <w:rFonts w:ascii="ＭＳ 明朝" w:hAnsi="ＭＳ 明朝"/>
          <w:color w:val="000000" w:themeColor="text1"/>
        </w:rPr>
      </w:pPr>
    </w:p>
    <w:p w14:paraId="623E8AA6" w14:textId="18166056" w:rsidR="00894022" w:rsidRPr="00B1363E" w:rsidRDefault="00894022" w:rsidP="007F0A53">
      <w:pPr>
        <w:jc w:val="left"/>
        <w:rPr>
          <w:rFonts w:ascii="ＭＳ 明朝" w:hAnsi="ＭＳ 明朝"/>
          <w:color w:val="000000" w:themeColor="text1"/>
        </w:rPr>
      </w:pPr>
      <w:r w:rsidRPr="00B1363E">
        <w:rPr>
          <w:rFonts w:ascii="ＭＳ 明朝" w:hAnsi="ＭＳ 明朝" w:hint="eastAsia"/>
          <w:color w:val="000000" w:themeColor="text1"/>
        </w:rPr>
        <w:t>申出があった時点で注意あるいは指導をすれば明らかに是正されると窓口担当者および所属長が判断し、かつ被害者の同意を得た場合には、次のステップに進まないこともある。</w:t>
      </w:r>
    </w:p>
    <w:p w14:paraId="55DB3068" w14:textId="170B1B4D" w:rsidR="00894022" w:rsidRPr="00B1363E" w:rsidRDefault="00894022">
      <w:pPr>
        <w:widowControl/>
        <w:jc w:val="left"/>
        <w:rPr>
          <w:rFonts w:ascii="ＭＳ ゴシック" w:eastAsia="ＭＳ ゴシック" w:hAnsi="ＭＳ ゴシック"/>
          <w:b/>
          <w:color w:val="000000" w:themeColor="text1"/>
          <w:sz w:val="24"/>
        </w:rPr>
      </w:pPr>
      <w:r w:rsidRPr="00B1363E">
        <w:rPr>
          <w:rFonts w:ascii="ＭＳ 明朝" w:hAnsi="ＭＳ 明朝" w:hint="eastAsia"/>
          <w:color w:val="000000" w:themeColor="text1"/>
        </w:rPr>
        <w:t>なお、一連の対応で実施した事項の記録は残さなければならない。</w:t>
      </w:r>
      <w:r w:rsidRPr="00B1363E">
        <w:rPr>
          <w:rFonts w:ascii="ＭＳ ゴシック" w:eastAsia="ＭＳ ゴシック" w:hAnsi="ＭＳ ゴシック"/>
          <w:b/>
          <w:color w:val="000000" w:themeColor="text1"/>
          <w:sz w:val="24"/>
        </w:rPr>
        <w:br w:type="page"/>
      </w:r>
    </w:p>
    <w:p w14:paraId="7A11F7CC" w14:textId="5974F785" w:rsidR="00FB5716" w:rsidRPr="00B1363E" w:rsidRDefault="00FB5716" w:rsidP="00FB5716">
      <w:pPr>
        <w:jc w:val="left"/>
        <w:rPr>
          <w:rFonts w:ascii="ＭＳ ゴシック" w:eastAsia="ＭＳ ゴシック" w:hAnsi="ＭＳ ゴシック"/>
          <w:b/>
          <w:color w:val="000000" w:themeColor="text1"/>
          <w:sz w:val="24"/>
        </w:rPr>
      </w:pPr>
      <w:r w:rsidRPr="00B1363E">
        <w:rPr>
          <w:rFonts w:ascii="ＭＳ ゴシック" w:eastAsia="ＭＳ ゴシック" w:hAnsi="ＭＳ ゴシック" w:hint="eastAsia"/>
          <w:b/>
          <w:color w:val="000000" w:themeColor="text1"/>
          <w:sz w:val="24"/>
        </w:rPr>
        <w:lastRenderedPageBreak/>
        <w:t>ハラスメントに関する相談・苦情のフロー</w:t>
      </w:r>
      <w:r w:rsidR="00894022" w:rsidRPr="00B1363E">
        <w:rPr>
          <w:rFonts w:ascii="ＭＳ ゴシック" w:eastAsia="ＭＳ ゴシック" w:hAnsi="ＭＳ ゴシック" w:hint="eastAsia"/>
          <w:b/>
          <w:color w:val="000000" w:themeColor="text1"/>
          <w:sz w:val="24"/>
        </w:rPr>
        <w:t xml:space="preserve">　　</w:t>
      </w:r>
      <w:r w:rsidR="00894022" w:rsidRPr="00B1363E">
        <w:rPr>
          <w:rFonts w:ascii="ＭＳ ゴシック" w:eastAsia="ＭＳ ゴシック" w:hAnsi="ＭＳ ゴシック"/>
          <w:b/>
          <w:color w:val="000000" w:themeColor="text1"/>
          <w:sz w:val="24"/>
        </w:rPr>
        <w:t>(</w:t>
      </w:r>
      <w:r w:rsidR="00894022" w:rsidRPr="00B1363E">
        <w:rPr>
          <w:rFonts w:ascii="ＭＳ ゴシック" w:eastAsia="ＭＳ ゴシック" w:hAnsi="ＭＳ ゴシック" w:hint="eastAsia"/>
          <w:b/>
          <w:color w:val="000000" w:themeColor="text1"/>
          <w:sz w:val="24"/>
        </w:rPr>
        <w:t xml:space="preserve">例)　</w:t>
      </w:r>
    </w:p>
    <w:p w14:paraId="38FB61C5" w14:textId="77777777" w:rsidR="00894022" w:rsidRPr="00B1363E" w:rsidRDefault="00894022" w:rsidP="00FB5716">
      <w:pPr>
        <w:jc w:val="left"/>
        <w:rPr>
          <w:rFonts w:ascii="ＭＳ ゴシック" w:eastAsia="ＭＳ ゴシック" w:hAnsi="ＭＳ ゴシック"/>
          <w:b/>
          <w:color w:val="000000" w:themeColor="text1"/>
          <w:sz w:val="16"/>
          <w:szCs w:val="16"/>
        </w:rPr>
      </w:pPr>
    </w:p>
    <w:p w14:paraId="752548A8" w14:textId="42CB39E8" w:rsidR="00B35773" w:rsidRPr="00B1363E" w:rsidRDefault="00D86710" w:rsidP="00FB5716">
      <w:pPr>
        <w:jc w:val="left"/>
        <w:rPr>
          <w:rFonts w:ascii="ＭＳ ゴシック" w:eastAsia="ＭＳ ゴシック" w:hAnsi="ＭＳ ゴシック"/>
          <w:b/>
          <w:color w:val="000000" w:themeColor="text1"/>
          <w:sz w:val="24"/>
        </w:rPr>
      </w:pPr>
      <w:r w:rsidRPr="00B1363E">
        <w:rPr>
          <w:rFonts w:ascii="ＭＳ ゴシック" w:eastAsia="ＭＳ ゴシック" w:hAnsi="ＭＳ ゴシック"/>
          <w:b/>
          <w:noProof/>
          <w:color w:val="000000" w:themeColor="text1"/>
          <w:sz w:val="24"/>
        </w:rPr>
        <w:drawing>
          <wp:inline distT="0" distB="0" distL="0" distR="0" wp14:anchorId="3440F8E4" wp14:editId="0B71923B">
            <wp:extent cx="5639435" cy="7411720"/>
            <wp:effectExtent l="0" t="0" r="0" b="0"/>
            <wp:docPr id="172196172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39435" cy="7411720"/>
                    </a:xfrm>
                    <a:prstGeom prst="rect">
                      <a:avLst/>
                    </a:prstGeom>
                    <a:noFill/>
                    <a:ln>
                      <a:noFill/>
                    </a:ln>
                  </pic:spPr>
                </pic:pic>
              </a:graphicData>
            </a:graphic>
          </wp:inline>
        </w:drawing>
      </w:r>
    </w:p>
    <w:p w14:paraId="5F66F2FA" w14:textId="77777777" w:rsidR="00B35773" w:rsidRPr="00B1363E" w:rsidRDefault="00B35773" w:rsidP="009F6C9F">
      <w:pPr>
        <w:jc w:val="right"/>
        <w:rPr>
          <w:rFonts w:ascii="ＭＳ ゴシック" w:eastAsia="ＭＳ ゴシック" w:hAnsi="ＭＳ ゴシック"/>
          <w:bCs/>
          <w:color w:val="000000" w:themeColor="text1"/>
          <w:sz w:val="18"/>
          <w:szCs w:val="18"/>
        </w:rPr>
      </w:pPr>
    </w:p>
    <w:p w14:paraId="3224BC48" w14:textId="09794BC8" w:rsidR="00B35773" w:rsidRPr="00B1363E" w:rsidRDefault="00B35773" w:rsidP="007F0A53">
      <w:pPr>
        <w:jc w:val="right"/>
        <w:rPr>
          <w:rFonts w:ascii="ＭＳ ゴシック" w:eastAsia="ＭＳ ゴシック" w:hAnsi="ＭＳ ゴシック"/>
          <w:b/>
          <w:color w:val="000000" w:themeColor="text1"/>
          <w:sz w:val="24"/>
        </w:rPr>
      </w:pPr>
      <w:r w:rsidRPr="00B1363E">
        <w:rPr>
          <w:rFonts w:ascii="ＭＳ ゴシック" w:eastAsia="ＭＳ ゴシック" w:hAnsi="ＭＳ ゴシック" w:hint="eastAsia"/>
          <w:bCs/>
          <w:color w:val="000000" w:themeColor="text1"/>
          <w:sz w:val="18"/>
          <w:szCs w:val="18"/>
        </w:rPr>
        <w:t>（出典）厚生労働省 資料</w:t>
      </w:r>
      <w:r w:rsidRPr="004454E1">
        <w:rPr>
          <w:rFonts w:ascii="ＭＳ ゴシック" w:eastAsia="ＭＳ ゴシック" w:hAnsi="ＭＳ ゴシック" w:hint="eastAsia"/>
          <w:bCs/>
          <w:color w:val="000000" w:themeColor="text1"/>
          <w:sz w:val="18"/>
          <w:szCs w:val="18"/>
        </w:rPr>
        <w:t>「</w:t>
      </w:r>
      <w:r w:rsidR="00D86710" w:rsidRPr="004454E1">
        <w:rPr>
          <w:rFonts w:ascii="ＭＳ ゴシック" w:eastAsia="ＭＳ ゴシック" w:hAnsi="ＭＳ ゴシック" w:hint="eastAsia"/>
          <w:bCs/>
          <w:color w:val="000000" w:themeColor="text1"/>
          <w:sz w:val="18"/>
          <w:szCs w:val="18"/>
        </w:rPr>
        <w:t>事業主が講ずべき職場のハラスメント対策パンフレット</w:t>
      </w:r>
      <w:r w:rsidRPr="004454E1">
        <w:rPr>
          <w:rFonts w:ascii="ＭＳ ゴシック" w:eastAsia="ＭＳ ゴシック" w:hAnsi="ＭＳ ゴシック" w:hint="eastAsia"/>
          <w:bCs/>
          <w:color w:val="000000" w:themeColor="text1"/>
          <w:sz w:val="18"/>
          <w:szCs w:val="18"/>
        </w:rPr>
        <w:t>」</w:t>
      </w:r>
      <w:r w:rsidR="00935F94" w:rsidRPr="004454E1">
        <w:rPr>
          <w:rFonts w:ascii="ＭＳ ゴシック" w:eastAsia="ＭＳ ゴシック" w:hAnsi="ＭＳ ゴシック" w:hint="eastAsia"/>
          <w:bCs/>
          <w:color w:val="000000" w:themeColor="text1"/>
          <w:sz w:val="18"/>
          <w:szCs w:val="18"/>
        </w:rPr>
        <w:t>（</w:t>
      </w:r>
      <w:r w:rsidR="00935F94" w:rsidRPr="004454E1">
        <w:rPr>
          <w:rFonts w:ascii="ＭＳ ゴシック" w:eastAsia="ＭＳ ゴシック" w:hAnsi="ＭＳ ゴシック"/>
          <w:bCs/>
          <w:color w:val="000000" w:themeColor="text1"/>
          <w:sz w:val="18"/>
          <w:szCs w:val="18"/>
        </w:rPr>
        <w:t>2026年7月版）</w:t>
      </w:r>
      <w:r w:rsidRPr="00B1363E">
        <w:rPr>
          <w:rFonts w:ascii="ＭＳ ゴシック" w:eastAsia="ＭＳ ゴシック" w:hAnsi="ＭＳ ゴシック" w:hint="eastAsia"/>
          <w:bCs/>
          <w:color w:val="000000" w:themeColor="text1"/>
          <w:sz w:val="18"/>
          <w:szCs w:val="18"/>
        </w:rPr>
        <w:t>より抜粋</w:t>
      </w:r>
    </w:p>
    <w:p w14:paraId="3A587C69" w14:textId="38AAA6B9" w:rsidR="00474B16" w:rsidRPr="00B1363E" w:rsidRDefault="00474B16" w:rsidP="00832628">
      <w:pPr>
        <w:pStyle w:val="Web"/>
        <w:spacing w:before="0" w:beforeAutospacing="0" w:after="0" w:afterAutospacing="0" w:line="360" w:lineRule="atLeast"/>
        <w:rPr>
          <w:rFonts w:asciiTheme="minorEastAsia" w:eastAsiaTheme="minorEastAsia" w:hAnsiTheme="minorEastAsia"/>
          <w:color w:val="000000" w:themeColor="text1"/>
          <w:sz w:val="21"/>
          <w:szCs w:val="21"/>
        </w:rPr>
        <w:sectPr w:rsidR="00474B16" w:rsidRPr="00B1363E" w:rsidSect="00197F9B">
          <w:footerReference w:type="default" r:id="rId10"/>
          <w:pgSz w:w="11906" w:h="16838" w:code="9"/>
          <w:pgMar w:top="1701" w:right="1418" w:bottom="1701" w:left="1418" w:header="851" w:footer="737" w:gutter="0"/>
          <w:pgNumType w:start="1"/>
          <w:cols w:space="425"/>
          <w:docGrid w:linePitch="291"/>
        </w:sectPr>
      </w:pPr>
    </w:p>
    <w:p w14:paraId="353E5B12" w14:textId="77777777" w:rsidR="002647F3" w:rsidRPr="00B1363E" w:rsidRDefault="001B0C4E" w:rsidP="007F0A53">
      <w:pPr>
        <w:spacing w:line="360" w:lineRule="atLeast"/>
        <w:outlineLvl w:val="0"/>
        <w:rPr>
          <w:rFonts w:ascii="ＭＳ ゴシック" w:eastAsia="ＭＳ ゴシック" w:hAnsi="ＭＳ ゴシック" w:cs="ＭＳ Ｐゴシック"/>
          <w:b/>
          <w:bCs/>
          <w:color w:val="000000" w:themeColor="text1"/>
          <w:kern w:val="0"/>
          <w:sz w:val="28"/>
          <w:szCs w:val="27"/>
        </w:rPr>
      </w:pPr>
      <w:bookmarkStart w:id="17" w:name="_Toc235620619"/>
      <w:r w:rsidRPr="00B1363E">
        <w:rPr>
          <w:rFonts w:ascii="ＭＳ ゴシック" w:eastAsia="ＭＳ ゴシック" w:hAnsi="ＭＳ ゴシック" w:cs="ＭＳ Ｐゴシック"/>
          <w:b/>
          <w:bCs/>
          <w:color w:val="000000" w:themeColor="text1"/>
          <w:kern w:val="0"/>
          <w:sz w:val="28"/>
          <w:szCs w:val="27"/>
        </w:rPr>
        <w:lastRenderedPageBreak/>
        <w:t>ハラスメント</w:t>
      </w:r>
      <w:r w:rsidRPr="00B1363E">
        <w:rPr>
          <w:rFonts w:ascii="ＭＳ ゴシック" w:eastAsia="ＭＳ ゴシック" w:hAnsi="ＭＳ ゴシック" w:cs="ＭＳ Ｐゴシック" w:hint="eastAsia"/>
          <w:b/>
          <w:bCs/>
          <w:color w:val="000000" w:themeColor="text1"/>
          <w:kern w:val="0"/>
          <w:sz w:val="28"/>
          <w:szCs w:val="27"/>
        </w:rPr>
        <w:t>対応</w:t>
      </w:r>
      <w:r w:rsidRPr="00B1363E">
        <w:rPr>
          <w:rFonts w:ascii="ＭＳ ゴシック" w:eastAsia="ＭＳ ゴシック" w:hAnsi="ＭＳ ゴシック" w:cs="ＭＳ Ｐゴシック"/>
          <w:b/>
          <w:bCs/>
          <w:color w:val="000000" w:themeColor="text1"/>
          <w:kern w:val="0"/>
          <w:sz w:val="28"/>
          <w:szCs w:val="27"/>
        </w:rPr>
        <w:t>マニュアル</w:t>
      </w:r>
      <w:bookmarkEnd w:id="17"/>
    </w:p>
    <w:p w14:paraId="05EEC644" w14:textId="4D3F0F1F" w:rsidR="001B0C4E" w:rsidRPr="00B1363E" w:rsidRDefault="001B0C4E" w:rsidP="007F0A53">
      <w:pPr>
        <w:spacing w:line="360" w:lineRule="atLeast"/>
        <w:rPr>
          <w:rFonts w:ascii="ＭＳ ゴシック" w:eastAsia="ＭＳ ゴシック" w:hAnsi="ＭＳ ゴシック"/>
          <w:color w:val="000000" w:themeColor="text1"/>
        </w:rPr>
      </w:pPr>
    </w:p>
    <w:p w14:paraId="3438CF8F" w14:textId="369D1B7A" w:rsidR="001B0C4E" w:rsidRPr="00B1363E" w:rsidRDefault="001B0C4E" w:rsidP="007F0A53">
      <w:pPr>
        <w:spacing w:line="360" w:lineRule="atLeast"/>
        <w:rPr>
          <w:rFonts w:ascii="ＭＳ 明朝" w:hAnsi="ＭＳ 明朝"/>
          <w:b/>
          <w:color w:val="000000" w:themeColor="text1"/>
          <w:sz w:val="24"/>
          <w:szCs w:val="24"/>
        </w:rPr>
      </w:pPr>
      <w:r w:rsidRPr="00B1363E">
        <w:rPr>
          <w:rFonts w:ascii="ＭＳ 明朝" w:hAnsi="ＭＳ 明朝" w:hint="eastAsia"/>
          <w:b/>
          <w:color w:val="000000" w:themeColor="text1"/>
          <w:sz w:val="24"/>
          <w:szCs w:val="24"/>
        </w:rPr>
        <w:t>１．社内相談窓口担当者の基本的な心構え</w:t>
      </w:r>
    </w:p>
    <w:p w14:paraId="027F64EA" w14:textId="115B9851" w:rsidR="001B0C4E" w:rsidRPr="00B1363E" w:rsidRDefault="001B0C4E" w:rsidP="007F0A53">
      <w:pPr>
        <w:spacing w:line="360" w:lineRule="atLeast"/>
        <w:ind w:leftChars="270" w:left="567"/>
        <w:jc w:val="left"/>
        <w:rPr>
          <w:rFonts w:ascii="ＭＳ 明朝" w:hAnsi="ＭＳ 明朝"/>
          <w:color w:val="000000" w:themeColor="text1"/>
        </w:rPr>
      </w:pPr>
      <w:r w:rsidRPr="00B1363E">
        <w:rPr>
          <w:rFonts w:ascii="ＭＳ 明朝" w:hAnsi="ＭＳ 明朝" w:hint="eastAsia"/>
          <w:color w:val="000000" w:themeColor="text1"/>
        </w:rPr>
        <w:t>従業員</w:t>
      </w:r>
      <w:r w:rsidR="0079792C" w:rsidRPr="004454E1">
        <w:rPr>
          <w:rFonts w:ascii="ＭＳ 明朝" w:hAnsi="ＭＳ 明朝" w:hint="eastAsia"/>
          <w:color w:val="000000" w:themeColor="text1"/>
        </w:rPr>
        <w:t>や求職者等</w:t>
      </w:r>
      <w:r w:rsidRPr="00B1363E">
        <w:rPr>
          <w:rFonts w:ascii="ＭＳ 明朝" w:hAnsi="ＭＳ 明朝" w:hint="eastAsia"/>
          <w:color w:val="000000" w:themeColor="text1"/>
        </w:rPr>
        <w:t>またはその家族からの相談</w:t>
      </w:r>
      <w:r w:rsidR="00AD24FE" w:rsidRPr="00B1363E">
        <w:rPr>
          <w:rFonts w:ascii="ＭＳ 明朝" w:hAnsi="ＭＳ 明朝" w:hint="eastAsia"/>
          <w:color w:val="000000" w:themeColor="text1"/>
        </w:rPr>
        <w:t>また</w:t>
      </w:r>
      <w:r w:rsidRPr="00B1363E">
        <w:rPr>
          <w:rFonts w:ascii="ＭＳ 明朝" w:hAnsi="ＭＳ 明朝" w:hint="eastAsia"/>
          <w:color w:val="000000" w:themeColor="text1"/>
        </w:rPr>
        <w:t>は苦情に対応するにあたっては、担当者は次の事項に留意すること。</w:t>
      </w:r>
    </w:p>
    <w:p w14:paraId="4846DA29" w14:textId="6644A91D" w:rsidR="00861EA0" w:rsidRPr="00B1363E" w:rsidRDefault="00861EA0" w:rsidP="007F0A53">
      <w:pPr>
        <w:pStyle w:val="aa"/>
        <w:numPr>
          <w:ilvl w:val="0"/>
          <w:numId w:val="39"/>
        </w:numPr>
        <w:spacing w:line="360" w:lineRule="atLeast"/>
        <w:ind w:leftChars="0" w:left="993" w:hanging="426"/>
        <w:rPr>
          <w:rFonts w:ascii="ＭＳ 明朝" w:hAnsi="ＭＳ 明朝"/>
          <w:color w:val="000000" w:themeColor="text1"/>
        </w:rPr>
      </w:pPr>
      <w:r w:rsidRPr="00B1363E">
        <w:rPr>
          <w:rFonts w:ascii="ＭＳ 明朝" w:hAnsi="ＭＳ 明朝" w:hint="eastAsia"/>
          <w:color w:val="000000" w:themeColor="text1"/>
        </w:rPr>
        <w:t>先入観や思い込みを持たないこと。</w:t>
      </w:r>
    </w:p>
    <w:p w14:paraId="6C4F0ED1" w14:textId="7222FB5A" w:rsidR="001B0C4E" w:rsidRPr="00B1363E" w:rsidRDefault="001B0C4E" w:rsidP="007F0A53">
      <w:pPr>
        <w:pStyle w:val="aa"/>
        <w:numPr>
          <w:ilvl w:val="0"/>
          <w:numId w:val="39"/>
        </w:numPr>
        <w:spacing w:line="360" w:lineRule="atLeast"/>
        <w:ind w:leftChars="0" w:left="993" w:hanging="426"/>
        <w:rPr>
          <w:rFonts w:ascii="ＭＳ 明朝" w:hAnsi="ＭＳ 明朝"/>
          <w:color w:val="000000" w:themeColor="text1"/>
        </w:rPr>
      </w:pPr>
      <w:r w:rsidRPr="00B1363E">
        <w:rPr>
          <w:rFonts w:ascii="ＭＳ 明朝" w:hAnsi="ＭＳ 明朝" w:hint="eastAsia"/>
          <w:color w:val="000000" w:themeColor="text1"/>
        </w:rPr>
        <w:t>被害者を含む当事者にとって適切かつ効果的な対応は何かという視点を常に持つこと。</w:t>
      </w:r>
    </w:p>
    <w:p w14:paraId="2FF84F68" w14:textId="6E21F36D" w:rsidR="001B0C4E" w:rsidRPr="00B1363E" w:rsidRDefault="001B0C4E" w:rsidP="007F0A53">
      <w:pPr>
        <w:pStyle w:val="aa"/>
        <w:numPr>
          <w:ilvl w:val="0"/>
          <w:numId w:val="39"/>
        </w:numPr>
        <w:spacing w:line="360" w:lineRule="atLeast"/>
        <w:ind w:leftChars="0" w:left="993" w:hanging="426"/>
        <w:rPr>
          <w:rFonts w:ascii="ＭＳ 明朝" w:hAnsi="ＭＳ 明朝"/>
          <w:color w:val="000000" w:themeColor="text1"/>
        </w:rPr>
      </w:pPr>
      <w:r w:rsidRPr="00B1363E">
        <w:rPr>
          <w:rFonts w:ascii="ＭＳ 明朝" w:hAnsi="ＭＳ 明朝" w:hint="eastAsia"/>
          <w:color w:val="000000" w:themeColor="text1"/>
        </w:rPr>
        <w:t>事態を悪化させないために、迅速な対応を心がけること。</w:t>
      </w:r>
    </w:p>
    <w:p w14:paraId="269821BE" w14:textId="77777777" w:rsidR="0040349C" w:rsidRPr="00B1363E" w:rsidRDefault="001B0C4E" w:rsidP="007F0A53">
      <w:pPr>
        <w:pStyle w:val="aa"/>
        <w:numPr>
          <w:ilvl w:val="0"/>
          <w:numId w:val="39"/>
        </w:numPr>
        <w:spacing w:line="360" w:lineRule="atLeast"/>
        <w:ind w:leftChars="0" w:left="993" w:hanging="426"/>
        <w:rPr>
          <w:rFonts w:ascii="ＭＳ 明朝" w:hAnsi="ＭＳ 明朝"/>
          <w:color w:val="000000" w:themeColor="text1"/>
        </w:rPr>
      </w:pPr>
      <w:r w:rsidRPr="00B1363E">
        <w:rPr>
          <w:rFonts w:ascii="ＭＳ 明朝" w:hAnsi="ＭＳ 明朝" w:hint="eastAsia"/>
          <w:color w:val="000000" w:themeColor="text1"/>
        </w:rPr>
        <w:t>関係者のプライバシーや名誉その他の人権を尊重するとともに、知り得た秘密を厳守すること。</w:t>
      </w:r>
    </w:p>
    <w:p w14:paraId="640B0D57" w14:textId="02F295C7" w:rsidR="001B0C4E" w:rsidRPr="00B1363E" w:rsidRDefault="0040349C" w:rsidP="007F0A53">
      <w:pPr>
        <w:pStyle w:val="aa"/>
        <w:numPr>
          <w:ilvl w:val="0"/>
          <w:numId w:val="39"/>
        </w:numPr>
        <w:spacing w:line="360" w:lineRule="atLeast"/>
        <w:ind w:leftChars="0" w:left="993" w:hanging="426"/>
        <w:rPr>
          <w:rFonts w:ascii="ＭＳ 明朝" w:hAnsi="ＭＳ 明朝"/>
          <w:color w:val="000000" w:themeColor="text1"/>
        </w:rPr>
      </w:pPr>
      <w:r w:rsidRPr="00B1363E">
        <w:rPr>
          <w:rFonts w:ascii="ＭＳ 明朝" w:hAnsi="ＭＳ 明朝" w:hint="eastAsia"/>
          <w:color w:val="000000" w:themeColor="text1"/>
        </w:rPr>
        <w:t>ハラスメントが実際に生じている場合だけでなく、発生のおそれがある場合や、ハラスメントに該当するか否か微妙な場合であっても、広く相談に対応すること。</w:t>
      </w:r>
      <w:r w:rsidR="001B0C4E" w:rsidRPr="00B1363E">
        <w:rPr>
          <w:rFonts w:ascii="ＭＳ 明朝" w:hAnsi="ＭＳ 明朝" w:hint="eastAsia"/>
          <w:color w:val="000000" w:themeColor="text1"/>
        </w:rPr>
        <w:t xml:space="preserve"> </w:t>
      </w:r>
    </w:p>
    <w:p w14:paraId="170BA42A" w14:textId="77777777" w:rsidR="001B0C4E" w:rsidRPr="00B1363E" w:rsidRDefault="001B0C4E" w:rsidP="007F0A53">
      <w:pPr>
        <w:spacing w:line="360" w:lineRule="atLeast"/>
        <w:rPr>
          <w:rFonts w:ascii="ＭＳ 明朝" w:hAnsi="ＭＳ 明朝"/>
          <w:color w:val="000000" w:themeColor="text1"/>
        </w:rPr>
      </w:pPr>
    </w:p>
    <w:p w14:paraId="34A5A5C4" w14:textId="601B5155" w:rsidR="001B0C4E" w:rsidRPr="00B1363E" w:rsidRDefault="001B0C4E" w:rsidP="007F0A53">
      <w:pPr>
        <w:spacing w:line="360" w:lineRule="atLeast"/>
        <w:rPr>
          <w:rFonts w:ascii="ＭＳ 明朝" w:hAnsi="ＭＳ 明朝"/>
          <w:b/>
          <w:color w:val="000000" w:themeColor="text1"/>
          <w:sz w:val="24"/>
          <w:szCs w:val="24"/>
        </w:rPr>
      </w:pPr>
      <w:r w:rsidRPr="00B1363E">
        <w:rPr>
          <w:rFonts w:ascii="ＭＳ 明朝" w:hAnsi="ＭＳ 明朝" w:hint="eastAsia"/>
          <w:b/>
          <w:color w:val="000000" w:themeColor="text1"/>
          <w:sz w:val="24"/>
          <w:szCs w:val="24"/>
        </w:rPr>
        <w:t>２．苦情相談および事実関係の把握を進める上での留意事項</w:t>
      </w:r>
    </w:p>
    <w:p w14:paraId="51D5271F" w14:textId="7A2E88D9" w:rsidR="001B0C4E" w:rsidRPr="00B1363E" w:rsidRDefault="001B0C4E" w:rsidP="007F0A53">
      <w:pPr>
        <w:spacing w:line="360" w:lineRule="atLeast"/>
        <w:ind w:leftChars="270" w:left="567"/>
        <w:jc w:val="left"/>
        <w:rPr>
          <w:rFonts w:ascii="ＭＳ 明朝" w:hAnsi="ＭＳ 明朝"/>
          <w:color w:val="000000" w:themeColor="text1"/>
        </w:rPr>
      </w:pPr>
      <w:r w:rsidRPr="00B1363E">
        <w:rPr>
          <w:rFonts w:ascii="ＭＳ 明朝" w:hAnsi="ＭＳ 明朝" w:hint="eastAsia"/>
          <w:color w:val="000000" w:themeColor="text1"/>
        </w:rPr>
        <w:t>相談</w:t>
      </w:r>
      <w:r w:rsidR="00AD24FE" w:rsidRPr="00B1363E">
        <w:rPr>
          <w:rFonts w:ascii="ＭＳ 明朝" w:hAnsi="ＭＳ 明朝" w:hint="eastAsia"/>
          <w:color w:val="000000" w:themeColor="text1"/>
        </w:rPr>
        <w:t>また</w:t>
      </w:r>
      <w:r w:rsidRPr="00B1363E">
        <w:rPr>
          <w:rFonts w:ascii="ＭＳ 明朝" w:hAnsi="ＭＳ 明朝" w:hint="eastAsia"/>
          <w:color w:val="000000" w:themeColor="text1"/>
        </w:rPr>
        <w:t>は苦情を申し出た従業員</w:t>
      </w:r>
      <w:r w:rsidR="0010364C" w:rsidRPr="004454E1">
        <w:rPr>
          <w:rFonts w:ascii="ＭＳ 明朝" w:hAnsi="ＭＳ 明朝" w:hint="eastAsia"/>
          <w:color w:val="000000" w:themeColor="text1"/>
        </w:rPr>
        <w:t>や求職者等</w:t>
      </w:r>
      <w:r w:rsidRPr="00B1363E">
        <w:rPr>
          <w:rFonts w:ascii="ＭＳ 明朝" w:hAnsi="ＭＳ 明朝" w:hint="eastAsia"/>
          <w:color w:val="000000" w:themeColor="text1"/>
        </w:rPr>
        <w:t>またはその家族</w:t>
      </w:r>
      <w:r w:rsidR="00B54E63" w:rsidRPr="00B1363E">
        <w:rPr>
          <w:rFonts w:ascii="ＭＳ 明朝" w:hAnsi="ＭＳ 明朝" w:hint="eastAsia"/>
          <w:color w:val="000000" w:themeColor="text1"/>
        </w:rPr>
        <w:t>、</w:t>
      </w:r>
      <w:r w:rsidR="00CA61A3" w:rsidRPr="00B1363E">
        <w:rPr>
          <w:rFonts w:ascii="ＭＳ 明朝" w:hAnsi="ＭＳ 明朝" w:hint="eastAsia"/>
          <w:color w:val="000000" w:themeColor="text1"/>
        </w:rPr>
        <w:t>加害者とされる者、第三者等の</w:t>
      </w:r>
      <w:r w:rsidR="00B54E63" w:rsidRPr="00B1363E">
        <w:rPr>
          <w:rFonts w:ascii="ＭＳ 明朝" w:hAnsi="ＭＳ 明朝" w:hint="eastAsia"/>
          <w:color w:val="000000" w:themeColor="text1"/>
        </w:rPr>
        <w:t>関係者</w:t>
      </w:r>
      <w:r w:rsidRPr="00B1363E">
        <w:rPr>
          <w:rFonts w:ascii="ＭＳ 明朝" w:hAnsi="ＭＳ 明朝" w:hint="eastAsia"/>
          <w:color w:val="000000" w:themeColor="text1"/>
        </w:rPr>
        <w:t>から事実関係等を聴取するにあたっては、次の点に留意すること。</w:t>
      </w:r>
    </w:p>
    <w:p w14:paraId="59A53076" w14:textId="77777777" w:rsidR="00522605" w:rsidRPr="00B1363E" w:rsidRDefault="00522605" w:rsidP="007F0A53">
      <w:pPr>
        <w:spacing w:line="360" w:lineRule="atLeast"/>
        <w:ind w:leftChars="100" w:left="210"/>
        <w:rPr>
          <w:rFonts w:ascii="ＭＳ 明朝" w:hAnsi="ＭＳ 明朝"/>
          <w:color w:val="000000" w:themeColor="text1"/>
        </w:rPr>
      </w:pPr>
    </w:p>
    <w:p w14:paraId="44FED278" w14:textId="580114CB" w:rsidR="00773789" w:rsidRPr="00B1363E" w:rsidRDefault="00773789" w:rsidP="007F0A53">
      <w:pPr>
        <w:pStyle w:val="aa"/>
        <w:numPr>
          <w:ilvl w:val="0"/>
          <w:numId w:val="43"/>
        </w:numPr>
        <w:spacing w:line="360" w:lineRule="atLeast"/>
        <w:ind w:leftChars="0" w:hanging="83"/>
        <w:rPr>
          <w:rFonts w:ascii="ＭＳ 明朝" w:hAnsi="ＭＳ 明朝"/>
          <w:b/>
          <w:bCs/>
          <w:color w:val="000000" w:themeColor="text1"/>
          <w:sz w:val="24"/>
          <w:szCs w:val="24"/>
        </w:rPr>
      </w:pPr>
      <w:r w:rsidRPr="00B1363E">
        <w:rPr>
          <w:rFonts w:ascii="ＭＳ 明朝" w:hAnsi="ＭＳ 明朝" w:hint="eastAsia"/>
          <w:b/>
          <w:bCs/>
          <w:color w:val="000000" w:themeColor="text1"/>
          <w:sz w:val="24"/>
          <w:szCs w:val="24"/>
        </w:rPr>
        <w:t>担当者における留意事項</w:t>
      </w:r>
    </w:p>
    <w:p w14:paraId="794A9EB5" w14:textId="15CEC165" w:rsidR="001B0C4E" w:rsidRPr="00B1363E" w:rsidRDefault="001B0C4E" w:rsidP="007F0A53">
      <w:pPr>
        <w:pStyle w:val="aa"/>
        <w:numPr>
          <w:ilvl w:val="0"/>
          <w:numId w:val="31"/>
        </w:numPr>
        <w:spacing w:line="360" w:lineRule="atLeast"/>
        <w:ind w:leftChars="0" w:left="1276" w:hanging="283"/>
        <w:jc w:val="left"/>
        <w:rPr>
          <w:rFonts w:ascii="ＭＳ 明朝" w:hAnsi="ＭＳ 明朝"/>
          <w:color w:val="000000" w:themeColor="text1"/>
        </w:rPr>
      </w:pPr>
      <w:r w:rsidRPr="00B1363E">
        <w:rPr>
          <w:rFonts w:ascii="ＭＳ 明朝" w:hAnsi="ＭＳ 明朝" w:hint="eastAsia"/>
          <w:color w:val="000000" w:themeColor="text1"/>
        </w:rPr>
        <w:t>苦情</w:t>
      </w:r>
      <w:r w:rsidR="00AD24FE" w:rsidRPr="00B1363E">
        <w:rPr>
          <w:rFonts w:ascii="ＭＳ 明朝" w:hAnsi="ＭＳ 明朝" w:hint="eastAsia"/>
          <w:color w:val="000000" w:themeColor="text1"/>
        </w:rPr>
        <w:t>また</w:t>
      </w:r>
      <w:r w:rsidRPr="00B1363E">
        <w:rPr>
          <w:rFonts w:ascii="ＭＳ 明朝" w:hAnsi="ＭＳ 明朝" w:hint="eastAsia"/>
          <w:color w:val="000000" w:themeColor="text1"/>
        </w:rPr>
        <w:t>は相談を受ける際には、公正な立場に立って、真摯に対応すること。</w:t>
      </w:r>
    </w:p>
    <w:p w14:paraId="329F0BB8" w14:textId="37DDF38B" w:rsidR="00773789" w:rsidRPr="00B1363E" w:rsidRDefault="001B0C4E" w:rsidP="007F0A53">
      <w:pPr>
        <w:pStyle w:val="aa"/>
        <w:numPr>
          <w:ilvl w:val="0"/>
          <w:numId w:val="31"/>
        </w:numPr>
        <w:spacing w:line="360" w:lineRule="atLeast"/>
        <w:ind w:leftChars="0" w:left="1276" w:hanging="283"/>
        <w:jc w:val="left"/>
        <w:rPr>
          <w:rFonts w:ascii="ＭＳ 明朝" w:hAnsi="ＭＳ 明朝"/>
          <w:color w:val="000000" w:themeColor="text1"/>
        </w:rPr>
      </w:pPr>
      <w:r w:rsidRPr="00B1363E">
        <w:rPr>
          <w:rFonts w:ascii="ＭＳ 明朝" w:hAnsi="ＭＳ 明朝" w:hint="eastAsia"/>
          <w:color w:val="000000" w:themeColor="text1"/>
        </w:rPr>
        <w:t>担当者は、相談</w:t>
      </w:r>
      <w:r w:rsidR="00AD24FE" w:rsidRPr="00B1363E">
        <w:rPr>
          <w:rFonts w:ascii="ＭＳ 明朝" w:hAnsi="ＭＳ 明朝" w:hint="eastAsia"/>
          <w:color w:val="000000" w:themeColor="text1"/>
        </w:rPr>
        <w:t>また</w:t>
      </w:r>
      <w:r w:rsidRPr="00B1363E">
        <w:rPr>
          <w:rFonts w:ascii="ＭＳ 明朝" w:hAnsi="ＭＳ 明朝" w:hint="eastAsia"/>
          <w:color w:val="000000" w:themeColor="text1"/>
        </w:rPr>
        <w:t>は苦情に適切に対応するため、日頃から研鑽を積んでおくこと。</w:t>
      </w:r>
    </w:p>
    <w:p w14:paraId="7CB15D70" w14:textId="77777777" w:rsidR="00B54E63" w:rsidRPr="00B1363E" w:rsidRDefault="00B54E63" w:rsidP="007F0A53">
      <w:pPr>
        <w:pStyle w:val="aa"/>
        <w:numPr>
          <w:ilvl w:val="0"/>
          <w:numId w:val="31"/>
        </w:numPr>
        <w:spacing w:line="360" w:lineRule="atLeast"/>
        <w:ind w:leftChars="0" w:left="1276" w:hanging="283"/>
        <w:jc w:val="left"/>
        <w:rPr>
          <w:rFonts w:ascii="ＭＳ 明朝" w:hAnsi="ＭＳ 明朝"/>
          <w:color w:val="000000" w:themeColor="text1"/>
        </w:rPr>
      </w:pPr>
      <w:r w:rsidRPr="00B1363E">
        <w:rPr>
          <w:rFonts w:ascii="ＭＳ 明朝" w:hAnsi="ＭＳ 明朝" w:hint="eastAsia"/>
          <w:color w:val="000000" w:themeColor="text1"/>
        </w:rPr>
        <w:t>相談者が被害者の場合、ハラスメントを受けた心理的な影響から必ずしも理路整然と話すとは限らない。むしろ脱線することも十分想定されるが、事実関係を把握することは極めて重要であるので、真摯に耳を傾け、途中で遮ったり、自身の意見や見解を述べたりせずに、忍耐強く聴くように努めること。</w:t>
      </w:r>
    </w:p>
    <w:p w14:paraId="7D570831" w14:textId="58D4E9A5" w:rsidR="00773789" w:rsidRPr="00B1363E" w:rsidRDefault="00773789" w:rsidP="007F0A53">
      <w:pPr>
        <w:pStyle w:val="aa"/>
        <w:numPr>
          <w:ilvl w:val="0"/>
          <w:numId w:val="31"/>
        </w:numPr>
        <w:spacing w:line="360" w:lineRule="atLeast"/>
        <w:ind w:leftChars="0" w:left="1276" w:hanging="283"/>
        <w:jc w:val="left"/>
        <w:rPr>
          <w:rFonts w:ascii="ＭＳ 明朝" w:hAnsi="ＭＳ 明朝"/>
          <w:color w:val="000000" w:themeColor="text1"/>
        </w:rPr>
      </w:pPr>
      <w:r w:rsidRPr="00B1363E">
        <w:rPr>
          <w:rFonts w:ascii="ＭＳ 明朝" w:hAnsi="ＭＳ 明朝" w:hint="eastAsia"/>
          <w:color w:val="000000" w:themeColor="text1"/>
        </w:rPr>
        <w:t>苦情相談に関し、これから具体的にどのような対応を取るか、または過去どのような対応が取られたかについて、相談者に十分説明すること。</w:t>
      </w:r>
    </w:p>
    <w:p w14:paraId="71D1873E" w14:textId="7B144A16" w:rsidR="006E0F23" w:rsidRPr="00B1363E" w:rsidRDefault="00773789" w:rsidP="007F0A53">
      <w:pPr>
        <w:pStyle w:val="aa"/>
        <w:numPr>
          <w:ilvl w:val="0"/>
          <w:numId w:val="31"/>
        </w:numPr>
        <w:spacing w:line="360" w:lineRule="atLeast"/>
        <w:ind w:leftChars="0" w:left="1276" w:hanging="283"/>
        <w:jc w:val="left"/>
        <w:rPr>
          <w:rFonts w:ascii="ＭＳ 明朝" w:hAnsi="ＭＳ 明朝"/>
          <w:color w:val="000000" w:themeColor="text1"/>
        </w:rPr>
      </w:pPr>
      <w:r w:rsidRPr="00B1363E">
        <w:rPr>
          <w:rFonts w:ascii="ＭＳ 明朝" w:hAnsi="ＭＳ 明朝" w:hint="eastAsia"/>
          <w:color w:val="000000" w:themeColor="text1"/>
        </w:rPr>
        <w:t>対応に時間を要する場合は、その状況や対応に必要な期間等を相談者に伝えること。</w:t>
      </w:r>
    </w:p>
    <w:p w14:paraId="5B66EDA4" w14:textId="77777777" w:rsidR="00B54E63" w:rsidRPr="00B1363E" w:rsidRDefault="00B54E63" w:rsidP="007F0A53">
      <w:pPr>
        <w:spacing w:line="360" w:lineRule="atLeast"/>
        <w:ind w:left="284"/>
        <w:jc w:val="left"/>
        <w:rPr>
          <w:rFonts w:ascii="ＭＳ 明朝" w:hAnsi="ＭＳ 明朝"/>
          <w:color w:val="000000" w:themeColor="text1"/>
        </w:rPr>
      </w:pPr>
    </w:p>
    <w:p w14:paraId="3FB53ABF" w14:textId="1319AD41" w:rsidR="00B54E63" w:rsidRPr="00B1363E" w:rsidRDefault="00B54E63" w:rsidP="007F0A53">
      <w:pPr>
        <w:pStyle w:val="aa"/>
        <w:numPr>
          <w:ilvl w:val="0"/>
          <w:numId w:val="43"/>
        </w:numPr>
        <w:spacing w:line="360" w:lineRule="atLeast"/>
        <w:ind w:leftChars="0" w:hanging="83"/>
        <w:rPr>
          <w:rFonts w:ascii="ＭＳ 明朝" w:hAnsi="ＭＳ 明朝"/>
          <w:b/>
          <w:bCs/>
          <w:color w:val="000000" w:themeColor="text1"/>
          <w:sz w:val="24"/>
          <w:szCs w:val="24"/>
        </w:rPr>
      </w:pPr>
      <w:r w:rsidRPr="00B1363E">
        <w:rPr>
          <w:rFonts w:ascii="ＭＳ 明朝" w:hAnsi="ＭＳ 明朝" w:hint="eastAsia"/>
          <w:b/>
          <w:bCs/>
          <w:color w:val="000000" w:themeColor="text1"/>
          <w:sz w:val="24"/>
          <w:szCs w:val="24"/>
        </w:rPr>
        <w:t>相談や聴取の際に告知</w:t>
      </w:r>
      <w:r w:rsidR="00556DC3" w:rsidRPr="00B1363E">
        <w:rPr>
          <w:rFonts w:ascii="ＭＳ 明朝" w:hAnsi="ＭＳ 明朝" w:hint="eastAsia"/>
          <w:b/>
          <w:bCs/>
          <w:color w:val="000000" w:themeColor="text1"/>
          <w:sz w:val="24"/>
          <w:szCs w:val="24"/>
        </w:rPr>
        <w:t>する</w:t>
      </w:r>
      <w:r w:rsidRPr="00B1363E">
        <w:rPr>
          <w:rFonts w:ascii="ＭＳ 明朝" w:hAnsi="ＭＳ 明朝" w:hint="eastAsia"/>
          <w:b/>
          <w:bCs/>
          <w:color w:val="000000" w:themeColor="text1"/>
          <w:sz w:val="24"/>
          <w:szCs w:val="24"/>
        </w:rPr>
        <w:t>事項</w:t>
      </w:r>
    </w:p>
    <w:p w14:paraId="12ED2287" w14:textId="5B185879" w:rsidR="00B54E63" w:rsidRPr="00B1363E" w:rsidRDefault="00B54E63" w:rsidP="007F0A53">
      <w:pPr>
        <w:spacing w:line="360" w:lineRule="atLeast"/>
        <w:ind w:left="284" w:firstLineChars="337" w:firstLine="708"/>
        <w:jc w:val="left"/>
        <w:rPr>
          <w:rFonts w:ascii="ＭＳ 明朝" w:hAnsi="ＭＳ 明朝"/>
          <w:color w:val="000000" w:themeColor="text1"/>
        </w:rPr>
      </w:pPr>
      <w:r w:rsidRPr="00B1363E">
        <w:rPr>
          <w:rFonts w:ascii="ＭＳ 明朝" w:hAnsi="ＭＳ 明朝" w:hint="eastAsia"/>
          <w:color w:val="000000" w:themeColor="text1"/>
        </w:rPr>
        <w:t>相談や聴取の際には、最初に以下の内容を告知すること。</w:t>
      </w:r>
    </w:p>
    <w:p w14:paraId="2E5260CC" w14:textId="77777777" w:rsidR="00B54E63" w:rsidRPr="00B1363E" w:rsidRDefault="00B54E63" w:rsidP="007F0A53">
      <w:pPr>
        <w:pStyle w:val="aa"/>
        <w:numPr>
          <w:ilvl w:val="0"/>
          <w:numId w:val="46"/>
        </w:numPr>
        <w:spacing w:line="360" w:lineRule="atLeast"/>
        <w:ind w:leftChars="0" w:left="1276" w:hanging="283"/>
        <w:jc w:val="left"/>
        <w:rPr>
          <w:rFonts w:ascii="ＭＳ 明朝" w:hAnsi="ＭＳ 明朝"/>
          <w:color w:val="000000" w:themeColor="text1"/>
        </w:rPr>
      </w:pPr>
      <w:r w:rsidRPr="00B1363E">
        <w:rPr>
          <w:rFonts w:ascii="ＭＳ 明朝" w:hAnsi="ＭＳ 明朝" w:hint="eastAsia"/>
          <w:color w:val="000000" w:themeColor="text1"/>
        </w:rPr>
        <w:t>相談や聴取に応じたことによって不利益を受けることはないこと</w:t>
      </w:r>
    </w:p>
    <w:p w14:paraId="29583E17" w14:textId="50070D32" w:rsidR="00B54E63" w:rsidRPr="00B1363E" w:rsidRDefault="002D05A7" w:rsidP="007F0A53">
      <w:pPr>
        <w:pStyle w:val="aa"/>
        <w:numPr>
          <w:ilvl w:val="0"/>
          <w:numId w:val="46"/>
        </w:numPr>
        <w:spacing w:line="360" w:lineRule="atLeast"/>
        <w:ind w:leftChars="0" w:left="1276" w:hanging="283"/>
        <w:jc w:val="left"/>
        <w:rPr>
          <w:rFonts w:ascii="ＭＳ 明朝" w:hAnsi="ＭＳ 明朝"/>
          <w:color w:val="000000" w:themeColor="text1"/>
        </w:rPr>
      </w:pPr>
      <w:r w:rsidRPr="00B1363E">
        <w:rPr>
          <w:rFonts w:ascii="ＭＳ 明朝" w:hAnsi="ＭＳ 明朝" w:hint="eastAsia"/>
          <w:color w:val="000000" w:themeColor="text1"/>
        </w:rPr>
        <w:t>（プライバシー保護が必要なケースにおいては）プライバシー保護</w:t>
      </w:r>
      <w:r w:rsidR="00B54E63" w:rsidRPr="00B1363E">
        <w:rPr>
          <w:rFonts w:ascii="ＭＳ 明朝" w:hAnsi="ＭＳ 明朝" w:hint="eastAsia"/>
          <w:color w:val="000000" w:themeColor="text1"/>
        </w:rPr>
        <w:t>のため</w:t>
      </w:r>
      <w:r w:rsidRPr="00B1363E">
        <w:rPr>
          <w:rFonts w:ascii="ＭＳ 明朝" w:hAnsi="ＭＳ 明朝" w:hint="eastAsia"/>
          <w:color w:val="000000" w:themeColor="text1"/>
        </w:rPr>
        <w:t>の</w:t>
      </w:r>
      <w:r w:rsidR="00B54E63" w:rsidRPr="00B1363E">
        <w:rPr>
          <w:rFonts w:ascii="ＭＳ 明朝" w:hAnsi="ＭＳ 明朝" w:hint="eastAsia"/>
          <w:color w:val="000000" w:themeColor="text1"/>
        </w:rPr>
        <w:t>誓約書を提出してもらうこと</w:t>
      </w:r>
    </w:p>
    <w:p w14:paraId="3952B2E0" w14:textId="77777777" w:rsidR="00B54E63" w:rsidRPr="00B1363E" w:rsidRDefault="00B54E63" w:rsidP="007F0A53">
      <w:pPr>
        <w:pStyle w:val="aa"/>
        <w:numPr>
          <w:ilvl w:val="0"/>
          <w:numId w:val="46"/>
        </w:numPr>
        <w:spacing w:line="360" w:lineRule="atLeast"/>
        <w:ind w:leftChars="0" w:left="1276" w:hanging="283"/>
        <w:jc w:val="left"/>
        <w:rPr>
          <w:rFonts w:ascii="ＭＳ 明朝" w:hAnsi="ＭＳ 明朝"/>
          <w:color w:val="000000" w:themeColor="text1"/>
        </w:rPr>
      </w:pPr>
      <w:r w:rsidRPr="00B1363E">
        <w:rPr>
          <w:rFonts w:ascii="ＭＳ 明朝" w:hAnsi="ＭＳ 明朝" w:hint="eastAsia"/>
          <w:color w:val="000000" w:themeColor="text1"/>
        </w:rPr>
        <w:t>聴取を受けたことおよび聴取内容等を口外</w:t>
      </w:r>
      <w:proofErr w:type="gramStart"/>
      <w:r w:rsidRPr="00B1363E">
        <w:rPr>
          <w:rFonts w:ascii="ＭＳ 明朝" w:hAnsi="ＭＳ 明朝" w:hint="eastAsia"/>
          <w:color w:val="000000" w:themeColor="text1"/>
        </w:rPr>
        <w:t>したり</w:t>
      </w:r>
      <w:proofErr w:type="gramEnd"/>
      <w:r w:rsidRPr="00B1363E">
        <w:rPr>
          <w:rFonts w:ascii="ＭＳ 明朝" w:hAnsi="ＭＳ 明朝" w:hint="eastAsia"/>
          <w:color w:val="000000" w:themeColor="text1"/>
        </w:rPr>
        <w:t>、第三者に開示しないこと</w:t>
      </w:r>
    </w:p>
    <w:p w14:paraId="34A50FE5" w14:textId="77777777" w:rsidR="00B54E63" w:rsidRPr="00B1363E" w:rsidRDefault="00B54E63" w:rsidP="007F0A53">
      <w:pPr>
        <w:pStyle w:val="aa"/>
        <w:numPr>
          <w:ilvl w:val="0"/>
          <w:numId w:val="46"/>
        </w:numPr>
        <w:spacing w:line="360" w:lineRule="atLeast"/>
        <w:ind w:leftChars="0" w:left="1276" w:hanging="283"/>
        <w:jc w:val="left"/>
        <w:rPr>
          <w:rFonts w:ascii="ＭＳ 明朝" w:hAnsi="ＭＳ 明朝"/>
          <w:color w:val="000000" w:themeColor="text1"/>
        </w:rPr>
      </w:pPr>
      <w:r w:rsidRPr="00B1363E">
        <w:rPr>
          <w:rFonts w:ascii="ＭＳ 明朝" w:hAnsi="ＭＳ 明朝" w:hint="eastAsia"/>
          <w:color w:val="000000" w:themeColor="text1"/>
        </w:rPr>
        <w:t>虚偽の内容を証言しないこと</w:t>
      </w:r>
    </w:p>
    <w:p w14:paraId="3B5F99D6" w14:textId="35B9CCFB" w:rsidR="00B54E63" w:rsidRPr="00B1363E" w:rsidRDefault="00B54E63" w:rsidP="007F0A53">
      <w:pPr>
        <w:pStyle w:val="aa"/>
        <w:numPr>
          <w:ilvl w:val="0"/>
          <w:numId w:val="46"/>
        </w:numPr>
        <w:spacing w:line="360" w:lineRule="atLeast"/>
        <w:ind w:leftChars="0" w:left="1276" w:hanging="283"/>
        <w:jc w:val="left"/>
        <w:rPr>
          <w:rFonts w:ascii="ＭＳ 明朝" w:hAnsi="ＭＳ 明朝"/>
          <w:color w:val="000000" w:themeColor="text1"/>
        </w:rPr>
      </w:pPr>
      <w:r w:rsidRPr="00B1363E">
        <w:rPr>
          <w:rFonts w:ascii="ＭＳ 明朝" w:hAnsi="ＭＳ 明朝" w:hint="eastAsia"/>
          <w:color w:val="000000" w:themeColor="text1"/>
        </w:rPr>
        <w:t>（録音等を</w:t>
      </w:r>
      <w:r w:rsidR="008F7E3D" w:rsidRPr="00B1363E">
        <w:rPr>
          <w:rFonts w:ascii="ＭＳ 明朝" w:hAnsi="ＭＳ 明朝" w:hint="eastAsia"/>
          <w:color w:val="000000" w:themeColor="text1"/>
        </w:rPr>
        <w:t>おこなう</w:t>
      </w:r>
      <w:r w:rsidRPr="00B1363E">
        <w:rPr>
          <w:rFonts w:ascii="ＭＳ 明朝" w:hAnsi="ＭＳ 明朝" w:hint="eastAsia"/>
          <w:color w:val="000000" w:themeColor="text1"/>
        </w:rPr>
        <w:t>場合には）録音または録画</w:t>
      </w:r>
      <w:r w:rsidR="00364962" w:rsidRPr="00B1363E">
        <w:rPr>
          <w:rFonts w:ascii="ＭＳ 明朝" w:hAnsi="ＭＳ 明朝" w:hint="eastAsia"/>
          <w:color w:val="000000" w:themeColor="text1"/>
        </w:rPr>
        <w:t>す</w:t>
      </w:r>
      <w:r w:rsidRPr="00B1363E">
        <w:rPr>
          <w:rFonts w:ascii="ＭＳ 明朝" w:hAnsi="ＭＳ 明朝" w:hint="eastAsia"/>
          <w:color w:val="000000" w:themeColor="text1"/>
        </w:rPr>
        <w:t>ることを明らか</w:t>
      </w:r>
      <w:r w:rsidR="00E64611" w:rsidRPr="00B1363E">
        <w:rPr>
          <w:rFonts w:ascii="ＭＳ 明朝" w:hAnsi="ＭＳ 明朝" w:hint="eastAsia"/>
          <w:color w:val="000000" w:themeColor="text1"/>
        </w:rPr>
        <w:t>に</w:t>
      </w:r>
      <w:r w:rsidRPr="00B1363E">
        <w:rPr>
          <w:rFonts w:ascii="ＭＳ 明朝" w:hAnsi="ＭＳ 明朝" w:hint="eastAsia"/>
          <w:color w:val="000000" w:themeColor="text1"/>
        </w:rPr>
        <w:t>すること</w:t>
      </w:r>
    </w:p>
    <w:p w14:paraId="6A128B8E" w14:textId="77777777" w:rsidR="00B54E63" w:rsidRPr="00B1363E" w:rsidRDefault="00B54E63" w:rsidP="007F0A53">
      <w:pPr>
        <w:spacing w:line="360" w:lineRule="atLeast"/>
        <w:ind w:left="284"/>
        <w:jc w:val="left"/>
        <w:rPr>
          <w:rFonts w:ascii="ＭＳ 明朝" w:hAnsi="ＭＳ 明朝"/>
          <w:color w:val="000000" w:themeColor="text1"/>
        </w:rPr>
      </w:pPr>
    </w:p>
    <w:p w14:paraId="01C10E90" w14:textId="018AAA55" w:rsidR="00773789" w:rsidRPr="00B1363E" w:rsidRDefault="00773789" w:rsidP="007F0A53">
      <w:pPr>
        <w:pStyle w:val="aa"/>
        <w:numPr>
          <w:ilvl w:val="0"/>
          <w:numId w:val="43"/>
        </w:numPr>
        <w:spacing w:line="360" w:lineRule="atLeast"/>
        <w:ind w:leftChars="0" w:hanging="83"/>
        <w:rPr>
          <w:rFonts w:ascii="ＭＳ 明朝" w:hAnsi="ＭＳ 明朝"/>
          <w:b/>
          <w:bCs/>
          <w:color w:val="000000" w:themeColor="text1"/>
          <w:sz w:val="24"/>
          <w:szCs w:val="24"/>
        </w:rPr>
      </w:pPr>
      <w:r w:rsidRPr="00B1363E">
        <w:rPr>
          <w:rFonts w:ascii="ＭＳ 明朝" w:hAnsi="ＭＳ 明朝" w:hint="eastAsia"/>
          <w:b/>
          <w:bCs/>
          <w:color w:val="000000" w:themeColor="text1"/>
          <w:sz w:val="24"/>
          <w:szCs w:val="24"/>
        </w:rPr>
        <w:t>相談に適切に対応するための留意事項</w:t>
      </w:r>
    </w:p>
    <w:p w14:paraId="5E56B6E0" w14:textId="37F962E7" w:rsidR="00B54E63" w:rsidRPr="00B1363E" w:rsidRDefault="00B54E63" w:rsidP="007F0A53">
      <w:pPr>
        <w:pStyle w:val="aa"/>
        <w:numPr>
          <w:ilvl w:val="0"/>
          <w:numId w:val="47"/>
        </w:numPr>
        <w:spacing w:line="360" w:lineRule="atLeast"/>
        <w:ind w:leftChars="0" w:left="1276" w:hanging="283"/>
        <w:jc w:val="left"/>
        <w:rPr>
          <w:rFonts w:ascii="ＭＳ 明朝" w:hAnsi="ＭＳ 明朝"/>
          <w:color w:val="000000" w:themeColor="text1"/>
        </w:rPr>
      </w:pPr>
      <w:r w:rsidRPr="00B1363E">
        <w:rPr>
          <w:rFonts w:ascii="ＭＳ 明朝" w:hAnsi="ＭＳ 明朝" w:hint="eastAsia"/>
          <w:color w:val="000000" w:themeColor="text1"/>
        </w:rPr>
        <w:t>相談・苦情を受けたら、被害の継続、拡大を防ぐため、迅速に事実確認を開始すること。</w:t>
      </w:r>
      <w:r w:rsidR="00D00F74" w:rsidRPr="00B1363E">
        <w:rPr>
          <w:rFonts w:ascii="ＭＳ 明朝" w:hAnsi="ＭＳ 明朝" w:hint="eastAsia"/>
          <w:color w:val="000000" w:themeColor="text1"/>
        </w:rPr>
        <w:t>また、</w:t>
      </w:r>
      <w:r w:rsidRPr="00B1363E">
        <w:rPr>
          <w:rFonts w:ascii="ＭＳ 明朝" w:hAnsi="ＭＳ 明朝" w:hint="eastAsia"/>
          <w:color w:val="000000" w:themeColor="text1"/>
        </w:rPr>
        <w:t>事実関係</w:t>
      </w:r>
      <w:r w:rsidR="00D00F74" w:rsidRPr="00B1363E">
        <w:rPr>
          <w:rFonts w:ascii="ＭＳ 明朝" w:hAnsi="ＭＳ 明朝" w:hint="eastAsia"/>
          <w:color w:val="000000" w:themeColor="text1"/>
        </w:rPr>
        <w:t>の</w:t>
      </w:r>
      <w:r w:rsidRPr="00B1363E">
        <w:rPr>
          <w:rFonts w:ascii="ＭＳ 明朝" w:hAnsi="ＭＳ 明朝" w:hint="eastAsia"/>
          <w:color w:val="000000" w:themeColor="text1"/>
        </w:rPr>
        <w:t>把握は正確におこなうこと。</w:t>
      </w:r>
    </w:p>
    <w:p w14:paraId="416F329E" w14:textId="77777777" w:rsidR="00B54E63" w:rsidRPr="00B1363E" w:rsidRDefault="00B54E63" w:rsidP="007F0A53">
      <w:pPr>
        <w:pStyle w:val="aa"/>
        <w:numPr>
          <w:ilvl w:val="0"/>
          <w:numId w:val="47"/>
        </w:numPr>
        <w:spacing w:line="360" w:lineRule="atLeast"/>
        <w:ind w:leftChars="0" w:left="1276" w:hanging="283"/>
        <w:jc w:val="left"/>
        <w:rPr>
          <w:rFonts w:ascii="ＭＳ 明朝" w:hAnsi="ＭＳ 明朝"/>
          <w:color w:val="000000" w:themeColor="text1"/>
        </w:rPr>
      </w:pPr>
      <w:r w:rsidRPr="00B1363E">
        <w:rPr>
          <w:rFonts w:ascii="ＭＳ 明朝" w:hAnsi="ＭＳ 明朝" w:hint="eastAsia"/>
          <w:color w:val="000000" w:themeColor="text1"/>
        </w:rPr>
        <w:lastRenderedPageBreak/>
        <w:t>実際に相談または苦情を受けるにあたっては、その内容を担当者以外の者に見聞きされないよう周りから遮断した場所でおこなうこと。</w:t>
      </w:r>
    </w:p>
    <w:p w14:paraId="342C0180" w14:textId="03131225" w:rsidR="003D63B7" w:rsidRPr="00B1363E" w:rsidRDefault="001B0C4E" w:rsidP="007F0A53">
      <w:pPr>
        <w:pStyle w:val="aa"/>
        <w:numPr>
          <w:ilvl w:val="0"/>
          <w:numId w:val="47"/>
        </w:numPr>
        <w:spacing w:line="360" w:lineRule="atLeast"/>
        <w:ind w:leftChars="0" w:left="1276" w:hanging="283"/>
        <w:jc w:val="left"/>
        <w:rPr>
          <w:rFonts w:ascii="ＭＳ 明朝" w:hAnsi="ＭＳ 明朝"/>
          <w:color w:val="000000" w:themeColor="text1"/>
        </w:rPr>
      </w:pPr>
      <w:r w:rsidRPr="00B1363E">
        <w:rPr>
          <w:rFonts w:ascii="ＭＳ 明朝" w:hAnsi="ＭＳ 明朝" w:hint="eastAsia"/>
          <w:color w:val="000000" w:themeColor="text1"/>
        </w:rPr>
        <w:t>被害を受けた従業員</w:t>
      </w:r>
      <w:r w:rsidR="0010364C" w:rsidRPr="004454E1">
        <w:rPr>
          <w:rFonts w:ascii="ＭＳ 明朝" w:hAnsi="ＭＳ 明朝" w:hint="eastAsia"/>
          <w:color w:val="000000" w:themeColor="text1"/>
        </w:rPr>
        <w:t>や求職者等</w:t>
      </w:r>
      <w:r w:rsidRPr="00B1363E">
        <w:rPr>
          <w:rFonts w:ascii="ＭＳ 明朝" w:hAnsi="ＭＳ 明朝" w:hint="eastAsia"/>
          <w:color w:val="000000" w:themeColor="text1"/>
        </w:rPr>
        <w:t>の要望内容</w:t>
      </w:r>
      <w:r w:rsidR="003D63B7" w:rsidRPr="00B1363E">
        <w:rPr>
          <w:rFonts w:ascii="ＭＳ 明朝" w:hAnsi="ＭＳ 明朝" w:hint="eastAsia"/>
          <w:color w:val="000000" w:themeColor="text1"/>
        </w:rPr>
        <w:t>を把握すること。</w:t>
      </w:r>
    </w:p>
    <w:p w14:paraId="388FDAD3" w14:textId="590E852F" w:rsidR="003D63B7" w:rsidRPr="00B1363E" w:rsidRDefault="003D63B7" w:rsidP="007F0A53">
      <w:pPr>
        <w:pStyle w:val="aa"/>
        <w:spacing w:line="360" w:lineRule="atLeast"/>
        <w:ind w:leftChars="0" w:left="952" w:firstLineChars="154" w:firstLine="323"/>
        <w:jc w:val="left"/>
        <w:rPr>
          <w:rFonts w:ascii="ＭＳ 明朝" w:hAnsi="ＭＳ 明朝"/>
          <w:color w:val="000000" w:themeColor="text1"/>
        </w:rPr>
      </w:pPr>
      <w:r w:rsidRPr="00B1363E">
        <w:rPr>
          <w:rFonts w:ascii="ＭＳ 明朝" w:hAnsi="ＭＳ 明朝" w:hint="eastAsia"/>
          <w:color w:val="000000" w:themeColor="text1"/>
        </w:rPr>
        <w:t>・</w:t>
      </w:r>
      <w:r w:rsidR="001B0C4E" w:rsidRPr="00B1363E">
        <w:rPr>
          <w:rFonts w:ascii="ＭＳ 明朝" w:hAnsi="ＭＳ 明朝" w:hint="eastAsia"/>
          <w:color w:val="000000" w:themeColor="text1"/>
        </w:rPr>
        <w:t>将来の言動の抑止等、今後も発生が見込まれる言動への対応を求める</w:t>
      </w:r>
      <w:r w:rsidR="00522605" w:rsidRPr="00B1363E">
        <w:rPr>
          <w:rFonts w:ascii="ＭＳ 明朝" w:hAnsi="ＭＳ 明朝" w:hint="eastAsia"/>
          <w:color w:val="000000" w:themeColor="text1"/>
        </w:rPr>
        <w:t>ものか</w:t>
      </w:r>
    </w:p>
    <w:p w14:paraId="0419FFF2" w14:textId="46ECAE52" w:rsidR="003D63B7" w:rsidRPr="00B1363E" w:rsidRDefault="003D63B7" w:rsidP="007F0A53">
      <w:pPr>
        <w:pStyle w:val="aa"/>
        <w:spacing w:line="360" w:lineRule="atLeast"/>
        <w:ind w:leftChars="606" w:left="1483" w:hangingChars="100" w:hanging="210"/>
        <w:jc w:val="left"/>
        <w:rPr>
          <w:rFonts w:ascii="ＭＳ 明朝" w:hAnsi="ＭＳ 明朝"/>
          <w:color w:val="000000" w:themeColor="text1"/>
        </w:rPr>
      </w:pPr>
      <w:r w:rsidRPr="00B1363E">
        <w:rPr>
          <w:rFonts w:ascii="ＭＳ 明朝" w:hAnsi="ＭＳ 明朝" w:hint="eastAsia"/>
          <w:color w:val="000000" w:themeColor="text1"/>
        </w:rPr>
        <w:t>・</w:t>
      </w:r>
      <w:r w:rsidR="001B0C4E" w:rsidRPr="00B1363E">
        <w:rPr>
          <w:rFonts w:ascii="ＭＳ 明朝" w:hAnsi="ＭＳ 明朝" w:hint="eastAsia"/>
          <w:color w:val="000000" w:themeColor="text1"/>
        </w:rPr>
        <w:t>喪失した利益の回復、謝罪要求等</w:t>
      </w:r>
      <w:r w:rsidRPr="00B1363E">
        <w:rPr>
          <w:rFonts w:ascii="ＭＳ 明朝" w:hAnsi="ＭＳ 明朝" w:hint="eastAsia"/>
          <w:color w:val="000000" w:themeColor="text1"/>
        </w:rPr>
        <w:t>、</w:t>
      </w:r>
      <w:r w:rsidR="001B0C4E" w:rsidRPr="00B1363E">
        <w:rPr>
          <w:rFonts w:ascii="ＭＳ 明朝" w:hAnsi="ＭＳ 明朝" w:hint="eastAsia"/>
          <w:color w:val="000000" w:themeColor="text1"/>
        </w:rPr>
        <w:t>過去</w:t>
      </w:r>
      <w:r w:rsidRPr="00B1363E">
        <w:rPr>
          <w:rFonts w:ascii="ＭＳ 明朝" w:hAnsi="ＭＳ 明朝" w:hint="eastAsia"/>
          <w:color w:val="000000" w:themeColor="text1"/>
        </w:rPr>
        <w:t>におこなわれた</w:t>
      </w:r>
      <w:r w:rsidR="001B0C4E" w:rsidRPr="00B1363E">
        <w:rPr>
          <w:rFonts w:ascii="ＭＳ 明朝" w:hAnsi="ＭＳ 明朝" w:hint="eastAsia"/>
          <w:color w:val="000000" w:themeColor="text1"/>
        </w:rPr>
        <w:t>言動に対する対応を求めるもの</w:t>
      </w:r>
      <w:r w:rsidR="00522605" w:rsidRPr="00B1363E">
        <w:rPr>
          <w:rFonts w:ascii="ＭＳ 明朝" w:hAnsi="ＭＳ 明朝" w:hint="eastAsia"/>
          <w:color w:val="000000" w:themeColor="text1"/>
        </w:rPr>
        <w:t>か</w:t>
      </w:r>
    </w:p>
    <w:p w14:paraId="6F3B125C" w14:textId="0670DAB0" w:rsidR="003D63B7" w:rsidRPr="00B1363E" w:rsidRDefault="003D63B7" w:rsidP="007F0A53">
      <w:pPr>
        <w:pStyle w:val="aa"/>
        <w:spacing w:line="360" w:lineRule="atLeast"/>
        <w:ind w:leftChars="0" w:left="952" w:firstLineChars="154" w:firstLine="323"/>
        <w:jc w:val="left"/>
        <w:rPr>
          <w:rFonts w:ascii="ＭＳ 明朝" w:hAnsi="ＭＳ 明朝"/>
          <w:color w:val="000000" w:themeColor="text1"/>
        </w:rPr>
      </w:pPr>
      <w:r w:rsidRPr="00B1363E">
        <w:rPr>
          <w:rFonts w:ascii="ＭＳ 明朝" w:hAnsi="ＭＳ 明朝" w:hint="eastAsia"/>
          <w:color w:val="000000" w:themeColor="text1"/>
        </w:rPr>
        <w:t>・</w:t>
      </w:r>
      <w:r w:rsidR="00B16783" w:rsidRPr="00B1363E">
        <w:rPr>
          <w:rFonts w:ascii="ＭＳ 明朝" w:hAnsi="ＭＳ 明朝" w:hint="eastAsia"/>
          <w:color w:val="000000" w:themeColor="text1"/>
        </w:rPr>
        <w:t>加害者とされる従業員への処分を求めるもの</w:t>
      </w:r>
      <w:r w:rsidR="00522605" w:rsidRPr="00B1363E">
        <w:rPr>
          <w:rFonts w:ascii="ＭＳ 明朝" w:hAnsi="ＭＳ 明朝" w:hint="eastAsia"/>
          <w:color w:val="000000" w:themeColor="text1"/>
        </w:rPr>
        <w:t>か</w:t>
      </w:r>
    </w:p>
    <w:p w14:paraId="22A06E0F" w14:textId="32824CE8" w:rsidR="001B0C4E" w:rsidRPr="00B1363E" w:rsidRDefault="003D63B7" w:rsidP="007F0A53">
      <w:pPr>
        <w:pStyle w:val="aa"/>
        <w:spacing w:line="360" w:lineRule="atLeast"/>
        <w:ind w:leftChars="0" w:left="952" w:firstLineChars="154" w:firstLine="323"/>
        <w:jc w:val="left"/>
        <w:rPr>
          <w:rFonts w:ascii="ＭＳ 明朝" w:hAnsi="ＭＳ 明朝"/>
          <w:color w:val="000000" w:themeColor="text1"/>
        </w:rPr>
      </w:pPr>
      <w:r w:rsidRPr="00B1363E">
        <w:rPr>
          <w:rFonts w:ascii="ＭＳ 明朝" w:hAnsi="ＭＳ 明朝" w:hint="eastAsia"/>
          <w:color w:val="000000" w:themeColor="text1"/>
        </w:rPr>
        <w:t>・</w:t>
      </w:r>
      <w:r w:rsidR="00B16783" w:rsidRPr="00B1363E">
        <w:rPr>
          <w:rFonts w:ascii="ＭＳ 明朝" w:hAnsi="ＭＳ 明朝" w:hint="eastAsia"/>
          <w:color w:val="000000" w:themeColor="text1"/>
        </w:rPr>
        <w:t>加害者とされる従業員との接点を無くしたいのか</w:t>
      </w:r>
      <w:r w:rsidRPr="00B1363E">
        <w:rPr>
          <w:rFonts w:ascii="ＭＳ 明朝" w:hAnsi="ＭＳ 明朝" w:hint="eastAsia"/>
          <w:color w:val="000000" w:themeColor="text1"/>
        </w:rPr>
        <w:t xml:space="preserve">　</w:t>
      </w:r>
      <w:r w:rsidR="00B16783" w:rsidRPr="00B1363E">
        <w:rPr>
          <w:rFonts w:ascii="ＭＳ 明朝" w:hAnsi="ＭＳ 明朝" w:hint="eastAsia"/>
          <w:color w:val="000000" w:themeColor="text1"/>
        </w:rPr>
        <w:t>等</w:t>
      </w:r>
    </w:p>
    <w:p w14:paraId="3EC73BEB" w14:textId="5CBE2A40" w:rsidR="001B0C4E" w:rsidRPr="00B1363E" w:rsidRDefault="001B0C4E" w:rsidP="007F0A53">
      <w:pPr>
        <w:pStyle w:val="aa"/>
        <w:numPr>
          <w:ilvl w:val="0"/>
          <w:numId w:val="47"/>
        </w:numPr>
        <w:spacing w:line="360" w:lineRule="atLeast"/>
        <w:ind w:leftChars="0" w:left="1276" w:hanging="283"/>
        <w:jc w:val="left"/>
        <w:rPr>
          <w:rFonts w:ascii="ＭＳ 明朝" w:hAnsi="ＭＳ 明朝"/>
          <w:color w:val="000000" w:themeColor="text1"/>
        </w:rPr>
      </w:pPr>
      <w:r w:rsidRPr="00B1363E">
        <w:rPr>
          <w:rFonts w:ascii="ＭＳ 明朝" w:hAnsi="ＭＳ 明朝" w:hint="eastAsia"/>
          <w:color w:val="000000" w:themeColor="text1"/>
        </w:rPr>
        <w:t>事実関係については、次の事項を把握し、相談</w:t>
      </w:r>
      <w:r w:rsidR="0063560C" w:rsidRPr="00B1363E">
        <w:rPr>
          <w:rFonts w:ascii="ＭＳ 明朝" w:hAnsi="ＭＳ 明朝" w:hint="eastAsia"/>
          <w:color w:val="000000" w:themeColor="text1"/>
        </w:rPr>
        <w:t>受付票</w:t>
      </w:r>
      <w:r w:rsidRPr="00B1363E">
        <w:rPr>
          <w:rFonts w:ascii="ＭＳ 明朝" w:hAnsi="ＭＳ 明朝" w:hint="eastAsia"/>
          <w:color w:val="000000" w:themeColor="text1"/>
        </w:rPr>
        <w:t>に記載すること。</w:t>
      </w:r>
    </w:p>
    <w:p w14:paraId="7C526AED" w14:textId="6025046B" w:rsidR="001B0C4E" w:rsidRPr="00B1363E" w:rsidRDefault="001B0C4E" w:rsidP="007F0A53">
      <w:pPr>
        <w:pStyle w:val="aa"/>
        <w:numPr>
          <w:ilvl w:val="0"/>
          <w:numId w:val="33"/>
        </w:numPr>
        <w:spacing w:line="360" w:lineRule="atLeast"/>
        <w:ind w:leftChars="0" w:left="1985" w:hanging="425"/>
        <w:jc w:val="left"/>
        <w:rPr>
          <w:rFonts w:ascii="ＭＳ 明朝" w:hAnsi="ＭＳ 明朝"/>
          <w:color w:val="000000" w:themeColor="text1"/>
        </w:rPr>
      </w:pPr>
      <w:r w:rsidRPr="00B1363E">
        <w:rPr>
          <w:rFonts w:ascii="ＭＳ 明朝" w:hAnsi="ＭＳ 明朝" w:hint="eastAsia"/>
          <w:color w:val="000000" w:themeColor="text1"/>
        </w:rPr>
        <w:t>当事者（被害者及び加害者とされる従業員）間の関係</w:t>
      </w:r>
    </w:p>
    <w:p w14:paraId="00DD0E06" w14:textId="0EEE62BC" w:rsidR="001B0C4E" w:rsidRPr="00B1363E" w:rsidRDefault="001B0C4E" w:rsidP="007F0A53">
      <w:pPr>
        <w:pStyle w:val="aa"/>
        <w:numPr>
          <w:ilvl w:val="0"/>
          <w:numId w:val="33"/>
        </w:numPr>
        <w:spacing w:line="360" w:lineRule="atLeast"/>
        <w:ind w:leftChars="0" w:left="1985" w:hanging="425"/>
        <w:jc w:val="left"/>
        <w:rPr>
          <w:rFonts w:ascii="ＭＳ 明朝" w:hAnsi="ＭＳ 明朝"/>
          <w:color w:val="000000" w:themeColor="text1"/>
        </w:rPr>
      </w:pPr>
      <w:r w:rsidRPr="00B1363E">
        <w:rPr>
          <w:rFonts w:ascii="ＭＳ 明朝" w:hAnsi="ＭＳ 明朝" w:hint="eastAsia"/>
          <w:color w:val="000000" w:themeColor="text1"/>
        </w:rPr>
        <w:t>問題とされる言動が、いつ、どこで、どのようにおこなわれたか。</w:t>
      </w:r>
    </w:p>
    <w:p w14:paraId="3B6F9C79" w14:textId="6C4C856F" w:rsidR="001B0C4E" w:rsidRPr="00B1363E" w:rsidRDefault="002D0E7D" w:rsidP="007F0A53">
      <w:pPr>
        <w:pStyle w:val="aa"/>
        <w:numPr>
          <w:ilvl w:val="0"/>
          <w:numId w:val="33"/>
        </w:numPr>
        <w:spacing w:line="360" w:lineRule="atLeast"/>
        <w:ind w:leftChars="0" w:left="1985" w:hanging="425"/>
        <w:jc w:val="left"/>
        <w:rPr>
          <w:rFonts w:ascii="ＭＳ 明朝" w:hAnsi="ＭＳ 明朝"/>
          <w:color w:val="000000" w:themeColor="text1"/>
        </w:rPr>
      </w:pPr>
      <w:r w:rsidRPr="00B1363E">
        <w:rPr>
          <w:rFonts w:ascii="ＭＳ 明朝" w:hAnsi="ＭＳ 明朝" w:hint="eastAsia"/>
          <w:color w:val="000000" w:themeColor="text1"/>
        </w:rPr>
        <w:t>相談者</w:t>
      </w:r>
      <w:r w:rsidR="001B0C4E" w:rsidRPr="00B1363E">
        <w:rPr>
          <w:rFonts w:ascii="ＭＳ 明朝" w:hAnsi="ＭＳ 明朝" w:hint="eastAsia"/>
          <w:color w:val="000000" w:themeColor="text1"/>
        </w:rPr>
        <w:t>は、加害者とされる従業員に対してどのような対応をとったか。</w:t>
      </w:r>
    </w:p>
    <w:p w14:paraId="43D2B2D0" w14:textId="185F4006" w:rsidR="001B0C4E" w:rsidRPr="00B1363E" w:rsidRDefault="00AD24FE" w:rsidP="007F0A53">
      <w:pPr>
        <w:pStyle w:val="aa"/>
        <w:numPr>
          <w:ilvl w:val="0"/>
          <w:numId w:val="33"/>
        </w:numPr>
        <w:spacing w:line="360" w:lineRule="atLeast"/>
        <w:ind w:leftChars="0" w:left="1985" w:hanging="425"/>
        <w:jc w:val="left"/>
        <w:rPr>
          <w:rFonts w:ascii="ＭＳ 明朝" w:hAnsi="ＭＳ 明朝"/>
          <w:color w:val="000000" w:themeColor="text1"/>
        </w:rPr>
      </w:pPr>
      <w:r w:rsidRPr="00B1363E">
        <w:rPr>
          <w:rFonts w:ascii="ＭＳ 明朝" w:hAnsi="ＭＳ 明朝" w:hint="eastAsia"/>
          <w:color w:val="000000" w:themeColor="text1"/>
        </w:rPr>
        <w:t>上司</w:t>
      </w:r>
      <w:r w:rsidR="001B0C4E" w:rsidRPr="00B1363E">
        <w:rPr>
          <w:rFonts w:ascii="ＭＳ 明朝" w:hAnsi="ＭＳ 明朝" w:hint="eastAsia"/>
          <w:color w:val="000000" w:themeColor="text1"/>
        </w:rPr>
        <w:t>等</w:t>
      </w:r>
      <w:r w:rsidR="00E64611" w:rsidRPr="00B1363E">
        <w:rPr>
          <w:rFonts w:ascii="ＭＳ 明朝" w:hAnsi="ＭＳ 明朝" w:hint="eastAsia"/>
          <w:color w:val="000000" w:themeColor="text1"/>
        </w:rPr>
        <w:t>の他者</w:t>
      </w:r>
      <w:r w:rsidR="001B0C4E" w:rsidRPr="00B1363E">
        <w:rPr>
          <w:rFonts w:ascii="ＭＳ 明朝" w:hAnsi="ＭＳ 明朝" w:hint="eastAsia"/>
          <w:color w:val="000000" w:themeColor="text1"/>
        </w:rPr>
        <w:t>に対</w:t>
      </w:r>
      <w:r w:rsidR="00CA61A3" w:rsidRPr="00B1363E">
        <w:rPr>
          <w:rFonts w:ascii="ＭＳ 明朝" w:hAnsi="ＭＳ 明朝" w:hint="eastAsia"/>
          <w:color w:val="000000" w:themeColor="text1"/>
        </w:rPr>
        <w:t>して</w:t>
      </w:r>
      <w:r w:rsidR="001B0C4E" w:rsidRPr="00B1363E">
        <w:rPr>
          <w:rFonts w:ascii="ＭＳ 明朝" w:hAnsi="ＭＳ 明朝" w:hint="eastAsia"/>
          <w:color w:val="000000" w:themeColor="text1"/>
        </w:rPr>
        <w:t>相談をおこなっているか。</w:t>
      </w:r>
    </w:p>
    <w:p w14:paraId="1C0EB0FF" w14:textId="284EB9C8" w:rsidR="006B4FD4" w:rsidRPr="00B1363E" w:rsidRDefault="00AD24FE" w:rsidP="007F0A53">
      <w:pPr>
        <w:pStyle w:val="aa"/>
        <w:numPr>
          <w:ilvl w:val="0"/>
          <w:numId w:val="33"/>
        </w:numPr>
        <w:spacing w:line="360" w:lineRule="atLeast"/>
        <w:ind w:leftChars="0" w:left="1985" w:hanging="425"/>
        <w:jc w:val="left"/>
        <w:rPr>
          <w:rFonts w:ascii="ＭＳ 明朝" w:hAnsi="ＭＳ 明朝"/>
          <w:color w:val="000000" w:themeColor="text1"/>
        </w:rPr>
      </w:pPr>
      <w:r w:rsidRPr="00B1363E">
        <w:rPr>
          <w:rFonts w:ascii="ＭＳ 明朝" w:hAnsi="ＭＳ 明朝" w:hint="eastAsia"/>
          <w:color w:val="000000" w:themeColor="text1"/>
        </w:rPr>
        <w:t>相談内容に関する</w:t>
      </w:r>
      <w:r w:rsidR="006B4FD4" w:rsidRPr="00B1363E">
        <w:rPr>
          <w:rFonts w:ascii="ＭＳ 明朝" w:hAnsi="ＭＳ 明朝" w:hint="eastAsia"/>
          <w:color w:val="000000" w:themeColor="text1"/>
        </w:rPr>
        <w:t>メールやSNS等があるか（ある場合は提出を依頼する）</w:t>
      </w:r>
    </w:p>
    <w:p w14:paraId="0522A73D" w14:textId="6F3A08EB" w:rsidR="001B0C4E" w:rsidRPr="00B1363E" w:rsidRDefault="001B0C4E" w:rsidP="007F0A53">
      <w:pPr>
        <w:spacing w:line="360" w:lineRule="atLeast"/>
        <w:ind w:leftChars="607" w:left="1276" w:hanging="1"/>
        <w:rPr>
          <w:rFonts w:ascii="ＭＳ 明朝" w:hAnsi="ＭＳ 明朝"/>
          <w:color w:val="000000" w:themeColor="text1"/>
        </w:rPr>
      </w:pPr>
      <w:r w:rsidRPr="00B1363E">
        <w:rPr>
          <w:rFonts w:ascii="ＭＳ 明朝" w:hAnsi="ＭＳ 明朝" w:hint="eastAsia"/>
          <w:color w:val="000000" w:themeColor="text1"/>
        </w:rPr>
        <w:t>なお、これら</w:t>
      </w:r>
      <w:r w:rsidR="00556DC3" w:rsidRPr="00B1363E">
        <w:rPr>
          <w:rFonts w:ascii="ＭＳ 明朝" w:hAnsi="ＭＳ 明朝" w:hint="eastAsia"/>
          <w:color w:val="000000" w:themeColor="text1"/>
        </w:rPr>
        <w:t>の</w:t>
      </w:r>
      <w:r w:rsidRPr="00B1363E">
        <w:rPr>
          <w:rFonts w:ascii="ＭＳ 明朝" w:hAnsi="ＭＳ 明朝" w:hint="eastAsia"/>
          <w:color w:val="000000" w:themeColor="text1"/>
        </w:rPr>
        <w:t>事実を確認する場合、相談者が主張する内容については、当事者のみ</w:t>
      </w:r>
      <w:r w:rsidR="00364962" w:rsidRPr="00B1363E">
        <w:rPr>
          <w:rFonts w:ascii="ＭＳ 明朝" w:hAnsi="ＭＳ 明朝"/>
          <w:color w:val="000000" w:themeColor="text1"/>
        </w:rPr>
        <w:br/>
      </w:r>
      <w:r w:rsidRPr="00B1363E">
        <w:rPr>
          <w:rFonts w:ascii="ＭＳ 明朝" w:hAnsi="ＭＳ 明朝" w:hint="eastAsia"/>
          <w:color w:val="000000" w:themeColor="text1"/>
        </w:rPr>
        <w:t>知り得るものか、</w:t>
      </w:r>
      <w:r w:rsidR="00AD24FE" w:rsidRPr="00B1363E">
        <w:rPr>
          <w:rFonts w:ascii="ＭＳ 明朝" w:hAnsi="ＭＳ 明朝" w:hint="eastAsia"/>
          <w:color w:val="000000" w:themeColor="text1"/>
        </w:rPr>
        <w:t>また</w:t>
      </w:r>
      <w:r w:rsidRPr="00B1363E">
        <w:rPr>
          <w:rFonts w:ascii="ＭＳ 明朝" w:hAnsi="ＭＳ 明朝" w:hint="eastAsia"/>
          <w:color w:val="000000" w:themeColor="text1"/>
        </w:rPr>
        <w:t>は他に目撃者はいるのかを把握すること。</w:t>
      </w:r>
    </w:p>
    <w:p w14:paraId="1D768230" w14:textId="2DCB7101" w:rsidR="001B0C4E" w:rsidRPr="00B1363E" w:rsidRDefault="001B0C4E" w:rsidP="007F0A53">
      <w:pPr>
        <w:pStyle w:val="aa"/>
        <w:numPr>
          <w:ilvl w:val="0"/>
          <w:numId w:val="47"/>
        </w:numPr>
        <w:spacing w:line="360" w:lineRule="atLeast"/>
        <w:ind w:leftChars="0" w:left="1276" w:hanging="283"/>
        <w:jc w:val="left"/>
        <w:rPr>
          <w:rFonts w:ascii="ＭＳ 明朝" w:hAnsi="ＭＳ 明朝"/>
          <w:color w:val="000000" w:themeColor="text1"/>
        </w:rPr>
      </w:pPr>
      <w:r w:rsidRPr="00B1363E">
        <w:rPr>
          <w:rFonts w:ascii="ＭＳ 明朝" w:hAnsi="ＭＳ 明朝" w:hint="eastAsia"/>
          <w:color w:val="000000" w:themeColor="text1"/>
        </w:rPr>
        <w:t>聴取した事実関係を復唱するなどして</w:t>
      </w:r>
      <w:r w:rsidR="002D0E7D" w:rsidRPr="00B1363E">
        <w:rPr>
          <w:rFonts w:ascii="ＭＳ 明朝" w:hAnsi="ＭＳ 明朝" w:hint="eastAsia"/>
          <w:color w:val="000000" w:themeColor="text1"/>
        </w:rPr>
        <w:t>相談者</w:t>
      </w:r>
      <w:r w:rsidRPr="00B1363E">
        <w:rPr>
          <w:rFonts w:ascii="ＭＳ 明朝" w:hAnsi="ＭＳ 明朝" w:hint="eastAsia"/>
          <w:color w:val="000000" w:themeColor="text1"/>
        </w:rPr>
        <w:t>に確認すること。また、</w:t>
      </w:r>
      <w:r w:rsidR="00C20F09" w:rsidRPr="00B1363E">
        <w:rPr>
          <w:rFonts w:ascii="ＭＳ 明朝" w:hAnsi="ＭＳ 明朝" w:hint="eastAsia"/>
          <w:color w:val="000000" w:themeColor="text1"/>
        </w:rPr>
        <w:t>他</w:t>
      </w:r>
      <w:r w:rsidR="003D63B7" w:rsidRPr="00B1363E">
        <w:rPr>
          <w:rFonts w:ascii="ＭＳ 明朝" w:hAnsi="ＭＳ 明朝" w:hint="eastAsia"/>
          <w:color w:val="000000" w:themeColor="text1"/>
        </w:rPr>
        <w:t>部門</w:t>
      </w:r>
      <w:r w:rsidRPr="00B1363E">
        <w:rPr>
          <w:rFonts w:ascii="ＭＳ 明朝" w:hAnsi="ＭＳ 明朝" w:hint="eastAsia"/>
          <w:color w:val="000000" w:themeColor="text1"/>
        </w:rPr>
        <w:t>との連携をとる必要がある場合には、本人の意思を十分確認の</w:t>
      </w:r>
      <w:r w:rsidR="00E64611" w:rsidRPr="00B1363E">
        <w:rPr>
          <w:rFonts w:ascii="ＭＳ 明朝" w:hAnsi="ＭＳ 明朝" w:hint="eastAsia"/>
          <w:color w:val="000000" w:themeColor="text1"/>
        </w:rPr>
        <w:t>上、</w:t>
      </w:r>
      <w:r w:rsidRPr="00B1363E">
        <w:rPr>
          <w:rFonts w:ascii="ＭＳ 明朝" w:hAnsi="ＭＳ 明朝" w:hint="eastAsia"/>
          <w:color w:val="000000" w:themeColor="text1"/>
        </w:rPr>
        <w:t>おこなうこと。</w:t>
      </w:r>
    </w:p>
    <w:p w14:paraId="3EA1AFCB" w14:textId="7E418D17" w:rsidR="00D00F74" w:rsidRPr="00B1363E" w:rsidRDefault="00CA61A3" w:rsidP="007F0A53">
      <w:pPr>
        <w:pStyle w:val="aa"/>
        <w:numPr>
          <w:ilvl w:val="0"/>
          <w:numId w:val="47"/>
        </w:numPr>
        <w:spacing w:line="360" w:lineRule="atLeast"/>
        <w:ind w:leftChars="0" w:left="1276" w:hanging="283"/>
        <w:jc w:val="left"/>
        <w:rPr>
          <w:rFonts w:ascii="ＭＳ 明朝" w:hAnsi="ＭＳ 明朝"/>
          <w:color w:val="000000" w:themeColor="text1"/>
        </w:rPr>
      </w:pPr>
      <w:r w:rsidRPr="00B1363E">
        <w:rPr>
          <w:rFonts w:ascii="ＭＳ 明朝" w:hAnsi="ＭＳ 明朝" w:hint="eastAsia"/>
          <w:color w:val="000000" w:themeColor="text1"/>
        </w:rPr>
        <w:t>セクシュアルハラスメントの内容には、異性に対するものだけでなく、同性に対するものも含まれること、また、被害を受ける者の性的指向や性自認にかかわらず、性的な言動であればセクシュアルハラスメントに該当することに留意すること。</w:t>
      </w:r>
    </w:p>
    <w:p w14:paraId="14E6D75C" w14:textId="665E98DE" w:rsidR="00CA61A3" w:rsidRPr="00B1363E" w:rsidRDefault="00CA61A3" w:rsidP="00C612FF">
      <w:pPr>
        <w:pStyle w:val="aa"/>
        <w:numPr>
          <w:ilvl w:val="0"/>
          <w:numId w:val="47"/>
        </w:numPr>
        <w:spacing w:line="360" w:lineRule="atLeast"/>
        <w:ind w:leftChars="0" w:left="1276" w:hanging="283"/>
        <w:jc w:val="left"/>
        <w:rPr>
          <w:rFonts w:ascii="ＭＳ 明朝" w:hAnsi="ＭＳ 明朝"/>
          <w:color w:val="000000" w:themeColor="text1"/>
        </w:rPr>
      </w:pPr>
      <w:r w:rsidRPr="00B1363E">
        <w:rPr>
          <w:rFonts w:ascii="ＭＳ 明朝" w:hAnsi="ＭＳ 明朝" w:hint="eastAsia"/>
          <w:color w:val="000000" w:themeColor="text1"/>
        </w:rPr>
        <w:t>一見、特定の労働者</w:t>
      </w:r>
      <w:r w:rsidR="0010364C" w:rsidRPr="004454E1">
        <w:rPr>
          <w:rFonts w:ascii="ＭＳ 明朝" w:hAnsi="ＭＳ 明朝" w:hint="eastAsia"/>
          <w:color w:val="000000" w:themeColor="text1"/>
        </w:rPr>
        <w:t>や求職者等</w:t>
      </w:r>
      <w:r w:rsidRPr="00B1363E">
        <w:rPr>
          <w:rFonts w:ascii="ＭＳ 明朝" w:hAnsi="ＭＳ 明朝" w:hint="eastAsia"/>
          <w:color w:val="000000" w:themeColor="text1"/>
        </w:rPr>
        <w:t>に対する言動に見えても、周囲の労働者</w:t>
      </w:r>
      <w:r w:rsidR="0010364C" w:rsidRPr="004454E1">
        <w:rPr>
          <w:rFonts w:ascii="ＭＳ 明朝" w:hAnsi="ＭＳ 明朝" w:hint="eastAsia"/>
          <w:color w:val="000000" w:themeColor="text1"/>
        </w:rPr>
        <w:t>や求職者等</w:t>
      </w:r>
      <w:r w:rsidRPr="00B1363E">
        <w:rPr>
          <w:rFonts w:ascii="ＭＳ 明朝" w:hAnsi="ＭＳ 明朝" w:hint="eastAsia"/>
          <w:color w:val="000000" w:themeColor="text1"/>
        </w:rPr>
        <w:t>に対しても威圧するために見せしめとして</w:t>
      </w:r>
      <w:r w:rsidR="008F7E3D" w:rsidRPr="00B1363E">
        <w:rPr>
          <w:rFonts w:ascii="ＭＳ 明朝" w:hAnsi="ＭＳ 明朝" w:hint="eastAsia"/>
          <w:color w:val="000000" w:themeColor="text1"/>
        </w:rPr>
        <w:t>おこな</w:t>
      </w:r>
      <w:r w:rsidRPr="00B1363E">
        <w:rPr>
          <w:rFonts w:ascii="ＭＳ 明朝" w:hAnsi="ＭＳ 明朝" w:hint="eastAsia"/>
          <w:color w:val="000000" w:themeColor="text1"/>
        </w:rPr>
        <w:t>われていると客観的に認められるような場合には、周囲の労働者</w:t>
      </w:r>
      <w:r w:rsidR="0010364C" w:rsidRPr="004454E1">
        <w:rPr>
          <w:rFonts w:ascii="ＭＳ 明朝" w:hAnsi="ＭＳ 明朝" w:hint="eastAsia"/>
          <w:color w:val="000000" w:themeColor="text1"/>
        </w:rPr>
        <w:t>や求職者等</w:t>
      </w:r>
      <w:r w:rsidRPr="00B1363E">
        <w:rPr>
          <w:rFonts w:ascii="ＭＳ 明朝" w:hAnsi="ＭＳ 明朝" w:hint="eastAsia"/>
          <w:color w:val="000000" w:themeColor="text1"/>
        </w:rPr>
        <w:t>に対するパワーハラスメントと評価できる場合もあることに留意すること。</w:t>
      </w:r>
    </w:p>
    <w:p w14:paraId="1303B8DD" w14:textId="198FFB36" w:rsidR="00D00F74" w:rsidRPr="00B1363E" w:rsidRDefault="00D00F74" w:rsidP="00C612FF">
      <w:pPr>
        <w:pStyle w:val="aa"/>
        <w:numPr>
          <w:ilvl w:val="0"/>
          <w:numId w:val="47"/>
        </w:numPr>
        <w:spacing w:line="360" w:lineRule="atLeast"/>
        <w:ind w:leftChars="0" w:left="1276" w:hanging="283"/>
        <w:jc w:val="left"/>
        <w:rPr>
          <w:rFonts w:ascii="ＭＳ 明朝" w:hAnsi="ＭＳ 明朝"/>
          <w:color w:val="000000" w:themeColor="text1"/>
        </w:rPr>
      </w:pPr>
      <w:r w:rsidRPr="00B1363E">
        <w:rPr>
          <w:rFonts w:ascii="ＭＳ 明朝" w:hAnsi="ＭＳ 明朝" w:hint="eastAsia"/>
          <w:color w:val="000000" w:themeColor="text1"/>
        </w:rPr>
        <w:t>セクシュアルハラスメントでは性的な言動があったことが事実関係の確認で重要となるのに対し、パワーハラスメントや妊娠・出産・育児休業・介護休業等に関するハラスメント</w:t>
      </w:r>
      <w:r w:rsidR="00E64611" w:rsidRPr="00B1363E">
        <w:rPr>
          <w:rFonts w:ascii="ＭＳ 明朝" w:hAnsi="ＭＳ 明朝" w:hint="eastAsia"/>
          <w:color w:val="000000" w:themeColor="text1"/>
        </w:rPr>
        <w:t>、その他のハラスメント</w:t>
      </w:r>
      <w:r w:rsidRPr="00B1363E">
        <w:rPr>
          <w:rFonts w:ascii="ＭＳ 明朝" w:hAnsi="ＭＳ 明朝" w:hint="eastAsia"/>
          <w:color w:val="000000" w:themeColor="text1"/>
        </w:rPr>
        <w:t>では、業務上の必要性や、その言動の前後関係も含めて聴取し判断する必要がある点に留意すること。</w:t>
      </w:r>
    </w:p>
    <w:p w14:paraId="5630BB4E" w14:textId="77777777" w:rsidR="00B54E63" w:rsidRPr="00B1363E" w:rsidRDefault="00B54E63" w:rsidP="007F0A53">
      <w:pPr>
        <w:pStyle w:val="aa"/>
        <w:spacing w:line="360" w:lineRule="atLeast"/>
        <w:ind w:leftChars="0" w:left="952"/>
        <w:jc w:val="left"/>
        <w:rPr>
          <w:rFonts w:ascii="ＭＳ 明朝" w:hAnsi="ＭＳ 明朝"/>
          <w:color w:val="000000" w:themeColor="text1"/>
        </w:rPr>
      </w:pPr>
    </w:p>
    <w:p w14:paraId="57DCE84C" w14:textId="51242F69" w:rsidR="00B54E63" w:rsidRPr="00B1363E" w:rsidRDefault="006C3E1D" w:rsidP="007F0A53">
      <w:pPr>
        <w:pStyle w:val="aa"/>
        <w:numPr>
          <w:ilvl w:val="0"/>
          <w:numId w:val="43"/>
        </w:numPr>
        <w:spacing w:line="360" w:lineRule="atLeast"/>
        <w:ind w:leftChars="0" w:hanging="83"/>
        <w:rPr>
          <w:rFonts w:ascii="ＭＳ 明朝" w:hAnsi="ＭＳ 明朝"/>
          <w:b/>
          <w:bCs/>
          <w:color w:val="000000" w:themeColor="text1"/>
          <w:sz w:val="24"/>
          <w:szCs w:val="24"/>
        </w:rPr>
      </w:pPr>
      <w:r w:rsidRPr="00B1363E">
        <w:rPr>
          <w:rFonts w:ascii="ＭＳ 明朝" w:hAnsi="ＭＳ 明朝" w:hint="eastAsia"/>
          <w:b/>
          <w:bCs/>
          <w:color w:val="000000" w:themeColor="text1"/>
          <w:sz w:val="24"/>
          <w:szCs w:val="24"/>
        </w:rPr>
        <w:t>加害者とされる者や</w:t>
      </w:r>
      <w:r w:rsidR="00B54E63" w:rsidRPr="00B1363E">
        <w:rPr>
          <w:rFonts w:ascii="ＭＳ 明朝" w:hAnsi="ＭＳ 明朝" w:hint="eastAsia"/>
          <w:b/>
          <w:bCs/>
          <w:color w:val="000000" w:themeColor="text1"/>
          <w:sz w:val="24"/>
          <w:szCs w:val="24"/>
        </w:rPr>
        <w:t>関係者等の聴取に適切に対応するための留意事項</w:t>
      </w:r>
    </w:p>
    <w:p w14:paraId="3BA3FD52" w14:textId="7D86EC1A" w:rsidR="008C6AEE" w:rsidRPr="00B1363E" w:rsidRDefault="008C6AEE" w:rsidP="007F0A53">
      <w:pPr>
        <w:pStyle w:val="aa"/>
        <w:numPr>
          <w:ilvl w:val="0"/>
          <w:numId w:val="48"/>
        </w:numPr>
        <w:spacing w:line="360" w:lineRule="atLeast"/>
        <w:ind w:leftChars="0" w:left="1276" w:hanging="283"/>
        <w:jc w:val="left"/>
        <w:rPr>
          <w:rFonts w:ascii="ＭＳ 明朝" w:hAnsi="ＭＳ 明朝"/>
          <w:color w:val="000000" w:themeColor="text1"/>
        </w:rPr>
      </w:pPr>
      <w:r w:rsidRPr="00B1363E">
        <w:rPr>
          <w:rFonts w:ascii="ＭＳ 明朝" w:hAnsi="ＭＳ 明朝" w:hint="eastAsia"/>
          <w:color w:val="000000" w:themeColor="text1"/>
        </w:rPr>
        <w:t>聴取をおこなう前に</w:t>
      </w:r>
      <w:r w:rsidR="00F41C3D" w:rsidRPr="00B1363E">
        <w:rPr>
          <w:rFonts w:ascii="ＭＳ 明朝" w:hAnsi="ＭＳ 明朝" w:hint="eastAsia"/>
          <w:color w:val="000000" w:themeColor="text1"/>
        </w:rPr>
        <w:t>プライバシー保護のための</w:t>
      </w:r>
      <w:r w:rsidRPr="00B1363E">
        <w:rPr>
          <w:rFonts w:ascii="ＭＳ 明朝" w:hAnsi="ＭＳ 明朝" w:hint="eastAsia"/>
          <w:color w:val="000000" w:themeColor="text1"/>
        </w:rPr>
        <w:t>誓約書を提出してもらい、聴取を受けたことおよび聴取内容を口外</w:t>
      </w:r>
      <w:proofErr w:type="gramStart"/>
      <w:r w:rsidRPr="00B1363E">
        <w:rPr>
          <w:rFonts w:ascii="ＭＳ 明朝" w:hAnsi="ＭＳ 明朝" w:hint="eastAsia"/>
          <w:color w:val="000000" w:themeColor="text1"/>
        </w:rPr>
        <w:t>したり</w:t>
      </w:r>
      <w:proofErr w:type="gramEnd"/>
      <w:r w:rsidRPr="00B1363E">
        <w:rPr>
          <w:rFonts w:ascii="ＭＳ 明朝" w:hAnsi="ＭＳ 明朝" w:hint="eastAsia"/>
          <w:color w:val="000000" w:themeColor="text1"/>
        </w:rPr>
        <w:t>、第三者に開示しないよう</w:t>
      </w:r>
      <w:r w:rsidR="002D05A7" w:rsidRPr="00B1363E">
        <w:rPr>
          <w:rFonts w:ascii="ＭＳ 明朝" w:hAnsi="ＭＳ 明朝" w:hint="eastAsia"/>
          <w:color w:val="000000" w:themeColor="text1"/>
        </w:rPr>
        <w:t>命じる</w:t>
      </w:r>
      <w:r w:rsidR="00D00F74" w:rsidRPr="00B1363E">
        <w:rPr>
          <w:rFonts w:ascii="ＭＳ 明朝" w:hAnsi="ＭＳ 明朝" w:hint="eastAsia"/>
          <w:color w:val="000000" w:themeColor="text1"/>
        </w:rPr>
        <w:t>こと</w:t>
      </w:r>
      <w:r w:rsidRPr="00B1363E">
        <w:rPr>
          <w:rFonts w:ascii="ＭＳ 明朝" w:hAnsi="ＭＳ 明朝" w:hint="eastAsia"/>
          <w:color w:val="000000" w:themeColor="text1"/>
        </w:rPr>
        <w:t>。</w:t>
      </w:r>
    </w:p>
    <w:p w14:paraId="3698E417" w14:textId="56738BA1" w:rsidR="008C6AEE" w:rsidRPr="00B1363E" w:rsidRDefault="008C6AEE" w:rsidP="00A4601D">
      <w:pPr>
        <w:pStyle w:val="aa"/>
        <w:numPr>
          <w:ilvl w:val="0"/>
          <w:numId w:val="48"/>
        </w:numPr>
        <w:spacing w:line="360" w:lineRule="atLeast"/>
        <w:ind w:leftChars="0" w:left="1276" w:hanging="283"/>
        <w:jc w:val="left"/>
        <w:rPr>
          <w:rFonts w:ascii="ＭＳ 明朝" w:hAnsi="ＭＳ 明朝"/>
          <w:color w:val="000000" w:themeColor="text1"/>
        </w:rPr>
      </w:pPr>
      <w:r w:rsidRPr="00B1363E">
        <w:rPr>
          <w:rFonts w:ascii="ＭＳ 明朝" w:hAnsi="ＭＳ 明朝" w:hint="eastAsia"/>
          <w:color w:val="000000" w:themeColor="text1"/>
        </w:rPr>
        <w:t>聴取の前に、相談内容に関係する客観的な資料等や相談者から提出されたSNS等の情報の内容を検討しておくこと</w:t>
      </w:r>
      <w:r w:rsidR="00364962" w:rsidRPr="00B1363E">
        <w:rPr>
          <w:rFonts w:ascii="ＭＳ 明朝" w:hAnsi="ＭＳ 明朝" w:hint="eastAsia"/>
          <w:color w:val="000000" w:themeColor="text1"/>
        </w:rPr>
        <w:t>。</w:t>
      </w:r>
    </w:p>
    <w:p w14:paraId="3C1C3F91" w14:textId="027B050B" w:rsidR="001B0C4E" w:rsidRPr="00B1363E" w:rsidRDefault="001B0C4E" w:rsidP="007F0A53">
      <w:pPr>
        <w:pStyle w:val="aa"/>
        <w:numPr>
          <w:ilvl w:val="0"/>
          <w:numId w:val="48"/>
        </w:numPr>
        <w:spacing w:line="360" w:lineRule="atLeast"/>
        <w:ind w:leftChars="0" w:left="1276" w:hanging="283"/>
        <w:jc w:val="left"/>
        <w:rPr>
          <w:rFonts w:ascii="ＭＳ 明朝" w:hAnsi="ＭＳ 明朝"/>
          <w:color w:val="000000" w:themeColor="text1"/>
        </w:rPr>
      </w:pPr>
      <w:r w:rsidRPr="00B1363E">
        <w:rPr>
          <w:rFonts w:ascii="ＭＳ 明朝" w:hAnsi="ＭＳ 明朝" w:hint="eastAsia"/>
          <w:color w:val="000000" w:themeColor="text1"/>
        </w:rPr>
        <w:t>加害者とされる者から事実関係等を聴取するにあたっては、その主張に真摯に耳を傾け丁寧に話を聴くなど、相談</w:t>
      </w:r>
      <w:r w:rsidR="00363F69" w:rsidRPr="00B1363E">
        <w:rPr>
          <w:rFonts w:ascii="ＭＳ 明朝" w:hAnsi="ＭＳ 明朝" w:hint="eastAsia"/>
          <w:color w:val="000000" w:themeColor="text1"/>
        </w:rPr>
        <w:t>に適切に対応するための</w:t>
      </w:r>
      <w:r w:rsidRPr="00B1363E">
        <w:rPr>
          <w:rFonts w:ascii="ＭＳ 明朝" w:hAnsi="ＭＳ 明朝" w:hint="eastAsia"/>
          <w:color w:val="000000" w:themeColor="text1"/>
        </w:rPr>
        <w:t>留意事項を参考にし、対応すること。</w:t>
      </w:r>
    </w:p>
    <w:p w14:paraId="72DDEB08" w14:textId="77777777" w:rsidR="00CA61A3" w:rsidRPr="00B1363E" w:rsidRDefault="00CA61A3" w:rsidP="007F0A53">
      <w:pPr>
        <w:pStyle w:val="aa"/>
        <w:numPr>
          <w:ilvl w:val="0"/>
          <w:numId w:val="48"/>
        </w:numPr>
        <w:spacing w:line="360" w:lineRule="atLeast"/>
        <w:ind w:leftChars="0" w:left="1276" w:hanging="283"/>
        <w:jc w:val="left"/>
        <w:rPr>
          <w:rFonts w:ascii="ＭＳ 明朝" w:hAnsi="ＭＳ 明朝"/>
          <w:color w:val="000000" w:themeColor="text1"/>
        </w:rPr>
      </w:pPr>
      <w:r w:rsidRPr="00B1363E">
        <w:rPr>
          <w:rFonts w:ascii="ＭＳ 明朝" w:hAnsi="ＭＳ 明朝" w:hint="eastAsia"/>
          <w:color w:val="000000" w:themeColor="text1"/>
        </w:rPr>
        <w:t>加害者とされる者から事実関係等を聴取する場合には、加害者とされる者に対して十分な弁明の機会を与えること。</w:t>
      </w:r>
    </w:p>
    <w:p w14:paraId="66A3497D" w14:textId="42FD2EF9" w:rsidR="00CA61A3" w:rsidRPr="00B1363E" w:rsidRDefault="00CA61A3" w:rsidP="007F0A53">
      <w:pPr>
        <w:pStyle w:val="aa"/>
        <w:numPr>
          <w:ilvl w:val="0"/>
          <w:numId w:val="48"/>
        </w:numPr>
        <w:spacing w:line="360" w:lineRule="atLeast"/>
        <w:ind w:leftChars="0" w:left="1276" w:hanging="283"/>
        <w:jc w:val="left"/>
        <w:rPr>
          <w:rFonts w:ascii="ＭＳ 明朝" w:hAnsi="ＭＳ 明朝"/>
          <w:color w:val="000000" w:themeColor="text1"/>
        </w:rPr>
      </w:pPr>
      <w:r w:rsidRPr="00B1363E">
        <w:rPr>
          <w:rFonts w:ascii="ＭＳ 明朝" w:hAnsi="ＭＳ 明朝" w:hint="eastAsia"/>
          <w:color w:val="000000" w:themeColor="text1"/>
        </w:rPr>
        <w:lastRenderedPageBreak/>
        <w:t>当事者間で事実関係に関する主張に不一致があり事実の確認が十分にできないと認められる場合などは、第三者から事実関係等を聴取することも必要となるが、</w:t>
      </w:r>
      <w:r w:rsidR="00363F69" w:rsidRPr="00B1363E">
        <w:rPr>
          <w:rFonts w:ascii="ＭＳ 明朝" w:hAnsi="ＭＳ 明朝" w:hint="eastAsia"/>
          <w:color w:val="000000" w:themeColor="text1"/>
        </w:rPr>
        <w:t>相談に適切に対応するための</w:t>
      </w:r>
      <w:r w:rsidRPr="00B1363E">
        <w:rPr>
          <w:rFonts w:ascii="ＭＳ 明朝" w:hAnsi="ＭＳ 明朝" w:hint="eastAsia"/>
          <w:color w:val="000000" w:themeColor="text1"/>
        </w:rPr>
        <w:t>留意事項を参考にし、対応すること。</w:t>
      </w:r>
    </w:p>
    <w:p w14:paraId="643ABAD8" w14:textId="05FFEE3D" w:rsidR="008C6AEE" w:rsidRPr="00B1363E" w:rsidRDefault="00D00F74" w:rsidP="00A4601D">
      <w:pPr>
        <w:pStyle w:val="aa"/>
        <w:numPr>
          <w:ilvl w:val="0"/>
          <w:numId w:val="48"/>
        </w:numPr>
        <w:spacing w:line="360" w:lineRule="atLeast"/>
        <w:ind w:leftChars="0" w:left="1276" w:hanging="283"/>
        <w:jc w:val="left"/>
        <w:rPr>
          <w:rFonts w:ascii="ＭＳ 明朝" w:hAnsi="ＭＳ 明朝"/>
          <w:color w:val="000000" w:themeColor="text1"/>
        </w:rPr>
      </w:pPr>
      <w:r w:rsidRPr="00B1363E">
        <w:rPr>
          <w:rFonts w:ascii="ＭＳ 明朝" w:hAnsi="ＭＳ 明朝" w:hint="eastAsia"/>
          <w:color w:val="000000" w:themeColor="text1"/>
        </w:rPr>
        <w:t>他の</w:t>
      </w:r>
      <w:r w:rsidR="008C6AEE" w:rsidRPr="00B1363E">
        <w:rPr>
          <w:rFonts w:ascii="ＭＳ 明朝" w:hAnsi="ＭＳ 明朝" w:hint="eastAsia"/>
          <w:color w:val="000000" w:themeColor="text1"/>
        </w:rPr>
        <w:t>者が</w:t>
      </w:r>
      <w:r w:rsidRPr="00B1363E">
        <w:rPr>
          <w:rFonts w:ascii="ＭＳ 明朝" w:hAnsi="ＭＳ 明朝" w:hint="eastAsia"/>
          <w:color w:val="000000" w:themeColor="text1"/>
        </w:rPr>
        <w:t>聴取時に</w:t>
      </w:r>
      <w:r w:rsidR="008C6AEE" w:rsidRPr="00B1363E">
        <w:rPr>
          <w:rFonts w:ascii="ＭＳ 明朝" w:hAnsi="ＭＳ 明朝" w:hint="eastAsia"/>
          <w:color w:val="000000" w:themeColor="text1"/>
        </w:rPr>
        <w:t>どのように発言したかなど</w:t>
      </w:r>
      <w:r w:rsidRPr="00B1363E">
        <w:rPr>
          <w:rFonts w:ascii="ＭＳ 明朝" w:hAnsi="ＭＳ 明朝" w:hint="eastAsia"/>
          <w:color w:val="000000" w:themeColor="text1"/>
        </w:rPr>
        <w:t>、その内容</w:t>
      </w:r>
      <w:r w:rsidR="008C6AEE" w:rsidRPr="00B1363E">
        <w:rPr>
          <w:rFonts w:ascii="ＭＳ 明朝" w:hAnsi="ＭＳ 明朝" w:hint="eastAsia"/>
          <w:color w:val="000000" w:themeColor="text1"/>
        </w:rPr>
        <w:t>を明らかにしないこと。</w:t>
      </w:r>
    </w:p>
    <w:p w14:paraId="682F4C1F" w14:textId="7B21EA9D" w:rsidR="00CA61A3" w:rsidRPr="00B1363E" w:rsidRDefault="008C6AEE" w:rsidP="00A4601D">
      <w:pPr>
        <w:pStyle w:val="aa"/>
        <w:numPr>
          <w:ilvl w:val="0"/>
          <w:numId w:val="48"/>
        </w:numPr>
        <w:spacing w:line="360" w:lineRule="atLeast"/>
        <w:ind w:leftChars="0" w:left="1276" w:hanging="283"/>
        <w:jc w:val="left"/>
        <w:rPr>
          <w:rFonts w:ascii="ＭＳ 明朝" w:hAnsi="ＭＳ 明朝"/>
          <w:color w:val="000000" w:themeColor="text1"/>
        </w:rPr>
      </w:pPr>
      <w:r w:rsidRPr="00B1363E">
        <w:rPr>
          <w:rFonts w:ascii="ＭＳ 明朝" w:hAnsi="ＭＳ 明朝" w:hint="eastAsia"/>
          <w:color w:val="000000" w:themeColor="text1"/>
        </w:rPr>
        <w:t>加害者とされる者が謝罪したいと申し出た場合には、被害者の意向を確認する必要がある</w:t>
      </w:r>
      <w:r w:rsidR="00D00F74" w:rsidRPr="00B1363E">
        <w:rPr>
          <w:rFonts w:ascii="ＭＳ 明朝" w:hAnsi="ＭＳ 明朝" w:hint="eastAsia"/>
          <w:color w:val="000000" w:themeColor="text1"/>
        </w:rPr>
        <w:t>ことを説明</w:t>
      </w:r>
      <w:r w:rsidRPr="00B1363E">
        <w:rPr>
          <w:rFonts w:ascii="ＭＳ 明朝" w:hAnsi="ＭＳ 明朝" w:hint="eastAsia"/>
          <w:color w:val="000000" w:themeColor="text1"/>
        </w:rPr>
        <w:t>し</w:t>
      </w:r>
      <w:r w:rsidR="00D00F74" w:rsidRPr="00B1363E">
        <w:rPr>
          <w:rFonts w:ascii="ＭＳ 明朝" w:hAnsi="ＭＳ 明朝" w:hint="eastAsia"/>
          <w:color w:val="000000" w:themeColor="text1"/>
        </w:rPr>
        <w:t>、事前の許可なく</w:t>
      </w:r>
      <w:r w:rsidRPr="00B1363E">
        <w:rPr>
          <w:rFonts w:ascii="ＭＳ 明朝" w:hAnsi="ＭＳ 明朝" w:hint="eastAsia"/>
          <w:color w:val="000000" w:themeColor="text1"/>
        </w:rPr>
        <w:t>直接の接触をおこなわないよう</w:t>
      </w:r>
      <w:r w:rsidR="002D05A7" w:rsidRPr="00B1363E">
        <w:rPr>
          <w:rFonts w:ascii="ＭＳ 明朝" w:hAnsi="ＭＳ 明朝" w:hint="eastAsia"/>
          <w:color w:val="000000" w:themeColor="text1"/>
        </w:rPr>
        <w:t>命じる</w:t>
      </w:r>
      <w:r w:rsidRPr="00B1363E">
        <w:rPr>
          <w:rFonts w:ascii="ＭＳ 明朝" w:hAnsi="ＭＳ 明朝" w:hint="eastAsia"/>
          <w:color w:val="000000" w:themeColor="text1"/>
        </w:rPr>
        <w:t>こと。</w:t>
      </w:r>
    </w:p>
    <w:p w14:paraId="7B1D1714" w14:textId="77777777" w:rsidR="00E977D5" w:rsidRPr="00B1363E" w:rsidRDefault="00E977D5" w:rsidP="007F0A53">
      <w:pPr>
        <w:pStyle w:val="aa"/>
        <w:spacing w:line="360" w:lineRule="atLeast"/>
        <w:ind w:leftChars="0" w:left="952"/>
        <w:jc w:val="left"/>
        <w:rPr>
          <w:rFonts w:ascii="ＭＳ 明朝" w:hAnsi="ＭＳ 明朝"/>
          <w:color w:val="000000" w:themeColor="text1"/>
        </w:rPr>
      </w:pPr>
    </w:p>
    <w:p w14:paraId="1E6451DD" w14:textId="12EAB75A" w:rsidR="00E977D5" w:rsidRPr="00B1363E" w:rsidRDefault="00596BC1" w:rsidP="007F0A53">
      <w:pPr>
        <w:pStyle w:val="aa"/>
        <w:numPr>
          <w:ilvl w:val="0"/>
          <w:numId w:val="43"/>
        </w:numPr>
        <w:spacing w:line="360" w:lineRule="atLeast"/>
        <w:ind w:leftChars="0" w:hanging="83"/>
        <w:rPr>
          <w:rFonts w:ascii="ＭＳ 明朝" w:hAnsi="ＭＳ 明朝"/>
          <w:b/>
          <w:bCs/>
          <w:color w:val="000000" w:themeColor="text1"/>
          <w:sz w:val="24"/>
          <w:szCs w:val="24"/>
        </w:rPr>
      </w:pPr>
      <w:r w:rsidRPr="00B1363E">
        <w:rPr>
          <w:rFonts w:ascii="ＭＳ 明朝" w:hAnsi="ＭＳ 明朝" w:hint="eastAsia"/>
          <w:b/>
          <w:bCs/>
          <w:color w:val="000000" w:themeColor="text1"/>
          <w:sz w:val="24"/>
          <w:szCs w:val="24"/>
        </w:rPr>
        <w:t>取るべき措置</w:t>
      </w:r>
      <w:r w:rsidR="006B246C" w:rsidRPr="00B1363E">
        <w:rPr>
          <w:rFonts w:ascii="ＭＳ 明朝" w:hAnsi="ＭＳ 明朝" w:hint="eastAsia"/>
          <w:b/>
          <w:bCs/>
          <w:color w:val="000000" w:themeColor="text1"/>
          <w:sz w:val="24"/>
          <w:szCs w:val="24"/>
        </w:rPr>
        <w:t>について</w:t>
      </w:r>
      <w:r w:rsidRPr="00B1363E">
        <w:rPr>
          <w:rFonts w:ascii="ＭＳ 明朝" w:hAnsi="ＭＳ 明朝" w:hint="eastAsia"/>
          <w:b/>
          <w:bCs/>
          <w:color w:val="000000" w:themeColor="text1"/>
          <w:sz w:val="24"/>
          <w:szCs w:val="24"/>
        </w:rPr>
        <w:t>の</w:t>
      </w:r>
      <w:r w:rsidR="00F24839" w:rsidRPr="00B1363E">
        <w:rPr>
          <w:rFonts w:ascii="ＭＳ 明朝" w:hAnsi="ＭＳ 明朝" w:hint="eastAsia"/>
          <w:b/>
          <w:bCs/>
          <w:color w:val="000000" w:themeColor="text1"/>
          <w:sz w:val="24"/>
          <w:szCs w:val="24"/>
        </w:rPr>
        <w:t>留意事項および</w:t>
      </w:r>
      <w:r w:rsidRPr="00B1363E">
        <w:rPr>
          <w:rFonts w:ascii="ＭＳ 明朝" w:hAnsi="ＭＳ 明朝" w:hint="eastAsia"/>
          <w:b/>
          <w:bCs/>
          <w:color w:val="000000" w:themeColor="text1"/>
          <w:sz w:val="24"/>
          <w:szCs w:val="24"/>
        </w:rPr>
        <w:t>検討・実施</w:t>
      </w:r>
      <w:r w:rsidR="006B246C" w:rsidRPr="00B1363E">
        <w:rPr>
          <w:rFonts w:ascii="ＭＳ 明朝" w:hAnsi="ＭＳ 明朝" w:hint="eastAsia"/>
          <w:b/>
          <w:bCs/>
          <w:color w:val="000000" w:themeColor="text1"/>
          <w:sz w:val="24"/>
          <w:szCs w:val="24"/>
        </w:rPr>
        <w:t>事項</w:t>
      </w:r>
    </w:p>
    <w:p w14:paraId="3F26B57E" w14:textId="77777777" w:rsidR="00596BC1" w:rsidRPr="00B1363E" w:rsidRDefault="00596BC1" w:rsidP="007F0A53">
      <w:pPr>
        <w:pStyle w:val="aa"/>
        <w:numPr>
          <w:ilvl w:val="0"/>
          <w:numId w:val="49"/>
        </w:numPr>
        <w:spacing w:line="360" w:lineRule="atLeast"/>
        <w:ind w:leftChars="0" w:left="1276" w:hanging="283"/>
        <w:jc w:val="left"/>
        <w:rPr>
          <w:rFonts w:ascii="ＭＳ 明朝" w:hAnsi="ＭＳ 明朝"/>
          <w:color w:val="000000" w:themeColor="text1"/>
        </w:rPr>
      </w:pPr>
      <w:r w:rsidRPr="00B1363E">
        <w:rPr>
          <w:rFonts w:ascii="ＭＳ 明朝" w:hAnsi="ＭＳ 明朝" w:hint="eastAsia"/>
          <w:color w:val="000000" w:themeColor="text1"/>
        </w:rPr>
        <w:t>事実確認が完了していなくても、当事者の状況や事案の性質に応じて、被害の拡大を防ぐため、被害者の立場を考慮して臨機応変に対応すること。</w:t>
      </w:r>
    </w:p>
    <w:p w14:paraId="4B0D7D5D" w14:textId="2AFB230A" w:rsidR="00596BC1" w:rsidRPr="00B1363E" w:rsidRDefault="00596BC1" w:rsidP="00DF39E9">
      <w:pPr>
        <w:pStyle w:val="aa"/>
        <w:numPr>
          <w:ilvl w:val="0"/>
          <w:numId w:val="49"/>
        </w:numPr>
        <w:spacing w:line="360" w:lineRule="atLeast"/>
        <w:ind w:leftChars="0" w:left="1276" w:hanging="283"/>
        <w:jc w:val="left"/>
        <w:rPr>
          <w:rFonts w:ascii="ＭＳ 明朝" w:hAnsi="ＭＳ 明朝"/>
          <w:color w:val="000000" w:themeColor="text1"/>
        </w:rPr>
      </w:pPr>
      <w:r w:rsidRPr="00B1363E">
        <w:rPr>
          <w:rFonts w:ascii="ＭＳ 明朝" w:hAnsi="ＭＳ 明朝" w:hint="eastAsia"/>
          <w:color w:val="000000" w:themeColor="text1"/>
        </w:rPr>
        <w:t>ハラスメントがあったのか、またはハラスメントに該当するか否かの認定に時間を割くのではなく、問題となっている言動が直ちに中止され、良好な就業環境</w:t>
      </w:r>
      <w:r w:rsidR="0079792C" w:rsidRPr="004454E1">
        <w:rPr>
          <w:rFonts w:ascii="ＭＳ 明朝" w:hAnsi="ＭＳ 明朝" w:hint="eastAsia"/>
          <w:color w:val="000000" w:themeColor="text1"/>
        </w:rPr>
        <w:t>または求職活動等をおこなう環境</w:t>
      </w:r>
      <w:r w:rsidR="00F24839" w:rsidRPr="00B1363E">
        <w:rPr>
          <w:rFonts w:ascii="ＭＳ 明朝" w:hAnsi="ＭＳ 明朝" w:hint="eastAsia"/>
          <w:color w:val="000000" w:themeColor="text1"/>
        </w:rPr>
        <w:t>の</w:t>
      </w:r>
      <w:r w:rsidRPr="00B1363E">
        <w:rPr>
          <w:rFonts w:ascii="ＭＳ 明朝" w:hAnsi="ＭＳ 明朝" w:hint="eastAsia"/>
          <w:color w:val="000000" w:themeColor="text1"/>
        </w:rPr>
        <w:t>回復</w:t>
      </w:r>
      <w:r w:rsidR="00F24839" w:rsidRPr="00B1363E">
        <w:rPr>
          <w:rFonts w:ascii="ＭＳ 明朝" w:hAnsi="ＭＳ 明朝" w:hint="eastAsia"/>
          <w:color w:val="000000" w:themeColor="text1"/>
        </w:rPr>
        <w:t>を</w:t>
      </w:r>
      <w:r w:rsidRPr="00B1363E">
        <w:rPr>
          <w:rFonts w:ascii="ＭＳ 明朝" w:hAnsi="ＭＳ 明朝" w:hint="eastAsia"/>
          <w:color w:val="000000" w:themeColor="text1"/>
        </w:rPr>
        <w:t>優先</w:t>
      </w:r>
      <w:r w:rsidR="00F24839" w:rsidRPr="00B1363E">
        <w:rPr>
          <w:rFonts w:ascii="ＭＳ 明朝" w:hAnsi="ＭＳ 明朝" w:hint="eastAsia"/>
          <w:color w:val="000000" w:themeColor="text1"/>
        </w:rPr>
        <w:t>する</w:t>
      </w:r>
      <w:r w:rsidRPr="00B1363E">
        <w:rPr>
          <w:rFonts w:ascii="ＭＳ 明朝" w:hAnsi="ＭＳ 明朝" w:hint="eastAsia"/>
          <w:color w:val="000000" w:themeColor="text1"/>
        </w:rPr>
        <w:t>必要があることに留意すること。</w:t>
      </w:r>
    </w:p>
    <w:p w14:paraId="7DA27524" w14:textId="69FD0F0E" w:rsidR="00F24839" w:rsidRPr="00B1363E" w:rsidRDefault="00936B81" w:rsidP="00DF39E9">
      <w:pPr>
        <w:pStyle w:val="aa"/>
        <w:numPr>
          <w:ilvl w:val="0"/>
          <w:numId w:val="49"/>
        </w:numPr>
        <w:spacing w:line="360" w:lineRule="atLeast"/>
        <w:ind w:leftChars="0" w:left="1276" w:hanging="283"/>
        <w:jc w:val="left"/>
        <w:rPr>
          <w:rFonts w:ascii="ＭＳ 明朝" w:hAnsi="ＭＳ 明朝"/>
          <w:color w:val="000000" w:themeColor="text1"/>
        </w:rPr>
      </w:pPr>
      <w:r w:rsidRPr="00B1363E">
        <w:rPr>
          <w:rFonts w:ascii="ＭＳ 明朝" w:hAnsi="ＭＳ 明朝" w:hint="eastAsia"/>
          <w:color w:val="000000" w:themeColor="text1"/>
        </w:rPr>
        <w:t>事実が確認できた場合、事案の内容や状況に応じて</w:t>
      </w:r>
      <w:r w:rsidR="006B246C" w:rsidRPr="00B1363E">
        <w:rPr>
          <w:rFonts w:ascii="ＭＳ 明朝" w:hAnsi="ＭＳ 明朝" w:hint="eastAsia"/>
          <w:color w:val="000000" w:themeColor="text1"/>
        </w:rPr>
        <w:t>、</w:t>
      </w:r>
      <w:r w:rsidR="00ED642E" w:rsidRPr="00B1363E">
        <w:rPr>
          <w:rFonts w:ascii="ＭＳ 明朝" w:hAnsi="ＭＳ 明朝" w:hint="eastAsia"/>
          <w:color w:val="000000" w:themeColor="text1"/>
        </w:rPr>
        <w:t>適切な</w:t>
      </w:r>
      <w:r w:rsidRPr="00B1363E">
        <w:rPr>
          <w:rFonts w:ascii="ＭＳ 明朝" w:hAnsi="ＭＳ 明朝" w:hint="eastAsia"/>
          <w:color w:val="000000" w:themeColor="text1"/>
        </w:rPr>
        <w:t>措置</w:t>
      </w:r>
      <w:r w:rsidR="006B2A20" w:rsidRPr="00B1363E">
        <w:rPr>
          <w:rFonts w:ascii="ＭＳ 明朝" w:hAnsi="ＭＳ 明朝" w:hint="eastAsia"/>
          <w:color w:val="000000" w:themeColor="text1"/>
        </w:rPr>
        <w:t>を</w:t>
      </w:r>
      <w:r w:rsidRPr="00B1363E">
        <w:rPr>
          <w:rFonts w:ascii="ＭＳ 明朝" w:hAnsi="ＭＳ 明朝" w:hint="eastAsia"/>
          <w:color w:val="000000" w:themeColor="text1"/>
        </w:rPr>
        <w:t>実施</w:t>
      </w:r>
      <w:r w:rsidR="006B2A20" w:rsidRPr="00B1363E">
        <w:rPr>
          <w:rFonts w:ascii="ＭＳ 明朝" w:hAnsi="ＭＳ 明朝" w:hint="eastAsia"/>
          <w:color w:val="000000" w:themeColor="text1"/>
        </w:rPr>
        <w:t>すること</w:t>
      </w:r>
      <w:r w:rsidRPr="00B1363E">
        <w:rPr>
          <w:rFonts w:ascii="ＭＳ 明朝" w:hAnsi="ＭＳ 明朝" w:hint="eastAsia"/>
          <w:color w:val="000000" w:themeColor="text1"/>
        </w:rPr>
        <w:t>。</w:t>
      </w:r>
    </w:p>
    <w:p w14:paraId="1B61695C" w14:textId="6608B2DA" w:rsidR="00936B81" w:rsidRPr="00B1363E" w:rsidRDefault="006B246C" w:rsidP="007F0A53">
      <w:pPr>
        <w:pStyle w:val="aa"/>
        <w:numPr>
          <w:ilvl w:val="0"/>
          <w:numId w:val="45"/>
        </w:numPr>
        <w:spacing w:beforeLines="50" w:before="120" w:line="360" w:lineRule="atLeast"/>
        <w:ind w:leftChars="0" w:left="1701" w:hanging="425"/>
        <w:jc w:val="left"/>
        <w:rPr>
          <w:rFonts w:ascii="ＭＳ 明朝" w:hAnsi="ＭＳ 明朝"/>
          <w:color w:val="000000" w:themeColor="text1"/>
        </w:rPr>
      </w:pPr>
      <w:r w:rsidRPr="00B1363E">
        <w:rPr>
          <w:rFonts w:ascii="ＭＳ 明朝" w:hAnsi="ＭＳ 明朝" w:hint="eastAsia"/>
          <w:color w:val="000000" w:themeColor="text1"/>
        </w:rPr>
        <w:t>被害者に対する適正な配慮の措置の実施</w:t>
      </w:r>
    </w:p>
    <w:p w14:paraId="0878314C" w14:textId="164F81B5" w:rsidR="00936B81" w:rsidRPr="00B1363E" w:rsidRDefault="00ED642E" w:rsidP="007F0A53">
      <w:pPr>
        <w:pStyle w:val="aa"/>
        <w:spacing w:line="360" w:lineRule="atLeast"/>
        <w:ind w:leftChars="0" w:left="952" w:firstLineChars="356" w:firstLine="748"/>
        <w:jc w:val="left"/>
        <w:rPr>
          <w:rFonts w:ascii="ＭＳ 明朝" w:hAnsi="ＭＳ 明朝"/>
          <w:color w:val="000000" w:themeColor="text1"/>
        </w:rPr>
      </w:pPr>
      <w:r w:rsidRPr="00B1363E">
        <w:rPr>
          <w:rFonts w:ascii="ＭＳ 明朝" w:hAnsi="ＭＳ 明朝" w:hint="eastAsia"/>
          <w:color w:val="000000" w:themeColor="text1"/>
        </w:rPr>
        <w:t>（例）</w:t>
      </w:r>
      <w:r w:rsidR="00936B81" w:rsidRPr="00B1363E">
        <w:rPr>
          <w:rFonts w:ascii="ＭＳ 明朝" w:hAnsi="ＭＳ 明朝" w:hint="eastAsia"/>
          <w:color w:val="000000" w:themeColor="text1"/>
        </w:rPr>
        <w:t>・被害者と加害者の間の関係改善に向けての援助</w:t>
      </w:r>
    </w:p>
    <w:p w14:paraId="5DE10238" w14:textId="5514E4C8" w:rsidR="00936B81" w:rsidRPr="00B1363E" w:rsidRDefault="00936B81" w:rsidP="007F0A53">
      <w:pPr>
        <w:pStyle w:val="aa"/>
        <w:spacing w:line="360" w:lineRule="atLeast"/>
        <w:ind w:leftChars="0" w:left="952" w:firstLineChars="600" w:firstLine="1260"/>
        <w:jc w:val="left"/>
        <w:rPr>
          <w:rFonts w:ascii="ＭＳ 明朝" w:hAnsi="ＭＳ 明朝"/>
          <w:color w:val="000000" w:themeColor="text1"/>
        </w:rPr>
      </w:pPr>
      <w:r w:rsidRPr="00B1363E">
        <w:rPr>
          <w:rFonts w:ascii="ＭＳ 明朝" w:hAnsi="ＭＳ 明朝" w:hint="eastAsia"/>
          <w:color w:val="000000" w:themeColor="text1"/>
        </w:rPr>
        <w:t>・被害者と加害者を引き離すための配置転換</w:t>
      </w:r>
    </w:p>
    <w:p w14:paraId="1686DE8D" w14:textId="5923711D" w:rsidR="00936B81" w:rsidRPr="00B1363E" w:rsidRDefault="00936B81" w:rsidP="007F0A53">
      <w:pPr>
        <w:pStyle w:val="aa"/>
        <w:spacing w:line="360" w:lineRule="atLeast"/>
        <w:ind w:leftChars="0" w:left="952" w:firstLineChars="600" w:firstLine="1260"/>
        <w:jc w:val="left"/>
        <w:rPr>
          <w:rFonts w:ascii="ＭＳ 明朝" w:hAnsi="ＭＳ 明朝"/>
          <w:color w:val="000000" w:themeColor="text1"/>
        </w:rPr>
      </w:pPr>
      <w:r w:rsidRPr="00B1363E">
        <w:rPr>
          <w:rFonts w:ascii="ＭＳ 明朝" w:hAnsi="ＭＳ 明朝" w:hint="eastAsia"/>
          <w:color w:val="000000" w:themeColor="text1"/>
        </w:rPr>
        <w:t>・加害者の謝罪（被害者が希望する、受け入れる場合）</w:t>
      </w:r>
    </w:p>
    <w:p w14:paraId="2C6A238F" w14:textId="1893FC27" w:rsidR="00936B81" w:rsidRPr="00B1363E" w:rsidRDefault="00936B81" w:rsidP="007F0A53">
      <w:pPr>
        <w:pStyle w:val="aa"/>
        <w:spacing w:line="360" w:lineRule="atLeast"/>
        <w:ind w:leftChars="0" w:left="952" w:firstLineChars="600" w:firstLine="1260"/>
        <w:jc w:val="left"/>
        <w:rPr>
          <w:rFonts w:ascii="ＭＳ 明朝" w:hAnsi="ＭＳ 明朝"/>
          <w:color w:val="000000" w:themeColor="text1"/>
        </w:rPr>
      </w:pPr>
      <w:r w:rsidRPr="00B1363E">
        <w:rPr>
          <w:rFonts w:ascii="ＭＳ 明朝" w:hAnsi="ＭＳ 明朝" w:hint="eastAsia"/>
          <w:color w:val="000000" w:themeColor="text1"/>
        </w:rPr>
        <w:t>・被害者の労働条件上の不利益の回復</w:t>
      </w:r>
    </w:p>
    <w:p w14:paraId="68506FF9" w14:textId="77777777" w:rsidR="006B246C" w:rsidRPr="00B1363E" w:rsidRDefault="006B246C" w:rsidP="007F0A53">
      <w:pPr>
        <w:pStyle w:val="aa"/>
        <w:spacing w:line="360" w:lineRule="atLeast"/>
        <w:ind w:leftChars="0" w:left="952" w:firstLineChars="600" w:firstLine="1260"/>
        <w:jc w:val="left"/>
        <w:rPr>
          <w:rFonts w:ascii="ＭＳ 明朝" w:hAnsi="ＭＳ 明朝"/>
          <w:color w:val="000000" w:themeColor="text1"/>
        </w:rPr>
      </w:pPr>
      <w:r w:rsidRPr="00B1363E">
        <w:rPr>
          <w:rFonts w:ascii="ＭＳ 明朝" w:hAnsi="ＭＳ 明朝" w:hint="eastAsia"/>
          <w:color w:val="000000" w:themeColor="text1"/>
        </w:rPr>
        <w:t>・被害者の職場環境の改善</w:t>
      </w:r>
    </w:p>
    <w:p w14:paraId="3C483A26" w14:textId="77777777" w:rsidR="00ED642E" w:rsidRPr="00B1363E" w:rsidRDefault="006B246C" w:rsidP="007F0A53">
      <w:pPr>
        <w:pStyle w:val="aa"/>
        <w:spacing w:line="360" w:lineRule="atLeast"/>
        <w:ind w:leftChars="0" w:left="952" w:firstLineChars="600" w:firstLine="1260"/>
        <w:jc w:val="left"/>
        <w:rPr>
          <w:rFonts w:ascii="ＭＳ 明朝" w:hAnsi="ＭＳ 明朝"/>
          <w:color w:val="000000" w:themeColor="text1"/>
        </w:rPr>
      </w:pPr>
      <w:r w:rsidRPr="00B1363E">
        <w:rPr>
          <w:rFonts w:ascii="ＭＳ 明朝" w:hAnsi="ＭＳ 明朝" w:hint="eastAsia"/>
          <w:color w:val="000000" w:themeColor="text1"/>
        </w:rPr>
        <w:t>・</w:t>
      </w:r>
      <w:r w:rsidR="00ED642E" w:rsidRPr="00B1363E">
        <w:rPr>
          <w:rFonts w:ascii="ＭＳ 明朝" w:hAnsi="ＭＳ 明朝" w:hint="eastAsia"/>
          <w:color w:val="000000" w:themeColor="text1"/>
        </w:rPr>
        <w:t>被害者のメンタルヘルス不調への相談対応</w:t>
      </w:r>
    </w:p>
    <w:p w14:paraId="1919244F" w14:textId="2C7C133A" w:rsidR="00936B81" w:rsidRPr="00B1363E" w:rsidRDefault="00ED642E" w:rsidP="007F0A53">
      <w:pPr>
        <w:pStyle w:val="aa"/>
        <w:spacing w:line="360" w:lineRule="atLeast"/>
        <w:ind w:leftChars="0" w:left="952" w:firstLineChars="600" w:firstLine="1260"/>
        <w:jc w:val="left"/>
        <w:rPr>
          <w:rFonts w:ascii="ＭＳ 明朝" w:hAnsi="ＭＳ 明朝"/>
          <w:color w:val="000000" w:themeColor="text1"/>
        </w:rPr>
      </w:pPr>
      <w:r w:rsidRPr="00B1363E">
        <w:rPr>
          <w:rFonts w:ascii="ＭＳ 明朝" w:hAnsi="ＭＳ 明朝" w:hint="eastAsia"/>
          <w:color w:val="000000" w:themeColor="text1"/>
        </w:rPr>
        <w:t>・</w:t>
      </w:r>
      <w:r w:rsidR="006B246C" w:rsidRPr="00B1363E">
        <w:rPr>
          <w:rFonts w:ascii="ＭＳ 明朝" w:hAnsi="ＭＳ 明朝" w:hint="eastAsia"/>
          <w:color w:val="000000" w:themeColor="text1"/>
        </w:rPr>
        <w:t>制度等の利用に向けての迅速な環境整備</w:t>
      </w:r>
      <w:r w:rsidRPr="00B1363E">
        <w:rPr>
          <w:rFonts w:ascii="ＭＳ 明朝" w:hAnsi="ＭＳ 明朝" w:hint="eastAsia"/>
          <w:color w:val="000000" w:themeColor="text1"/>
        </w:rPr>
        <w:t xml:space="preserve">　</w:t>
      </w:r>
      <w:r w:rsidR="006B246C" w:rsidRPr="00B1363E">
        <w:rPr>
          <w:rFonts w:ascii="ＭＳ 明朝" w:hAnsi="ＭＳ 明朝" w:hint="eastAsia"/>
          <w:color w:val="000000" w:themeColor="text1"/>
        </w:rPr>
        <w:t xml:space="preserve">　　　　　</w:t>
      </w:r>
      <w:r w:rsidRPr="00B1363E">
        <w:rPr>
          <w:rFonts w:ascii="ＭＳ 明朝" w:hAnsi="ＭＳ 明朝" w:hint="eastAsia"/>
          <w:color w:val="000000" w:themeColor="text1"/>
        </w:rPr>
        <w:t xml:space="preserve">　等</w:t>
      </w:r>
    </w:p>
    <w:p w14:paraId="79ADBE61" w14:textId="5C0EE9CA" w:rsidR="006B246C" w:rsidRPr="00B1363E" w:rsidRDefault="006B246C" w:rsidP="007F0A53">
      <w:pPr>
        <w:pStyle w:val="aa"/>
        <w:numPr>
          <w:ilvl w:val="0"/>
          <w:numId w:val="45"/>
        </w:numPr>
        <w:spacing w:beforeLines="50" w:before="120" w:line="360" w:lineRule="atLeast"/>
        <w:ind w:leftChars="0" w:left="1701" w:hanging="425"/>
        <w:jc w:val="left"/>
        <w:rPr>
          <w:rFonts w:ascii="ＭＳ 明朝" w:hAnsi="ＭＳ 明朝"/>
          <w:color w:val="000000" w:themeColor="text1"/>
        </w:rPr>
      </w:pPr>
      <w:r w:rsidRPr="00B1363E">
        <w:rPr>
          <w:rFonts w:ascii="ＭＳ 明朝" w:hAnsi="ＭＳ 明朝" w:hint="eastAsia"/>
          <w:color w:val="000000" w:themeColor="text1"/>
        </w:rPr>
        <w:t>加害者に対する措置の実施</w:t>
      </w:r>
    </w:p>
    <w:p w14:paraId="1FC51103" w14:textId="432BD814" w:rsidR="006B246C" w:rsidRPr="00B1363E" w:rsidRDefault="00ED642E" w:rsidP="007F0A53">
      <w:pPr>
        <w:pStyle w:val="aa"/>
        <w:spacing w:line="360" w:lineRule="atLeast"/>
        <w:ind w:leftChars="0" w:left="952" w:firstLineChars="356" w:firstLine="748"/>
        <w:jc w:val="left"/>
        <w:rPr>
          <w:rFonts w:ascii="ＭＳ 明朝" w:hAnsi="ＭＳ 明朝"/>
          <w:color w:val="000000" w:themeColor="text1"/>
        </w:rPr>
      </w:pPr>
      <w:r w:rsidRPr="00B1363E">
        <w:rPr>
          <w:rFonts w:ascii="ＭＳ 明朝" w:hAnsi="ＭＳ 明朝" w:hint="eastAsia"/>
          <w:color w:val="000000" w:themeColor="text1"/>
        </w:rPr>
        <w:t>（例）</w:t>
      </w:r>
      <w:r w:rsidR="006B246C" w:rsidRPr="00B1363E">
        <w:rPr>
          <w:rFonts w:ascii="ＭＳ 明朝" w:hAnsi="ＭＳ 明朝" w:hint="eastAsia"/>
          <w:color w:val="000000" w:themeColor="text1"/>
        </w:rPr>
        <w:t>・就業規則や</w:t>
      </w:r>
      <w:r w:rsidR="002D05A7" w:rsidRPr="00B1363E">
        <w:rPr>
          <w:rFonts w:ascii="ＭＳ 明朝" w:hAnsi="ＭＳ 明朝" w:hint="eastAsia"/>
          <w:color w:val="000000" w:themeColor="text1"/>
        </w:rPr>
        <w:t>関連する</w:t>
      </w:r>
      <w:r w:rsidR="006B246C" w:rsidRPr="00B1363E">
        <w:rPr>
          <w:rFonts w:ascii="ＭＳ 明朝" w:hAnsi="ＭＳ 明朝" w:hint="eastAsia"/>
          <w:color w:val="000000" w:themeColor="text1"/>
        </w:rPr>
        <w:t>規程に基づき、必要な懲戒等の処分を検討・実施</w:t>
      </w:r>
    </w:p>
    <w:p w14:paraId="2B6881DE" w14:textId="54706A1B" w:rsidR="006B246C" w:rsidRPr="00B1363E" w:rsidRDefault="006B246C" w:rsidP="007F0A53">
      <w:pPr>
        <w:pStyle w:val="aa"/>
        <w:spacing w:line="360" w:lineRule="atLeast"/>
        <w:ind w:leftChars="0" w:left="952" w:firstLineChars="600" w:firstLine="1260"/>
        <w:jc w:val="left"/>
        <w:rPr>
          <w:rFonts w:ascii="ＭＳ 明朝" w:hAnsi="ＭＳ 明朝"/>
          <w:color w:val="000000" w:themeColor="text1"/>
        </w:rPr>
      </w:pPr>
      <w:r w:rsidRPr="00B1363E">
        <w:rPr>
          <w:rFonts w:ascii="ＭＳ 明朝" w:hAnsi="ＭＳ 明朝" w:hint="eastAsia"/>
          <w:color w:val="000000" w:themeColor="text1"/>
        </w:rPr>
        <w:t>・被害者と加害者の間の関係改善に向けての援助</w:t>
      </w:r>
    </w:p>
    <w:p w14:paraId="5477C1A9" w14:textId="6A9CF876" w:rsidR="006B246C" w:rsidRPr="00B1363E" w:rsidRDefault="006B246C" w:rsidP="007F0A53">
      <w:pPr>
        <w:pStyle w:val="aa"/>
        <w:spacing w:line="360" w:lineRule="atLeast"/>
        <w:ind w:leftChars="0" w:left="952" w:firstLineChars="600" w:firstLine="1260"/>
        <w:jc w:val="left"/>
        <w:rPr>
          <w:rFonts w:ascii="ＭＳ 明朝" w:hAnsi="ＭＳ 明朝"/>
          <w:color w:val="000000" w:themeColor="text1"/>
        </w:rPr>
      </w:pPr>
      <w:r w:rsidRPr="00B1363E">
        <w:rPr>
          <w:rFonts w:ascii="ＭＳ 明朝" w:hAnsi="ＭＳ 明朝" w:hint="eastAsia"/>
          <w:color w:val="000000" w:themeColor="text1"/>
        </w:rPr>
        <w:t>・被害者と加害者を引き離すための配置転換</w:t>
      </w:r>
    </w:p>
    <w:p w14:paraId="796770C1" w14:textId="7A93BBFA" w:rsidR="006B246C" w:rsidRPr="00B1363E" w:rsidRDefault="006B246C" w:rsidP="007F0A53">
      <w:pPr>
        <w:pStyle w:val="aa"/>
        <w:spacing w:line="360" w:lineRule="atLeast"/>
        <w:ind w:leftChars="0" w:left="952" w:firstLineChars="600" w:firstLine="1260"/>
        <w:jc w:val="left"/>
        <w:rPr>
          <w:rFonts w:ascii="ＭＳ 明朝" w:hAnsi="ＭＳ 明朝"/>
          <w:color w:val="000000" w:themeColor="text1"/>
        </w:rPr>
      </w:pPr>
      <w:r w:rsidRPr="00B1363E">
        <w:rPr>
          <w:rFonts w:ascii="ＭＳ 明朝" w:hAnsi="ＭＳ 明朝" w:hint="eastAsia"/>
          <w:color w:val="000000" w:themeColor="text1"/>
        </w:rPr>
        <w:t>・</w:t>
      </w:r>
      <w:r w:rsidR="002D05A7" w:rsidRPr="00B1363E">
        <w:rPr>
          <w:rFonts w:ascii="ＭＳ 明朝" w:hAnsi="ＭＳ 明朝" w:hint="eastAsia"/>
          <w:color w:val="000000" w:themeColor="text1"/>
        </w:rPr>
        <w:t>被害者へ</w:t>
      </w:r>
      <w:r w:rsidRPr="00B1363E">
        <w:rPr>
          <w:rFonts w:ascii="ＭＳ 明朝" w:hAnsi="ＭＳ 明朝" w:hint="eastAsia"/>
          <w:color w:val="000000" w:themeColor="text1"/>
        </w:rPr>
        <w:t>の謝罪（被害者が希望する、受け入れる場合）</w:t>
      </w:r>
      <w:r w:rsidR="00ED642E" w:rsidRPr="00B1363E">
        <w:rPr>
          <w:rFonts w:ascii="ＭＳ 明朝" w:hAnsi="ＭＳ 明朝" w:hint="eastAsia"/>
          <w:color w:val="000000" w:themeColor="text1"/>
        </w:rPr>
        <w:t xml:space="preserve">　等</w:t>
      </w:r>
    </w:p>
    <w:p w14:paraId="744A79D5" w14:textId="161856D6" w:rsidR="00F24839" w:rsidRPr="00B1363E" w:rsidRDefault="00F24839" w:rsidP="00A00826">
      <w:pPr>
        <w:pStyle w:val="aa"/>
        <w:numPr>
          <w:ilvl w:val="0"/>
          <w:numId w:val="49"/>
        </w:numPr>
        <w:spacing w:beforeLines="50" w:before="120" w:line="360" w:lineRule="atLeast"/>
        <w:ind w:leftChars="0" w:left="1276" w:hanging="284"/>
        <w:jc w:val="left"/>
        <w:rPr>
          <w:rFonts w:ascii="ＭＳ 明朝" w:hAnsi="ＭＳ 明朝"/>
          <w:color w:val="000000" w:themeColor="text1"/>
        </w:rPr>
      </w:pPr>
      <w:r w:rsidRPr="00B1363E">
        <w:rPr>
          <w:rFonts w:ascii="ＭＳ 明朝" w:hAnsi="ＭＳ 明朝" w:hint="eastAsia"/>
          <w:color w:val="000000" w:themeColor="text1"/>
        </w:rPr>
        <w:t>ハラスメントが職場内でおこなわれ比較的軽微なものであり、対応に時間的余裕がある場合などは、所属長の観察、指導による対応が適当な場合も考えられるので、その都度適切な方法を選択して対応すること。</w:t>
      </w:r>
    </w:p>
    <w:p w14:paraId="2E50612F" w14:textId="77777777" w:rsidR="002C099C" w:rsidRPr="00B1363E" w:rsidRDefault="006B2A20" w:rsidP="00DF39E9">
      <w:pPr>
        <w:pStyle w:val="aa"/>
        <w:numPr>
          <w:ilvl w:val="0"/>
          <w:numId w:val="49"/>
        </w:numPr>
        <w:spacing w:line="360" w:lineRule="atLeast"/>
        <w:ind w:leftChars="0" w:left="1276" w:hanging="283"/>
        <w:jc w:val="left"/>
        <w:rPr>
          <w:rFonts w:ascii="ＭＳ 明朝" w:hAnsi="ＭＳ 明朝"/>
          <w:color w:val="000000" w:themeColor="text1"/>
        </w:rPr>
      </w:pPr>
      <w:r w:rsidRPr="00B1363E">
        <w:rPr>
          <w:rFonts w:ascii="ＭＳ 明朝" w:hAnsi="ＭＳ 明朝" w:hint="eastAsia"/>
          <w:color w:val="000000" w:themeColor="text1"/>
        </w:rPr>
        <w:t>最終的な判断および措置等について、相談者・被害者へ説明をおこなうこと。</w:t>
      </w:r>
    </w:p>
    <w:p w14:paraId="7AE6139E" w14:textId="6DC11D58" w:rsidR="006B2A20" w:rsidRPr="004454E1" w:rsidRDefault="002C099C" w:rsidP="00DF39E9">
      <w:pPr>
        <w:pStyle w:val="aa"/>
        <w:numPr>
          <w:ilvl w:val="0"/>
          <w:numId w:val="49"/>
        </w:numPr>
        <w:spacing w:line="360" w:lineRule="atLeast"/>
        <w:ind w:leftChars="0" w:left="1276" w:hanging="283"/>
        <w:jc w:val="left"/>
        <w:rPr>
          <w:rFonts w:ascii="ＭＳ 明朝" w:hAnsi="ＭＳ 明朝"/>
          <w:color w:val="000000" w:themeColor="text1"/>
        </w:rPr>
      </w:pPr>
      <w:r w:rsidRPr="004454E1">
        <w:rPr>
          <w:rFonts w:ascii="ＭＳ 明朝" w:hAnsi="ＭＳ 明朝" w:hint="eastAsia"/>
          <w:color w:val="000000" w:themeColor="text1"/>
        </w:rPr>
        <w:t>求職者等へのハラスメントに関して、大学等のキャリアセンター等の関係者から情報提供</w:t>
      </w:r>
      <w:r w:rsidR="00197D3A" w:rsidRPr="004454E1">
        <w:rPr>
          <w:rFonts w:ascii="ＭＳ 明朝" w:hAnsi="ＭＳ 明朝" w:hint="eastAsia"/>
          <w:color w:val="000000" w:themeColor="text1"/>
        </w:rPr>
        <w:t>を受けていた</w:t>
      </w:r>
      <w:r w:rsidRPr="004454E1">
        <w:rPr>
          <w:rFonts w:ascii="ＭＳ 明朝" w:hAnsi="ＭＳ 明朝" w:hint="eastAsia"/>
          <w:color w:val="000000" w:themeColor="text1"/>
        </w:rPr>
        <w:t>場合は、当該関係者へ説明し、適切な対応をおこなうこと。</w:t>
      </w:r>
    </w:p>
    <w:p w14:paraId="5D36B431" w14:textId="53C52B6A" w:rsidR="00ED642E" w:rsidRPr="00B1363E" w:rsidRDefault="006D766A" w:rsidP="00DF39E9">
      <w:pPr>
        <w:pStyle w:val="aa"/>
        <w:numPr>
          <w:ilvl w:val="0"/>
          <w:numId w:val="49"/>
        </w:numPr>
        <w:spacing w:line="360" w:lineRule="atLeast"/>
        <w:ind w:leftChars="0" w:left="1276" w:hanging="283"/>
        <w:jc w:val="left"/>
        <w:rPr>
          <w:rFonts w:ascii="ＭＳ 明朝" w:hAnsi="ＭＳ 明朝"/>
          <w:color w:val="000000" w:themeColor="text1"/>
        </w:rPr>
      </w:pPr>
      <w:r w:rsidRPr="00B1363E">
        <w:rPr>
          <w:rFonts w:ascii="ＭＳ 明朝" w:hAnsi="ＭＳ 明朝" w:hint="eastAsia"/>
          <w:color w:val="000000" w:themeColor="text1"/>
        </w:rPr>
        <w:t>事実が確認できたか否かにかかわらず、</w:t>
      </w:r>
      <w:r w:rsidR="006B246C" w:rsidRPr="00B1363E">
        <w:rPr>
          <w:rFonts w:ascii="ＭＳ 明朝" w:hAnsi="ＭＳ 明朝" w:hint="eastAsia"/>
          <w:color w:val="000000" w:themeColor="text1"/>
        </w:rPr>
        <w:t>再発防止</w:t>
      </w:r>
      <w:r w:rsidRPr="00B1363E">
        <w:rPr>
          <w:rFonts w:ascii="ＭＳ 明朝" w:hAnsi="ＭＳ 明朝" w:hint="eastAsia"/>
          <w:color w:val="000000" w:themeColor="text1"/>
        </w:rPr>
        <w:t>にむけた措置をおこなうこと</w:t>
      </w:r>
      <w:r w:rsidR="00ED642E" w:rsidRPr="00B1363E">
        <w:rPr>
          <w:rFonts w:ascii="ＭＳ 明朝" w:hAnsi="ＭＳ 明朝" w:hint="eastAsia"/>
          <w:color w:val="000000" w:themeColor="text1"/>
        </w:rPr>
        <w:t>。</w:t>
      </w:r>
    </w:p>
    <w:p w14:paraId="57EF6A66" w14:textId="4E1F61F1" w:rsidR="006B246C" w:rsidRPr="00B1363E" w:rsidRDefault="002B6462" w:rsidP="004454E1">
      <w:pPr>
        <w:pStyle w:val="aa"/>
        <w:spacing w:line="360" w:lineRule="atLeast"/>
        <w:ind w:leftChars="0" w:left="952" w:firstLineChars="86" w:firstLine="181"/>
        <w:jc w:val="left"/>
        <w:rPr>
          <w:rFonts w:ascii="ＭＳ 明朝" w:hAnsi="ＭＳ 明朝"/>
          <w:color w:val="000000" w:themeColor="text1"/>
        </w:rPr>
      </w:pPr>
      <w:r w:rsidRPr="00B1363E">
        <w:rPr>
          <w:rFonts w:ascii="ＭＳ 明朝" w:hAnsi="ＭＳ 明朝" w:hint="eastAsia"/>
          <w:color w:val="000000" w:themeColor="text1"/>
        </w:rPr>
        <w:t>（例）</w:t>
      </w:r>
      <w:r w:rsidR="006D766A" w:rsidRPr="00B1363E">
        <w:rPr>
          <w:rFonts w:ascii="ＭＳ 明朝" w:hAnsi="ＭＳ 明朝" w:hint="eastAsia"/>
          <w:color w:val="000000" w:themeColor="text1"/>
        </w:rPr>
        <w:t>・ハラスメント防止意識の啓発のための研修、講習等の実施</w:t>
      </w:r>
    </w:p>
    <w:p w14:paraId="4934E579" w14:textId="24FD2BA0" w:rsidR="006D766A" w:rsidRPr="00B1363E" w:rsidRDefault="006D766A" w:rsidP="004454E1">
      <w:pPr>
        <w:pStyle w:val="aa"/>
        <w:spacing w:line="360" w:lineRule="atLeast"/>
        <w:ind w:leftChars="0" w:left="964" w:firstLineChars="350" w:firstLine="735"/>
        <w:jc w:val="left"/>
        <w:rPr>
          <w:rFonts w:ascii="ＭＳ 明朝" w:hAnsi="ＭＳ 明朝"/>
          <w:color w:val="000000" w:themeColor="text1"/>
        </w:rPr>
      </w:pPr>
      <w:r w:rsidRPr="00B1363E">
        <w:rPr>
          <w:rFonts w:ascii="ＭＳ 明朝" w:hAnsi="ＭＳ 明朝" w:hint="eastAsia"/>
          <w:color w:val="000000" w:themeColor="text1"/>
        </w:rPr>
        <w:t>・ハラスメントに</w:t>
      </w:r>
      <w:r w:rsidR="00053DDE" w:rsidRPr="00B1363E">
        <w:rPr>
          <w:rFonts w:ascii="ＭＳ 明朝" w:hAnsi="ＭＳ 明朝" w:hint="eastAsia"/>
          <w:color w:val="000000" w:themeColor="text1"/>
        </w:rPr>
        <w:t>対する</w:t>
      </w:r>
      <w:r w:rsidRPr="00B1363E">
        <w:rPr>
          <w:rFonts w:ascii="ＭＳ 明朝" w:hAnsi="ＭＳ 明朝" w:hint="eastAsia"/>
          <w:color w:val="000000" w:themeColor="text1"/>
        </w:rPr>
        <w:t>会社の</w:t>
      </w:r>
      <w:r w:rsidR="00053DDE" w:rsidRPr="00B1363E">
        <w:rPr>
          <w:rFonts w:ascii="ＭＳ 明朝" w:hAnsi="ＭＳ 明朝" w:hint="eastAsia"/>
          <w:color w:val="000000" w:themeColor="text1"/>
        </w:rPr>
        <w:t>対応</w:t>
      </w:r>
      <w:r w:rsidRPr="00B1363E">
        <w:rPr>
          <w:rFonts w:ascii="ＭＳ 明朝" w:hAnsi="ＭＳ 明朝" w:hint="eastAsia"/>
          <w:color w:val="000000" w:themeColor="text1"/>
        </w:rPr>
        <w:t>方針を</w:t>
      </w:r>
      <w:r w:rsidR="00926D3C" w:rsidRPr="00B1363E">
        <w:rPr>
          <w:rFonts w:ascii="ＭＳ 明朝" w:hAnsi="ＭＳ 明朝" w:hint="eastAsia"/>
          <w:color w:val="000000" w:themeColor="text1"/>
        </w:rPr>
        <w:t>再度</w:t>
      </w:r>
      <w:r w:rsidRPr="00B1363E">
        <w:rPr>
          <w:rFonts w:ascii="ＭＳ 明朝" w:hAnsi="ＭＳ 明朝" w:hint="eastAsia"/>
          <w:color w:val="000000" w:themeColor="text1"/>
        </w:rPr>
        <w:t>周知</w:t>
      </w:r>
      <w:r w:rsidR="00926D3C" w:rsidRPr="00B1363E">
        <w:rPr>
          <w:rFonts w:ascii="ＭＳ 明朝" w:hAnsi="ＭＳ 明朝" w:hint="eastAsia"/>
          <w:color w:val="000000" w:themeColor="text1"/>
        </w:rPr>
        <w:t>する</w:t>
      </w:r>
    </w:p>
    <w:p w14:paraId="39ECEB6F" w14:textId="1F7F6122" w:rsidR="006D766A" w:rsidRPr="00B1363E" w:rsidRDefault="006D766A" w:rsidP="004454E1">
      <w:pPr>
        <w:pStyle w:val="aa"/>
        <w:spacing w:line="360" w:lineRule="atLeast"/>
        <w:ind w:leftChars="0" w:left="964" w:firstLineChars="350" w:firstLine="735"/>
        <w:jc w:val="left"/>
        <w:rPr>
          <w:rFonts w:ascii="ＭＳ 明朝" w:hAnsi="ＭＳ 明朝"/>
          <w:color w:val="000000" w:themeColor="text1"/>
        </w:rPr>
      </w:pPr>
      <w:r w:rsidRPr="00B1363E">
        <w:rPr>
          <w:rFonts w:ascii="ＭＳ 明朝" w:hAnsi="ＭＳ 明朝" w:hint="eastAsia"/>
          <w:color w:val="000000" w:themeColor="text1"/>
        </w:rPr>
        <w:t>・</w:t>
      </w:r>
      <w:r w:rsidR="00053DDE" w:rsidRPr="00B1363E">
        <w:rPr>
          <w:rFonts w:ascii="ＭＳ 明朝" w:hAnsi="ＭＳ 明朝" w:hint="eastAsia"/>
          <w:color w:val="000000" w:themeColor="text1"/>
        </w:rPr>
        <w:t>適正な業務目標設定や業務体制の整備など、職場環境改善のための取組の実施</w:t>
      </w:r>
    </w:p>
    <w:p w14:paraId="3F3F4A66" w14:textId="777D3166" w:rsidR="006B2A20" w:rsidRPr="00B1363E" w:rsidRDefault="00053DDE" w:rsidP="004454E1">
      <w:pPr>
        <w:pStyle w:val="aa"/>
        <w:spacing w:line="360" w:lineRule="atLeast"/>
        <w:ind w:leftChars="0" w:left="1918" w:hanging="219"/>
        <w:jc w:val="left"/>
        <w:rPr>
          <w:rFonts w:ascii="ＭＳ 明朝" w:hAnsi="ＭＳ 明朝"/>
          <w:color w:val="000000" w:themeColor="text1"/>
        </w:rPr>
      </w:pPr>
      <w:r w:rsidRPr="00B1363E">
        <w:rPr>
          <w:rFonts w:ascii="ＭＳ 明朝" w:hAnsi="ＭＳ 明朝" w:hint="eastAsia"/>
          <w:color w:val="000000" w:themeColor="text1"/>
        </w:rPr>
        <w:t>・妊娠・出産・育児休業・介護休業等に関する制度内容の周知および制度利用の呼びかけ、業務体制のバックアップ</w:t>
      </w:r>
      <w:r w:rsidR="002B6462" w:rsidRPr="00B1363E">
        <w:rPr>
          <w:rFonts w:ascii="ＭＳ 明朝" w:hAnsi="ＭＳ 明朝" w:hint="eastAsia"/>
          <w:color w:val="000000" w:themeColor="text1"/>
        </w:rPr>
        <w:t xml:space="preserve">　　　　　</w:t>
      </w:r>
      <w:r w:rsidR="00F409D7" w:rsidRPr="00B1363E">
        <w:rPr>
          <w:rFonts w:ascii="ＭＳ 明朝" w:hAnsi="ＭＳ 明朝" w:hint="eastAsia"/>
          <w:color w:val="000000" w:themeColor="text1"/>
        </w:rPr>
        <w:t xml:space="preserve">　</w:t>
      </w:r>
      <w:r w:rsidR="002B6462" w:rsidRPr="00B1363E">
        <w:rPr>
          <w:rFonts w:ascii="ＭＳ 明朝" w:hAnsi="ＭＳ 明朝" w:hint="eastAsia"/>
          <w:color w:val="000000" w:themeColor="text1"/>
        </w:rPr>
        <w:t>等</w:t>
      </w:r>
      <w:r w:rsidR="006B2A20" w:rsidRPr="00B1363E">
        <w:rPr>
          <w:rFonts w:ascii="ＭＳ 明朝" w:hAnsi="ＭＳ 明朝"/>
          <w:color w:val="000000" w:themeColor="text1"/>
        </w:rPr>
        <w:br w:type="page"/>
      </w:r>
    </w:p>
    <w:p w14:paraId="4565806B" w14:textId="5A7F2F83" w:rsidR="00474B16" w:rsidRPr="00B1363E" w:rsidRDefault="00474B16" w:rsidP="00756EB3">
      <w:pPr>
        <w:pStyle w:val="aa"/>
        <w:ind w:leftChars="0" w:left="0"/>
        <w:jc w:val="center"/>
        <w:outlineLvl w:val="0"/>
        <w:rPr>
          <w:rFonts w:asciiTheme="majorEastAsia" w:eastAsiaTheme="majorEastAsia" w:hAnsiTheme="majorEastAsia"/>
          <w:b/>
          <w:bCs/>
          <w:color w:val="000000" w:themeColor="text1"/>
        </w:rPr>
      </w:pPr>
      <w:bookmarkStart w:id="18" w:name="_Toc235620620"/>
      <w:r w:rsidRPr="00B1363E">
        <w:rPr>
          <w:rFonts w:asciiTheme="majorEastAsia" w:eastAsiaTheme="majorEastAsia" w:hAnsiTheme="majorEastAsia" w:hint="eastAsia"/>
          <w:b/>
          <w:bCs/>
          <w:color w:val="000000" w:themeColor="text1"/>
          <w:sz w:val="24"/>
        </w:rPr>
        <w:lastRenderedPageBreak/>
        <w:t>【ハラスメント相談受付票】</w:t>
      </w:r>
      <w:bookmarkEnd w:id="18"/>
    </w:p>
    <w:p w14:paraId="61FC7105" w14:textId="325B7F42" w:rsidR="00474B16" w:rsidRPr="004454E1" w:rsidRDefault="00197D3A" w:rsidP="004454E1">
      <w:pPr>
        <w:pStyle w:val="Web"/>
        <w:spacing w:beforeLines="50" w:before="120" w:beforeAutospacing="0" w:afterLines="50" w:after="120" w:afterAutospacing="0" w:line="360" w:lineRule="atLeast"/>
        <w:ind w:left="180" w:hangingChars="100" w:hanging="180"/>
        <w:jc w:val="right"/>
        <w:rPr>
          <w:rFonts w:ascii="ＭＳ ゴシック" w:eastAsia="ＭＳ ゴシック" w:hAnsi="Century" w:cs="Times New Roman"/>
          <w:color w:val="000000" w:themeColor="text1"/>
          <w:sz w:val="18"/>
          <w:szCs w:val="18"/>
        </w:rPr>
      </w:pPr>
      <w:r w:rsidRPr="004454E1">
        <w:rPr>
          <w:rFonts w:ascii="ＭＳ ゴシック" w:eastAsia="ＭＳ ゴシック" w:hAnsi="Century" w:cs="Times New Roman" w:hint="eastAsia"/>
          <w:color w:val="000000" w:themeColor="text1"/>
          <w:sz w:val="18"/>
          <w:szCs w:val="18"/>
        </w:rPr>
        <w:t>※求職者等からの相談には、別紙【求職者等に対するハラスメント相談受付票】を使用のこと</w:t>
      </w:r>
    </w:p>
    <w:tbl>
      <w:tblPr>
        <w:tblStyle w:val="ad"/>
        <w:tblW w:w="9497" w:type="dxa"/>
        <w:tblInd w:w="-5" w:type="dxa"/>
        <w:tblLook w:val="04A0" w:firstRow="1" w:lastRow="0" w:firstColumn="1" w:lastColumn="0" w:noHBand="0" w:noVBand="1"/>
      </w:tblPr>
      <w:tblGrid>
        <w:gridCol w:w="1560"/>
        <w:gridCol w:w="7937"/>
      </w:tblGrid>
      <w:tr w:rsidR="00474B16" w:rsidRPr="00B1363E" w14:paraId="472B2FE2" w14:textId="77777777" w:rsidTr="004454E1">
        <w:trPr>
          <w:trHeight w:val="454"/>
        </w:trPr>
        <w:tc>
          <w:tcPr>
            <w:tcW w:w="1560" w:type="dxa"/>
            <w:vAlign w:val="center"/>
          </w:tcPr>
          <w:p w14:paraId="2C88B917" w14:textId="77777777" w:rsidR="00474B16" w:rsidRPr="00B1363E" w:rsidRDefault="00474B16" w:rsidP="001B0449">
            <w:pPr>
              <w:pStyle w:val="Web"/>
              <w:spacing w:before="0" w:beforeAutospacing="0" w:after="0" w:afterAutospacing="0" w:line="360" w:lineRule="atLeast"/>
              <w:jc w:val="center"/>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受付日時</w:t>
            </w:r>
          </w:p>
        </w:tc>
        <w:tc>
          <w:tcPr>
            <w:tcW w:w="7937" w:type="dxa"/>
            <w:vAlign w:val="center"/>
          </w:tcPr>
          <w:p w14:paraId="14316CE4" w14:textId="6AD586BB" w:rsidR="00474B16" w:rsidRPr="00B1363E" w:rsidRDefault="00474B16" w:rsidP="001B0449">
            <w:pPr>
              <w:pStyle w:val="Web"/>
              <w:snapToGrid w:val="0"/>
              <w:spacing w:before="0" w:beforeAutospacing="0" w:after="0" w:afterAutospacing="0" w:line="360" w:lineRule="atLeast"/>
              <w:jc w:val="both"/>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 xml:space="preserve">　　　年　　　月　　　日　　（相談回数：　　　回）</w:t>
            </w:r>
          </w:p>
        </w:tc>
      </w:tr>
      <w:tr w:rsidR="00474B16" w:rsidRPr="00B1363E" w14:paraId="1D8C3CED" w14:textId="77777777" w:rsidTr="004454E1">
        <w:tc>
          <w:tcPr>
            <w:tcW w:w="1560" w:type="dxa"/>
            <w:vAlign w:val="center"/>
          </w:tcPr>
          <w:p w14:paraId="5ED8CEC3" w14:textId="77777777" w:rsidR="00474B16" w:rsidRPr="00B1363E" w:rsidRDefault="00474B16" w:rsidP="001B0449">
            <w:pPr>
              <w:pStyle w:val="Web"/>
              <w:spacing w:before="0" w:beforeAutospacing="0" w:after="0" w:afterAutospacing="0" w:line="360" w:lineRule="atLeast"/>
              <w:jc w:val="center"/>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相談者</w:t>
            </w:r>
          </w:p>
        </w:tc>
        <w:tc>
          <w:tcPr>
            <w:tcW w:w="7937" w:type="dxa"/>
          </w:tcPr>
          <w:p w14:paraId="3E80EAA1" w14:textId="1FEF3BD3" w:rsidR="00474B16" w:rsidRPr="00B1363E" w:rsidRDefault="00474B16" w:rsidP="001B0449">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社員番号：</w:t>
            </w:r>
            <w:r w:rsidR="00644315" w:rsidRPr="00B1363E">
              <w:rPr>
                <w:rFonts w:ascii="ＭＳ ゴシック" w:eastAsia="ＭＳ ゴシック" w:hAnsi="Century" w:cs="Times New Roman" w:hint="eastAsia"/>
                <w:color w:val="000000" w:themeColor="text1"/>
                <w:sz w:val="21"/>
                <w:szCs w:val="21"/>
              </w:rPr>
              <w:t xml:space="preserve"> </w:t>
            </w:r>
            <w:r w:rsidR="00644315" w:rsidRPr="00B1363E">
              <w:rPr>
                <w:rFonts w:ascii="ＭＳ ゴシック" w:eastAsia="ＭＳ ゴシック" w:hAnsi="Century" w:cs="Times New Roman"/>
                <w:color w:val="000000" w:themeColor="text1"/>
                <w:sz w:val="21"/>
                <w:szCs w:val="21"/>
              </w:rPr>
              <w:t xml:space="preserve">                           </w:t>
            </w:r>
            <w:r w:rsidR="00644315" w:rsidRPr="00B1363E">
              <w:rPr>
                <w:rFonts w:ascii="ＭＳ ゴシック" w:eastAsia="ＭＳ ゴシック" w:hAnsi="Century" w:cs="Times New Roman" w:hint="eastAsia"/>
                <w:color w:val="000000" w:themeColor="text1"/>
                <w:sz w:val="21"/>
                <w:szCs w:val="21"/>
              </w:rPr>
              <w:t>□ 匿名相談</w:t>
            </w:r>
          </w:p>
          <w:p w14:paraId="72B5E984" w14:textId="77777777" w:rsidR="00474B16" w:rsidRPr="00B1363E" w:rsidRDefault="00474B16" w:rsidP="001B0449">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氏名　　：</w:t>
            </w:r>
          </w:p>
          <w:p w14:paraId="47CC74A6" w14:textId="77777777" w:rsidR="00474B16" w:rsidRPr="00B1363E" w:rsidRDefault="00474B16" w:rsidP="001B0449">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所属　　：</w:t>
            </w:r>
          </w:p>
          <w:p w14:paraId="09A3DC59" w14:textId="77777777" w:rsidR="00474B16" w:rsidRPr="00B1363E" w:rsidRDefault="00474B16" w:rsidP="001B0449">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連絡先　：□ 携帯電話 （　　　　　　　　　　　　　　　　　　　　　）</w:t>
            </w:r>
          </w:p>
          <w:p w14:paraId="6E490637" w14:textId="77777777" w:rsidR="00474B16" w:rsidRPr="00B1363E" w:rsidRDefault="00474B16" w:rsidP="001B0449">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 xml:space="preserve">　　　　　□ メール　 （　　　　　　　　　　　　　　　　　　　　　）</w:t>
            </w:r>
          </w:p>
          <w:p w14:paraId="02805B8E" w14:textId="77777777" w:rsidR="00474B16" w:rsidRPr="00B1363E" w:rsidRDefault="00474B16" w:rsidP="001B0449">
            <w:pPr>
              <w:pStyle w:val="Web"/>
              <w:spacing w:before="0" w:beforeAutospacing="0" w:after="0" w:afterAutospacing="0" w:line="360" w:lineRule="atLeast"/>
              <w:ind w:firstLineChars="500" w:firstLine="1050"/>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連絡先についての希望（　　　　　　　　　　　　　　　　　）</w:t>
            </w:r>
          </w:p>
          <w:p w14:paraId="1144F589" w14:textId="77777777" w:rsidR="00474B16" w:rsidRPr="00B1363E" w:rsidRDefault="00474B16" w:rsidP="001B0449">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被害者との関係：（　　　　　　　　　　　　　　　　　　　　　　　　）</w:t>
            </w:r>
          </w:p>
        </w:tc>
      </w:tr>
      <w:tr w:rsidR="00474B16" w:rsidRPr="00B1363E" w14:paraId="3061134C" w14:textId="77777777" w:rsidTr="004454E1">
        <w:tc>
          <w:tcPr>
            <w:tcW w:w="1560" w:type="dxa"/>
            <w:vAlign w:val="center"/>
          </w:tcPr>
          <w:p w14:paraId="280A0466" w14:textId="77777777" w:rsidR="00474B16" w:rsidRPr="00B1363E" w:rsidRDefault="00474B16" w:rsidP="001B0449">
            <w:pPr>
              <w:pStyle w:val="Web"/>
              <w:spacing w:before="0" w:beforeAutospacing="0" w:after="0" w:afterAutospacing="0" w:line="360" w:lineRule="atLeast"/>
              <w:jc w:val="center"/>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被害にあっている方</w:t>
            </w:r>
          </w:p>
        </w:tc>
        <w:tc>
          <w:tcPr>
            <w:tcW w:w="7937" w:type="dxa"/>
          </w:tcPr>
          <w:p w14:paraId="23578EA7" w14:textId="77777777" w:rsidR="00474B16" w:rsidRPr="00B1363E" w:rsidRDefault="00474B16" w:rsidP="001B0449">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社員番号：</w:t>
            </w:r>
          </w:p>
          <w:p w14:paraId="71086F16" w14:textId="77777777" w:rsidR="00474B16" w:rsidRPr="00B1363E" w:rsidRDefault="00474B16" w:rsidP="001B0449">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氏名　　：</w:t>
            </w:r>
          </w:p>
          <w:p w14:paraId="6B9A97B3" w14:textId="77777777" w:rsidR="00474B16" w:rsidRPr="00B1363E" w:rsidRDefault="00474B16" w:rsidP="001B0449">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所属　　：</w:t>
            </w:r>
          </w:p>
          <w:p w14:paraId="24BA9FD8" w14:textId="77777777" w:rsidR="00474B16" w:rsidRPr="00B1363E" w:rsidRDefault="00474B16" w:rsidP="001B0449">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連絡先　：□ 携帯電話 （　　　　　　　　　　　　　　　　　　　　　）</w:t>
            </w:r>
          </w:p>
          <w:p w14:paraId="2692F803" w14:textId="77777777" w:rsidR="00474B16" w:rsidRPr="00B1363E" w:rsidRDefault="00474B16" w:rsidP="001B0449">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 xml:space="preserve">　　　　　□ メール　 （　　　　　　　　　　　　　　　　　　　　　）</w:t>
            </w:r>
          </w:p>
          <w:p w14:paraId="399BFDB6" w14:textId="0D5CEA9C" w:rsidR="00474B16" w:rsidRPr="00B1363E" w:rsidRDefault="00474B16" w:rsidP="00197D3A">
            <w:pPr>
              <w:pStyle w:val="Web"/>
              <w:spacing w:before="0" w:beforeAutospacing="0" w:after="0" w:afterAutospacing="0" w:line="360" w:lineRule="atLeast"/>
              <w:ind w:firstLineChars="500" w:firstLine="1050"/>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連絡先についての希望（　　　　　　　　　　　　　　　　　）</w:t>
            </w:r>
          </w:p>
        </w:tc>
      </w:tr>
      <w:tr w:rsidR="00474B16" w:rsidRPr="00B1363E" w14:paraId="58021DB6" w14:textId="77777777" w:rsidTr="004454E1">
        <w:tc>
          <w:tcPr>
            <w:tcW w:w="1560" w:type="dxa"/>
            <w:vAlign w:val="center"/>
          </w:tcPr>
          <w:p w14:paraId="172E1ED5" w14:textId="77777777" w:rsidR="00474B16" w:rsidRPr="00B1363E" w:rsidRDefault="00474B16" w:rsidP="001B0449">
            <w:pPr>
              <w:pStyle w:val="Web"/>
              <w:spacing w:before="0" w:beforeAutospacing="0" w:after="0" w:afterAutospacing="0" w:line="360" w:lineRule="atLeast"/>
              <w:jc w:val="center"/>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行為者</w:t>
            </w:r>
          </w:p>
        </w:tc>
        <w:tc>
          <w:tcPr>
            <w:tcW w:w="7937" w:type="dxa"/>
          </w:tcPr>
          <w:p w14:paraId="5F618B26" w14:textId="77777777" w:rsidR="00474B16" w:rsidRPr="00B1363E" w:rsidRDefault="00474B16" w:rsidP="001B0449">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行為者の人数：　　　　名　（　□社内　　□社外　）</w:t>
            </w:r>
          </w:p>
          <w:p w14:paraId="3C240C5E" w14:textId="77777777" w:rsidR="00474B16" w:rsidRPr="00B1363E" w:rsidRDefault="00474B16" w:rsidP="001B0449">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p>
          <w:p w14:paraId="4DFB4AA3" w14:textId="77777777" w:rsidR="00474B16" w:rsidRPr="00B1363E" w:rsidRDefault="00474B16" w:rsidP="001B0449">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相手方1の氏名　　：</w:t>
            </w:r>
          </w:p>
          <w:p w14:paraId="3C6B3CE9" w14:textId="77777777" w:rsidR="00474B16" w:rsidRPr="00B1363E" w:rsidRDefault="00474B16" w:rsidP="001B0449">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相手方1の所属　　：</w:t>
            </w:r>
          </w:p>
          <w:p w14:paraId="790C8D7C" w14:textId="77777777" w:rsidR="00474B16" w:rsidRPr="00B1363E" w:rsidRDefault="00474B16" w:rsidP="001B0449">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相談者または被害にあっている方との関係：</w:t>
            </w:r>
          </w:p>
          <w:p w14:paraId="719CBBE4" w14:textId="77777777" w:rsidR="00474B16" w:rsidRPr="00B1363E" w:rsidRDefault="00474B16" w:rsidP="001B0449">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□直属の上司　□他部署の上司　□先輩　□同僚　□その他（　　　　　）</w:t>
            </w:r>
          </w:p>
          <w:p w14:paraId="24E0FEC2" w14:textId="77777777" w:rsidR="00474B16" w:rsidRPr="00B1363E" w:rsidRDefault="00474B16" w:rsidP="001B0449">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p>
          <w:p w14:paraId="669A25BA" w14:textId="77777777" w:rsidR="00474B16" w:rsidRPr="00B1363E" w:rsidRDefault="00474B16" w:rsidP="001B0449">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相手方2の氏名　　：</w:t>
            </w:r>
          </w:p>
          <w:p w14:paraId="42A634D3" w14:textId="77777777" w:rsidR="00474B16" w:rsidRPr="00B1363E" w:rsidRDefault="00474B16" w:rsidP="001B0449">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相手方2の所属　　：</w:t>
            </w:r>
          </w:p>
          <w:p w14:paraId="7D455DD6" w14:textId="77777777" w:rsidR="00474B16" w:rsidRPr="00B1363E" w:rsidRDefault="00474B16" w:rsidP="001B0449">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相談者または被害にあっている方との関係：</w:t>
            </w:r>
          </w:p>
          <w:p w14:paraId="692DDD1D" w14:textId="77777777" w:rsidR="00474B16" w:rsidRPr="00B1363E" w:rsidRDefault="00474B16" w:rsidP="001B0449">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□直属の上司　□他部署の上司　□先輩　□同僚　□その他（　　　　　）</w:t>
            </w:r>
          </w:p>
          <w:p w14:paraId="1F88A3D6" w14:textId="77777777" w:rsidR="00474B16" w:rsidRPr="00B1363E" w:rsidRDefault="00474B16" w:rsidP="001B0449">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p>
        </w:tc>
      </w:tr>
      <w:tr w:rsidR="00474B16" w:rsidRPr="00B1363E" w14:paraId="78C5145F" w14:textId="77777777" w:rsidTr="004454E1">
        <w:tc>
          <w:tcPr>
            <w:tcW w:w="1560" w:type="dxa"/>
            <w:vAlign w:val="center"/>
          </w:tcPr>
          <w:p w14:paraId="643AA834" w14:textId="77777777" w:rsidR="00474B16" w:rsidRPr="00B1363E" w:rsidRDefault="00474B16" w:rsidP="001B0449">
            <w:pPr>
              <w:pStyle w:val="Web"/>
              <w:spacing w:before="0" w:beforeAutospacing="0" w:after="0" w:afterAutospacing="0" w:line="360" w:lineRule="atLeast"/>
              <w:jc w:val="center"/>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相談者の希望</w:t>
            </w:r>
          </w:p>
        </w:tc>
        <w:tc>
          <w:tcPr>
            <w:tcW w:w="7937" w:type="dxa"/>
          </w:tcPr>
          <w:p w14:paraId="3953D1F8" w14:textId="1C9EA59A" w:rsidR="00474B16" w:rsidRPr="00B1363E" w:rsidRDefault="00474B16" w:rsidP="001B0449">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 xml:space="preserve">□ </w:t>
            </w:r>
            <w:r w:rsidR="00DE7A6A" w:rsidRPr="00B1363E">
              <w:rPr>
                <w:rFonts w:ascii="ＭＳ ゴシック" w:eastAsia="ＭＳ ゴシック" w:hAnsi="Century" w:cs="Times New Roman" w:hint="eastAsia"/>
                <w:color w:val="000000" w:themeColor="text1"/>
                <w:sz w:val="21"/>
                <w:szCs w:val="21"/>
              </w:rPr>
              <w:t>窓口担当者</w:t>
            </w:r>
            <w:r w:rsidRPr="00B1363E">
              <w:rPr>
                <w:rFonts w:ascii="ＭＳ ゴシック" w:eastAsia="ＭＳ ゴシック" w:hAnsi="Century" w:cs="Times New Roman" w:hint="eastAsia"/>
                <w:color w:val="000000" w:themeColor="text1"/>
                <w:sz w:val="21"/>
                <w:szCs w:val="21"/>
              </w:rPr>
              <w:t>の性別の希望　　□有（ □男性  □女性 ）／　□無し</w:t>
            </w:r>
          </w:p>
          <w:p w14:paraId="5FAAF354" w14:textId="77777777" w:rsidR="00474B16" w:rsidRPr="00B1363E" w:rsidRDefault="00474B16" w:rsidP="001B0449">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p>
          <w:p w14:paraId="3C45CE5C" w14:textId="77777777" w:rsidR="00474B16" w:rsidRPr="00B1363E" w:rsidRDefault="00474B16" w:rsidP="001B0449">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 話を聞いてほしい</w:t>
            </w:r>
          </w:p>
          <w:p w14:paraId="5D0A6807" w14:textId="77777777" w:rsidR="00474B16" w:rsidRPr="00B1363E" w:rsidRDefault="00474B16" w:rsidP="001B0449">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 調査をしてほしい</w:t>
            </w:r>
          </w:p>
          <w:p w14:paraId="7345AEC1" w14:textId="0EBA886E" w:rsidR="00474B16" w:rsidRPr="00B1363E" w:rsidRDefault="00474B16" w:rsidP="001B0449">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 行為者の言動を</w:t>
            </w:r>
            <w:r w:rsidR="001D2CAE">
              <w:rPr>
                <w:rFonts w:ascii="ＭＳ ゴシック" w:eastAsia="ＭＳ ゴシック" w:hAnsi="Century" w:cs="Times New Roman" w:hint="eastAsia"/>
                <w:color w:val="000000" w:themeColor="text1"/>
                <w:sz w:val="21"/>
                <w:szCs w:val="21"/>
              </w:rPr>
              <w:t>や</w:t>
            </w:r>
            <w:r w:rsidRPr="00B1363E">
              <w:rPr>
                <w:rFonts w:ascii="ＭＳ ゴシック" w:eastAsia="ＭＳ ゴシック" w:hAnsi="Century" w:cs="Times New Roman" w:hint="eastAsia"/>
                <w:color w:val="000000" w:themeColor="text1"/>
                <w:sz w:val="21"/>
                <w:szCs w:val="21"/>
              </w:rPr>
              <w:t>めさせたい</w:t>
            </w:r>
          </w:p>
          <w:p w14:paraId="534E16A0" w14:textId="77777777" w:rsidR="00474B16" w:rsidRPr="00B1363E" w:rsidRDefault="00474B16" w:rsidP="001B0449">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 行為者に謝罪してほしい</w:t>
            </w:r>
          </w:p>
          <w:p w14:paraId="75C6E358" w14:textId="77777777" w:rsidR="00474B16" w:rsidRPr="00B1363E" w:rsidRDefault="00474B16" w:rsidP="001B0449">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 行為者との接点をなくしたい</w:t>
            </w:r>
          </w:p>
          <w:p w14:paraId="6A0CA465" w14:textId="77777777" w:rsidR="00474B16" w:rsidRPr="00B1363E" w:rsidRDefault="00474B16" w:rsidP="001B0449">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 行為者に注意・警告をしてほしい</w:t>
            </w:r>
          </w:p>
          <w:p w14:paraId="020BB998" w14:textId="77777777" w:rsidR="00474B16" w:rsidRPr="00B1363E" w:rsidRDefault="00474B16" w:rsidP="001B0449">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w:t>
            </w:r>
            <w:r w:rsidRPr="00B1363E">
              <w:rPr>
                <w:rFonts w:ascii="ＭＳ ゴシック" w:eastAsia="ＭＳ ゴシック" w:hAnsi="Century" w:cs="Times New Roman"/>
                <w:color w:val="000000" w:themeColor="text1"/>
                <w:sz w:val="21"/>
                <w:szCs w:val="21"/>
              </w:rPr>
              <w:t xml:space="preserve"> </w:t>
            </w:r>
            <w:r w:rsidRPr="00B1363E">
              <w:rPr>
                <w:rFonts w:ascii="ＭＳ ゴシック" w:eastAsia="ＭＳ ゴシック" w:hAnsi="Century" w:cs="Times New Roman" w:hint="eastAsia"/>
                <w:color w:val="000000" w:themeColor="text1"/>
                <w:sz w:val="21"/>
                <w:szCs w:val="21"/>
              </w:rPr>
              <w:t>行為者に懲戒処分をしてほしい</w:t>
            </w:r>
          </w:p>
          <w:p w14:paraId="399FECD9" w14:textId="0D43CD8E" w:rsidR="00644315" w:rsidRPr="00B1363E" w:rsidRDefault="00474B16" w:rsidP="00644315">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 その他（　　　　　　　　　　　　　　　　　　　　　　　　　　　　）</w:t>
            </w:r>
          </w:p>
          <w:p w14:paraId="06D01BBF" w14:textId="77777777" w:rsidR="00474B16" w:rsidRPr="00B1363E" w:rsidRDefault="00474B16" w:rsidP="00644315">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p>
        </w:tc>
      </w:tr>
      <w:tr w:rsidR="00474B16" w:rsidRPr="00B1363E" w14:paraId="591279C3" w14:textId="77777777" w:rsidTr="004454E1">
        <w:trPr>
          <w:trHeight w:val="1247"/>
        </w:trPr>
        <w:tc>
          <w:tcPr>
            <w:tcW w:w="1560" w:type="dxa"/>
            <w:vAlign w:val="center"/>
          </w:tcPr>
          <w:p w14:paraId="3BAB843C" w14:textId="77777777" w:rsidR="00474B16" w:rsidRPr="00B1363E" w:rsidRDefault="00474B16" w:rsidP="001B0449">
            <w:pPr>
              <w:pStyle w:val="Web"/>
              <w:spacing w:before="0" w:beforeAutospacing="0" w:after="0" w:afterAutospacing="0" w:line="280" w:lineRule="atLeast"/>
              <w:ind w:leftChars="-22" w:left="-46" w:firstLineChars="1" w:firstLine="2"/>
              <w:jc w:val="center"/>
              <w:rPr>
                <w:rFonts w:ascii="ＭＳ ゴシック" w:eastAsia="ＭＳ ゴシック" w:hAnsi="Century" w:cs="Times New Roman"/>
                <w:color w:val="000000" w:themeColor="text1"/>
                <w:sz w:val="20"/>
                <w:szCs w:val="20"/>
              </w:rPr>
            </w:pPr>
            <w:r w:rsidRPr="00B1363E">
              <w:rPr>
                <w:rFonts w:ascii="ＭＳ ゴシック" w:eastAsia="ＭＳ ゴシック" w:hAnsi="Century" w:cs="Times New Roman" w:hint="eastAsia"/>
                <w:color w:val="000000" w:themeColor="text1"/>
                <w:sz w:val="20"/>
                <w:szCs w:val="20"/>
              </w:rPr>
              <w:lastRenderedPageBreak/>
              <w:t>ハラスメントの種類</w:t>
            </w:r>
          </w:p>
        </w:tc>
        <w:tc>
          <w:tcPr>
            <w:tcW w:w="7937" w:type="dxa"/>
            <w:vAlign w:val="center"/>
          </w:tcPr>
          <w:p w14:paraId="3DFCD839" w14:textId="2AEE378E" w:rsidR="00474B16" w:rsidRPr="00B1363E" w:rsidRDefault="00474B16" w:rsidP="001B0449">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 xml:space="preserve">□　</w:t>
            </w:r>
            <w:r w:rsidR="007E63EB" w:rsidRPr="00B1363E">
              <w:rPr>
                <w:rFonts w:ascii="ＭＳ ゴシック" w:eastAsia="ＭＳ ゴシック" w:hAnsi="Century" w:cs="Times New Roman" w:hint="eastAsia"/>
                <w:color w:val="000000" w:themeColor="text1"/>
                <w:sz w:val="21"/>
                <w:szCs w:val="21"/>
              </w:rPr>
              <w:t>セクシュアルハラスメント</w:t>
            </w:r>
            <w:r w:rsidR="005A3E81" w:rsidRPr="00B1363E">
              <w:rPr>
                <w:rFonts w:ascii="ＭＳ ゴシック" w:eastAsia="ＭＳ ゴシック" w:hAnsi="Century" w:cs="Times New Roman" w:hint="eastAsia"/>
                <w:color w:val="000000" w:themeColor="text1"/>
                <w:sz w:val="21"/>
                <w:szCs w:val="21"/>
              </w:rPr>
              <w:t xml:space="preserve">　</w:t>
            </w:r>
            <w:r w:rsidR="005A3E81" w:rsidRPr="004454E1">
              <w:rPr>
                <w:rFonts w:ascii="ＭＳ ゴシック" w:eastAsia="ＭＳ ゴシック" w:hAnsi="Century" w:cs="Times New Roman" w:hint="eastAsia"/>
                <w:color w:val="000000" w:themeColor="text1"/>
                <w:sz w:val="21"/>
                <w:szCs w:val="21"/>
              </w:rPr>
              <w:t>□　求職者等セクシュアルハラスメント</w:t>
            </w:r>
          </w:p>
          <w:p w14:paraId="27FFE829" w14:textId="6D4CBAD6" w:rsidR="00474B16" w:rsidRPr="00B1363E" w:rsidRDefault="00474B16" w:rsidP="001B0449">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 xml:space="preserve">□　</w:t>
            </w:r>
            <w:r w:rsidR="007E63EB" w:rsidRPr="00B1363E">
              <w:rPr>
                <w:rFonts w:ascii="ＭＳ ゴシック" w:eastAsia="ＭＳ ゴシック" w:hAnsi="Century" w:cs="Times New Roman" w:hint="eastAsia"/>
                <w:color w:val="000000" w:themeColor="text1"/>
                <w:sz w:val="21"/>
                <w:szCs w:val="21"/>
              </w:rPr>
              <w:t>パワーハラスメント</w:t>
            </w:r>
          </w:p>
          <w:p w14:paraId="1F7A447D" w14:textId="77777777" w:rsidR="00474B16" w:rsidRPr="00B1363E" w:rsidRDefault="00474B16" w:rsidP="001B0449">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　妊娠・出産・育児休業・介護休業等に関するハラスメント</w:t>
            </w:r>
          </w:p>
          <w:p w14:paraId="30A22FDA" w14:textId="77777777" w:rsidR="00474B16" w:rsidRPr="00B1363E" w:rsidRDefault="00474B16" w:rsidP="001B0449">
            <w:pPr>
              <w:pStyle w:val="Web"/>
              <w:spacing w:before="0" w:beforeAutospacing="0" w:afterLines="50" w:after="120" w:afterAutospacing="0" w:line="360" w:lineRule="atLeas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　その他のハラスメント（　　　　　　　　　　　　　　　　　　　　）</w:t>
            </w:r>
          </w:p>
        </w:tc>
      </w:tr>
      <w:tr w:rsidR="00474B16" w:rsidRPr="00B1363E" w14:paraId="1444751E" w14:textId="77777777" w:rsidTr="004454E1">
        <w:tc>
          <w:tcPr>
            <w:tcW w:w="9496" w:type="dxa"/>
            <w:gridSpan w:val="2"/>
            <w:shd w:val="clear" w:color="auto" w:fill="D9D9D9" w:themeFill="background1" w:themeFillShade="D9"/>
            <w:vAlign w:val="center"/>
          </w:tcPr>
          <w:p w14:paraId="34D61731" w14:textId="77777777" w:rsidR="00474B16" w:rsidRPr="00B1363E" w:rsidRDefault="00474B16" w:rsidP="001B0449">
            <w:pPr>
              <w:pStyle w:val="Web"/>
              <w:snapToGrid w:val="0"/>
              <w:spacing w:before="0" w:beforeAutospacing="0" w:after="0" w:afterAutospacing="0" w:line="280" w:lineRule="atLeast"/>
              <w:ind w:firstLineChars="100" w:firstLine="210"/>
              <w:jc w:val="both"/>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具体的な内容</w:t>
            </w:r>
          </w:p>
        </w:tc>
      </w:tr>
      <w:tr w:rsidR="00474B16" w:rsidRPr="00B1363E" w14:paraId="6618F2B9" w14:textId="77777777" w:rsidTr="004454E1">
        <w:tc>
          <w:tcPr>
            <w:tcW w:w="1560" w:type="dxa"/>
            <w:vAlign w:val="center"/>
          </w:tcPr>
          <w:p w14:paraId="214DA9DC" w14:textId="77777777" w:rsidR="00474B16" w:rsidRPr="00B1363E" w:rsidRDefault="00474B16" w:rsidP="001B0449">
            <w:pPr>
              <w:pStyle w:val="Web"/>
              <w:spacing w:before="0" w:beforeAutospacing="0" w:after="0" w:afterAutospacing="0" w:line="360" w:lineRule="atLeast"/>
              <w:ind w:leftChars="-21" w:left="6" w:rightChars="-50" w:right="-105" w:hangingChars="25" w:hanging="50"/>
              <w:jc w:val="center"/>
              <w:rPr>
                <w:rFonts w:ascii="ＭＳ ゴシック" w:eastAsia="ＭＳ ゴシック" w:hAnsi="Century" w:cs="Times New Roman"/>
                <w:color w:val="000000" w:themeColor="text1"/>
                <w:sz w:val="20"/>
                <w:szCs w:val="20"/>
              </w:rPr>
            </w:pPr>
            <w:r w:rsidRPr="00B1363E">
              <w:rPr>
                <w:rFonts w:ascii="ＭＳ ゴシック" w:eastAsia="ＭＳ ゴシック" w:hAnsi="Century" w:cs="Times New Roman" w:hint="eastAsia"/>
                <w:color w:val="000000" w:themeColor="text1"/>
                <w:sz w:val="20"/>
                <w:szCs w:val="20"/>
              </w:rPr>
              <w:t>いつ</w:t>
            </w:r>
          </w:p>
        </w:tc>
        <w:tc>
          <w:tcPr>
            <w:tcW w:w="7937" w:type="dxa"/>
          </w:tcPr>
          <w:p w14:paraId="3B7A2BF9" w14:textId="77777777" w:rsidR="00474B16" w:rsidRPr="00B1363E" w:rsidRDefault="00474B16" w:rsidP="001B0449">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p w14:paraId="58F5BB22" w14:textId="77777777" w:rsidR="00474B16" w:rsidRPr="00B1363E" w:rsidRDefault="00474B16" w:rsidP="001B0449">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tc>
      </w:tr>
      <w:tr w:rsidR="00474B16" w:rsidRPr="00B1363E" w14:paraId="62E3BB0B" w14:textId="77777777" w:rsidTr="004454E1">
        <w:tc>
          <w:tcPr>
            <w:tcW w:w="1560" w:type="dxa"/>
            <w:vAlign w:val="center"/>
          </w:tcPr>
          <w:p w14:paraId="66248835" w14:textId="77777777" w:rsidR="00474B16" w:rsidRPr="00B1363E" w:rsidRDefault="00474B16" w:rsidP="001B0449">
            <w:pPr>
              <w:pStyle w:val="Web"/>
              <w:spacing w:before="0" w:beforeAutospacing="0" w:after="0" w:afterAutospacing="0" w:line="360" w:lineRule="atLeast"/>
              <w:ind w:leftChars="-21" w:left="6" w:rightChars="-50" w:right="-105" w:hangingChars="25" w:hanging="50"/>
              <w:jc w:val="center"/>
              <w:rPr>
                <w:rFonts w:ascii="ＭＳ ゴシック" w:eastAsia="ＭＳ ゴシック" w:hAnsi="Century" w:cs="Times New Roman"/>
                <w:color w:val="000000" w:themeColor="text1"/>
                <w:sz w:val="20"/>
                <w:szCs w:val="20"/>
              </w:rPr>
            </w:pPr>
            <w:r w:rsidRPr="00B1363E">
              <w:rPr>
                <w:rFonts w:ascii="ＭＳ ゴシック" w:eastAsia="ＭＳ ゴシック" w:hAnsi="Century" w:cs="Times New Roman" w:hint="eastAsia"/>
                <w:color w:val="000000" w:themeColor="text1"/>
                <w:sz w:val="20"/>
                <w:szCs w:val="20"/>
              </w:rPr>
              <w:t>どこで</w:t>
            </w:r>
          </w:p>
        </w:tc>
        <w:tc>
          <w:tcPr>
            <w:tcW w:w="7937" w:type="dxa"/>
          </w:tcPr>
          <w:p w14:paraId="228A53C4" w14:textId="77777777" w:rsidR="00474B16" w:rsidRPr="00B1363E" w:rsidRDefault="00474B16" w:rsidP="001B0449">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p w14:paraId="2FBC3901" w14:textId="77777777" w:rsidR="00474B16" w:rsidRPr="00B1363E" w:rsidRDefault="00474B16" w:rsidP="001B0449">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tc>
      </w:tr>
      <w:tr w:rsidR="00474B16" w:rsidRPr="00B1363E" w14:paraId="76963090" w14:textId="77777777" w:rsidTr="004454E1">
        <w:tc>
          <w:tcPr>
            <w:tcW w:w="1560" w:type="dxa"/>
            <w:vAlign w:val="center"/>
          </w:tcPr>
          <w:p w14:paraId="558B9379" w14:textId="40A129EE" w:rsidR="00474B16" w:rsidRPr="00B1363E" w:rsidRDefault="00474B16" w:rsidP="001B0449">
            <w:pPr>
              <w:pStyle w:val="Web"/>
              <w:spacing w:before="0" w:beforeAutospacing="0" w:after="0" w:afterAutospacing="0" w:line="360" w:lineRule="atLeast"/>
              <w:ind w:leftChars="-21" w:left="6" w:rightChars="-50" w:right="-105" w:hangingChars="25" w:hanging="50"/>
              <w:jc w:val="center"/>
              <w:rPr>
                <w:rFonts w:ascii="ＭＳ ゴシック" w:eastAsia="ＭＳ ゴシック" w:hAnsi="Century" w:cs="Times New Roman"/>
                <w:color w:val="000000" w:themeColor="text1"/>
                <w:sz w:val="20"/>
                <w:szCs w:val="20"/>
              </w:rPr>
            </w:pPr>
            <w:r w:rsidRPr="00B1363E">
              <w:rPr>
                <w:rFonts w:ascii="ＭＳ ゴシック" w:eastAsia="ＭＳ ゴシック" w:hAnsi="Century" w:cs="Times New Roman" w:hint="eastAsia"/>
                <w:color w:val="000000" w:themeColor="text1"/>
                <w:sz w:val="20"/>
                <w:szCs w:val="20"/>
              </w:rPr>
              <w:t>どのよう</w:t>
            </w:r>
            <w:r w:rsidR="00A76548" w:rsidRPr="004454E1">
              <w:rPr>
                <w:rFonts w:ascii="ＭＳ ゴシック" w:eastAsia="ＭＳ ゴシック" w:hAnsi="Century" w:cs="Times New Roman" w:hint="eastAsia"/>
                <w:color w:val="000000" w:themeColor="text1"/>
                <w:sz w:val="20"/>
                <w:szCs w:val="20"/>
              </w:rPr>
              <w:t>な</w:t>
            </w:r>
            <w:r w:rsidR="00A76548" w:rsidRPr="004454E1">
              <w:rPr>
                <w:rFonts w:ascii="ＭＳ ゴシック" w:eastAsia="ＭＳ ゴシック" w:hAnsi="Century" w:cs="Times New Roman"/>
                <w:color w:val="000000" w:themeColor="text1"/>
                <w:sz w:val="20"/>
                <w:szCs w:val="20"/>
              </w:rPr>
              <w:br/>
            </w:r>
            <w:r w:rsidR="00A76548" w:rsidRPr="004454E1">
              <w:rPr>
                <w:rFonts w:ascii="ＭＳ ゴシック" w:eastAsia="ＭＳ ゴシック" w:hAnsi="Century" w:cs="Times New Roman" w:hint="eastAsia"/>
                <w:color w:val="000000" w:themeColor="text1"/>
                <w:sz w:val="20"/>
                <w:szCs w:val="20"/>
              </w:rPr>
              <w:t>言動・行為</w:t>
            </w:r>
          </w:p>
        </w:tc>
        <w:tc>
          <w:tcPr>
            <w:tcW w:w="7937" w:type="dxa"/>
          </w:tcPr>
          <w:p w14:paraId="66A57A2C" w14:textId="77777777" w:rsidR="00474B16" w:rsidRPr="00B1363E" w:rsidRDefault="00474B16" w:rsidP="001B0449">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p w14:paraId="754CD56E" w14:textId="77777777" w:rsidR="00474B16" w:rsidRPr="00B1363E" w:rsidRDefault="00474B16" w:rsidP="001B0449">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p w14:paraId="1FA4C8EF" w14:textId="77777777" w:rsidR="00474B16" w:rsidRPr="00B1363E" w:rsidRDefault="00474B16" w:rsidP="001B0449">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p w14:paraId="0FBD48ED" w14:textId="77777777" w:rsidR="00474B16" w:rsidRPr="00B1363E" w:rsidRDefault="00474B16" w:rsidP="001B0449">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p w14:paraId="6BA3663D" w14:textId="77777777" w:rsidR="00474B16" w:rsidRPr="00B1363E" w:rsidRDefault="00474B16" w:rsidP="001B0449">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tc>
      </w:tr>
      <w:tr w:rsidR="00474B16" w:rsidRPr="00B1363E" w14:paraId="7A382CF5" w14:textId="77777777" w:rsidTr="004454E1">
        <w:tc>
          <w:tcPr>
            <w:tcW w:w="1560" w:type="dxa"/>
            <w:vAlign w:val="center"/>
          </w:tcPr>
          <w:p w14:paraId="7AD1EEA2" w14:textId="01D25F57" w:rsidR="00474B16" w:rsidRPr="00B1363E" w:rsidRDefault="00474B16" w:rsidP="001B0449">
            <w:pPr>
              <w:pStyle w:val="Web"/>
              <w:spacing w:before="0" w:beforeAutospacing="0" w:after="0" w:afterAutospacing="0" w:line="280" w:lineRule="atLeast"/>
              <w:ind w:leftChars="-51" w:left="-107" w:rightChars="-50" w:right="-105"/>
              <w:jc w:val="center"/>
              <w:rPr>
                <w:rFonts w:ascii="ＭＳ ゴシック" w:eastAsia="ＭＳ ゴシック" w:hAnsi="Century" w:cs="Times New Roman"/>
                <w:color w:val="000000" w:themeColor="text1"/>
                <w:spacing w:val="-6"/>
                <w:sz w:val="20"/>
                <w:szCs w:val="20"/>
              </w:rPr>
            </w:pPr>
            <w:r w:rsidRPr="00B1363E">
              <w:rPr>
                <w:rFonts w:ascii="ＭＳ ゴシック" w:eastAsia="ＭＳ ゴシック" w:hAnsi="Century" w:cs="Times New Roman" w:hint="eastAsia"/>
                <w:color w:val="000000" w:themeColor="text1"/>
                <w:spacing w:val="-6"/>
                <w:sz w:val="20"/>
                <w:szCs w:val="20"/>
              </w:rPr>
              <w:t>相手側に対して</w:t>
            </w:r>
            <w:r w:rsidRPr="00B1363E">
              <w:rPr>
                <w:rFonts w:ascii="ＭＳ ゴシック" w:eastAsia="ＭＳ ゴシック" w:hAnsi="Century" w:cs="Times New Roman"/>
                <w:color w:val="000000" w:themeColor="text1"/>
                <w:spacing w:val="-6"/>
                <w:sz w:val="20"/>
                <w:szCs w:val="20"/>
              </w:rPr>
              <w:br/>
            </w:r>
            <w:r w:rsidR="00A76548" w:rsidRPr="004454E1">
              <w:rPr>
                <w:rFonts w:ascii="ＭＳ ゴシック" w:eastAsia="ＭＳ ゴシック" w:hAnsi="Century" w:cs="Times New Roman" w:hint="eastAsia"/>
                <w:color w:val="000000" w:themeColor="text1"/>
                <w:spacing w:val="-6"/>
                <w:sz w:val="20"/>
                <w:szCs w:val="20"/>
              </w:rPr>
              <w:t>被害者・相談者</w:t>
            </w:r>
            <w:r w:rsidR="00A76548" w:rsidRPr="004454E1">
              <w:rPr>
                <w:rFonts w:ascii="ＭＳ ゴシック" w:eastAsia="ＭＳ ゴシック" w:hAnsi="Century" w:cs="Times New Roman"/>
                <w:color w:val="000000" w:themeColor="text1"/>
                <w:spacing w:val="-6"/>
                <w:sz w:val="20"/>
                <w:szCs w:val="20"/>
              </w:rPr>
              <w:br/>
            </w:r>
            <w:r w:rsidRPr="004454E1">
              <w:rPr>
                <w:rFonts w:ascii="ＭＳ ゴシック" w:eastAsia="ＭＳ ゴシック" w:hAnsi="Century" w:cs="Times New Roman" w:hint="eastAsia"/>
                <w:color w:val="000000" w:themeColor="text1"/>
                <w:spacing w:val="-6"/>
                <w:sz w:val="20"/>
                <w:szCs w:val="20"/>
              </w:rPr>
              <w:t>が</w:t>
            </w:r>
            <w:r w:rsidRPr="00B1363E">
              <w:rPr>
                <w:rFonts w:ascii="ＭＳ ゴシック" w:eastAsia="ＭＳ ゴシック" w:hAnsi="Century" w:cs="Times New Roman" w:hint="eastAsia"/>
                <w:color w:val="000000" w:themeColor="text1"/>
                <w:spacing w:val="-6"/>
                <w:sz w:val="20"/>
                <w:szCs w:val="20"/>
              </w:rPr>
              <w:t>とった対応</w:t>
            </w:r>
          </w:p>
        </w:tc>
        <w:tc>
          <w:tcPr>
            <w:tcW w:w="7937" w:type="dxa"/>
          </w:tcPr>
          <w:p w14:paraId="62BCB376" w14:textId="77777777" w:rsidR="00474B16" w:rsidRPr="00B1363E" w:rsidRDefault="00474B16" w:rsidP="001B0449">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p w14:paraId="7C3DA462" w14:textId="77777777" w:rsidR="00474B16" w:rsidRPr="00B1363E" w:rsidRDefault="00474B16" w:rsidP="001B0449">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p w14:paraId="63D840BB" w14:textId="77777777" w:rsidR="00474B16" w:rsidRPr="00B1363E" w:rsidRDefault="00474B16" w:rsidP="001B0449">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tc>
      </w:tr>
      <w:tr w:rsidR="00474B16" w:rsidRPr="00B1363E" w14:paraId="6621673F" w14:textId="77777777" w:rsidTr="004454E1">
        <w:tc>
          <w:tcPr>
            <w:tcW w:w="1560" w:type="dxa"/>
            <w:vAlign w:val="center"/>
          </w:tcPr>
          <w:p w14:paraId="5821A9D7" w14:textId="77777777" w:rsidR="00474B16" w:rsidRPr="00B1363E" w:rsidRDefault="00474B16" w:rsidP="001B0449">
            <w:pPr>
              <w:pStyle w:val="Web"/>
              <w:spacing w:before="0" w:beforeAutospacing="0" w:after="0" w:afterAutospacing="0" w:line="280" w:lineRule="atLeast"/>
              <w:ind w:leftChars="-22" w:left="-46" w:rightChars="-50" w:right="-105" w:firstLineChars="1" w:firstLine="2"/>
              <w:jc w:val="center"/>
              <w:rPr>
                <w:rFonts w:ascii="ＭＳ ゴシック" w:eastAsia="ＭＳ ゴシック" w:hAnsi="Century" w:cs="Times New Roman"/>
                <w:color w:val="000000" w:themeColor="text1"/>
                <w:sz w:val="20"/>
                <w:szCs w:val="20"/>
              </w:rPr>
            </w:pPr>
            <w:r w:rsidRPr="00B1363E">
              <w:rPr>
                <w:rFonts w:ascii="ＭＳ ゴシック" w:eastAsia="ＭＳ ゴシック" w:hAnsi="Century" w:cs="Times New Roman" w:hint="eastAsia"/>
                <w:color w:val="000000" w:themeColor="text1"/>
                <w:sz w:val="20"/>
                <w:szCs w:val="20"/>
              </w:rPr>
              <w:t>目撃者・同席者の有無／連絡先</w:t>
            </w:r>
          </w:p>
        </w:tc>
        <w:tc>
          <w:tcPr>
            <w:tcW w:w="7937" w:type="dxa"/>
          </w:tcPr>
          <w:p w14:paraId="1E7D7A3E" w14:textId="77777777" w:rsidR="00474B16" w:rsidRPr="00B1363E" w:rsidRDefault="00474B16" w:rsidP="001B0449">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p w14:paraId="4EC76DE5" w14:textId="77777777" w:rsidR="00474B16" w:rsidRPr="00B1363E" w:rsidRDefault="00474B16" w:rsidP="001B0449">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p w14:paraId="53CFCE12" w14:textId="77777777" w:rsidR="00474B16" w:rsidRPr="00B1363E" w:rsidRDefault="00474B16" w:rsidP="001B0449">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tc>
      </w:tr>
      <w:tr w:rsidR="00474B16" w:rsidRPr="00B1363E" w14:paraId="4F6B2198" w14:textId="77777777" w:rsidTr="004454E1">
        <w:tc>
          <w:tcPr>
            <w:tcW w:w="1560" w:type="dxa"/>
            <w:vAlign w:val="center"/>
          </w:tcPr>
          <w:p w14:paraId="2A82CC81" w14:textId="77777777" w:rsidR="00474B16" w:rsidRPr="00B1363E" w:rsidRDefault="00474B16" w:rsidP="001B0449">
            <w:pPr>
              <w:pStyle w:val="Web"/>
              <w:spacing w:before="0" w:beforeAutospacing="0" w:after="0" w:afterAutospacing="0" w:line="280" w:lineRule="atLeast"/>
              <w:ind w:leftChars="-22" w:left="-46" w:rightChars="-50" w:right="-105" w:firstLineChars="1" w:firstLine="2"/>
              <w:jc w:val="center"/>
              <w:rPr>
                <w:rFonts w:ascii="ＭＳ ゴシック" w:eastAsia="ＭＳ ゴシック" w:hAnsi="Century" w:cs="Times New Roman"/>
                <w:color w:val="000000" w:themeColor="text1"/>
                <w:sz w:val="20"/>
                <w:szCs w:val="20"/>
              </w:rPr>
            </w:pPr>
            <w:r w:rsidRPr="00B1363E">
              <w:rPr>
                <w:rFonts w:ascii="ＭＳ ゴシック" w:eastAsia="ＭＳ ゴシック" w:hAnsi="Century" w:cs="Times New Roman" w:hint="eastAsia"/>
                <w:color w:val="000000" w:themeColor="text1"/>
                <w:sz w:val="20"/>
                <w:szCs w:val="20"/>
              </w:rPr>
              <w:t>保有する証拠等</w:t>
            </w:r>
          </w:p>
        </w:tc>
        <w:tc>
          <w:tcPr>
            <w:tcW w:w="7937" w:type="dxa"/>
          </w:tcPr>
          <w:p w14:paraId="76EC4AED" w14:textId="77777777" w:rsidR="00474B16" w:rsidRPr="00B1363E" w:rsidRDefault="00474B16" w:rsidP="001B0449">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p w14:paraId="62034CAC" w14:textId="77777777" w:rsidR="00474B16" w:rsidRPr="00B1363E" w:rsidRDefault="00474B16" w:rsidP="001B0449">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p w14:paraId="33A155F3" w14:textId="77777777" w:rsidR="00474B16" w:rsidRPr="00B1363E" w:rsidRDefault="00474B16" w:rsidP="001B0449">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tc>
      </w:tr>
      <w:tr w:rsidR="00474B16" w:rsidRPr="00B1363E" w14:paraId="206D112D" w14:textId="77777777" w:rsidTr="004454E1">
        <w:tc>
          <w:tcPr>
            <w:tcW w:w="1560" w:type="dxa"/>
            <w:vAlign w:val="center"/>
          </w:tcPr>
          <w:p w14:paraId="5BF4A7A6" w14:textId="77777777" w:rsidR="00474B16" w:rsidRPr="00B1363E" w:rsidRDefault="00474B16" w:rsidP="001B0449">
            <w:pPr>
              <w:pStyle w:val="Web"/>
              <w:spacing w:before="0" w:beforeAutospacing="0" w:after="0" w:afterAutospacing="0" w:line="280" w:lineRule="atLeast"/>
              <w:ind w:leftChars="-51" w:left="-107" w:rightChars="-50" w:right="-105"/>
              <w:jc w:val="center"/>
              <w:rPr>
                <w:rFonts w:ascii="ＭＳ ゴシック" w:eastAsia="ＭＳ ゴシック" w:hAnsi="Century" w:cs="Times New Roman"/>
                <w:color w:val="000000" w:themeColor="text1"/>
                <w:spacing w:val="-6"/>
                <w:sz w:val="20"/>
                <w:szCs w:val="20"/>
              </w:rPr>
            </w:pPr>
            <w:r w:rsidRPr="00B1363E">
              <w:rPr>
                <w:rFonts w:ascii="ＭＳ ゴシック" w:eastAsia="ＭＳ ゴシック" w:hAnsi="Century" w:cs="Times New Roman" w:hint="eastAsia"/>
                <w:color w:val="000000" w:themeColor="text1"/>
                <w:spacing w:val="-6"/>
                <w:sz w:val="20"/>
                <w:szCs w:val="20"/>
              </w:rPr>
              <w:t>他者への相談状況</w:t>
            </w:r>
          </w:p>
        </w:tc>
        <w:tc>
          <w:tcPr>
            <w:tcW w:w="7937" w:type="dxa"/>
          </w:tcPr>
          <w:p w14:paraId="53D06691" w14:textId="77777777" w:rsidR="00474B16" w:rsidRPr="00B1363E" w:rsidRDefault="00474B16" w:rsidP="001B0449">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p w14:paraId="7CFBABA7" w14:textId="77777777" w:rsidR="00474B16" w:rsidRPr="00B1363E" w:rsidRDefault="00474B16" w:rsidP="001B0449">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p w14:paraId="5DF523D9" w14:textId="77777777" w:rsidR="00474B16" w:rsidRPr="00B1363E" w:rsidRDefault="00474B16" w:rsidP="001B0449">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tc>
      </w:tr>
      <w:tr w:rsidR="00474B16" w:rsidRPr="00B1363E" w14:paraId="6D33BDDA" w14:textId="77777777" w:rsidTr="004454E1">
        <w:tc>
          <w:tcPr>
            <w:tcW w:w="1560" w:type="dxa"/>
            <w:vAlign w:val="center"/>
          </w:tcPr>
          <w:p w14:paraId="1338C0EB" w14:textId="77777777" w:rsidR="00474B16" w:rsidRPr="00B1363E" w:rsidRDefault="00474B16" w:rsidP="001B0449">
            <w:pPr>
              <w:pStyle w:val="Web"/>
              <w:spacing w:before="0" w:beforeAutospacing="0" w:after="0" w:afterAutospacing="0" w:line="280" w:lineRule="atLeast"/>
              <w:ind w:leftChars="-51" w:left="-107" w:rightChars="-50" w:right="-105"/>
              <w:jc w:val="center"/>
              <w:rPr>
                <w:rFonts w:ascii="ＭＳ ゴシック" w:eastAsia="ＭＳ ゴシック" w:hAnsi="Century" w:cs="Times New Roman"/>
                <w:color w:val="000000" w:themeColor="text1"/>
                <w:spacing w:val="-6"/>
                <w:sz w:val="20"/>
                <w:szCs w:val="20"/>
              </w:rPr>
            </w:pPr>
            <w:r w:rsidRPr="00B1363E">
              <w:rPr>
                <w:rFonts w:ascii="ＭＳ ゴシック" w:eastAsia="ＭＳ ゴシック" w:hAnsi="Century" w:cs="Times New Roman" w:hint="eastAsia"/>
                <w:color w:val="000000" w:themeColor="text1"/>
                <w:spacing w:val="-6"/>
                <w:sz w:val="20"/>
                <w:szCs w:val="20"/>
              </w:rPr>
              <w:t>受けた影響</w:t>
            </w:r>
            <w:r w:rsidRPr="00B1363E">
              <w:rPr>
                <w:rFonts w:ascii="ＭＳ ゴシック" w:eastAsia="ＭＳ ゴシック" w:hAnsi="Century" w:cs="Times New Roman"/>
                <w:color w:val="000000" w:themeColor="text1"/>
                <w:spacing w:val="-6"/>
                <w:sz w:val="20"/>
                <w:szCs w:val="20"/>
              </w:rPr>
              <w:br/>
            </w:r>
            <w:r w:rsidRPr="00B1363E">
              <w:rPr>
                <w:rFonts w:ascii="ＭＳ ゴシック" w:eastAsia="ＭＳ ゴシック" w:hAnsi="Century" w:cs="Times New Roman" w:hint="eastAsia"/>
                <w:color w:val="000000" w:themeColor="text1"/>
                <w:spacing w:val="-6"/>
                <w:sz w:val="20"/>
                <w:szCs w:val="20"/>
              </w:rPr>
              <w:t>（仕事・体調・心理面での影響等）</w:t>
            </w:r>
          </w:p>
        </w:tc>
        <w:tc>
          <w:tcPr>
            <w:tcW w:w="7937" w:type="dxa"/>
          </w:tcPr>
          <w:p w14:paraId="034DBB7C" w14:textId="77777777" w:rsidR="00474B16" w:rsidRPr="00B1363E" w:rsidRDefault="00474B16" w:rsidP="001B0449">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p w14:paraId="581E3BCB" w14:textId="77777777" w:rsidR="00474B16" w:rsidRPr="00B1363E" w:rsidRDefault="00474B16" w:rsidP="001B0449">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p w14:paraId="1AE8B9FC" w14:textId="77777777" w:rsidR="00474B16" w:rsidRPr="00B1363E" w:rsidRDefault="00474B16" w:rsidP="001B0449">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tc>
      </w:tr>
      <w:tr w:rsidR="00474B16" w:rsidRPr="00B1363E" w14:paraId="17F33C56" w14:textId="77777777" w:rsidTr="004454E1">
        <w:tc>
          <w:tcPr>
            <w:tcW w:w="1560" w:type="dxa"/>
            <w:vAlign w:val="center"/>
          </w:tcPr>
          <w:p w14:paraId="75075512" w14:textId="77777777" w:rsidR="00474B16" w:rsidRPr="00B1363E" w:rsidRDefault="00474B16" w:rsidP="001B0449">
            <w:pPr>
              <w:pStyle w:val="Web"/>
              <w:spacing w:before="0" w:beforeAutospacing="0" w:after="0" w:afterAutospacing="0" w:line="280" w:lineRule="atLeast"/>
              <w:ind w:leftChars="-51" w:left="-107" w:rightChars="-50" w:right="-105"/>
              <w:jc w:val="center"/>
              <w:rPr>
                <w:rFonts w:ascii="ＭＳ ゴシック" w:eastAsia="ＭＳ ゴシック" w:hAnsi="Century" w:cs="Times New Roman"/>
                <w:color w:val="000000" w:themeColor="text1"/>
                <w:spacing w:val="-6"/>
                <w:sz w:val="20"/>
                <w:szCs w:val="20"/>
              </w:rPr>
            </w:pPr>
            <w:r w:rsidRPr="00B1363E">
              <w:rPr>
                <w:rFonts w:ascii="ＭＳ ゴシック" w:eastAsia="ＭＳ ゴシック" w:hAnsi="Century" w:cs="Times New Roman" w:hint="eastAsia"/>
                <w:color w:val="000000" w:themeColor="text1"/>
                <w:spacing w:val="-6"/>
                <w:sz w:val="20"/>
                <w:szCs w:val="20"/>
              </w:rPr>
              <w:t>相談者への</w:t>
            </w:r>
            <w:r w:rsidRPr="00B1363E">
              <w:rPr>
                <w:rFonts w:ascii="ＭＳ ゴシック" w:eastAsia="ＭＳ ゴシック" w:hAnsi="Century" w:cs="Times New Roman"/>
                <w:color w:val="000000" w:themeColor="text1"/>
                <w:spacing w:val="-6"/>
                <w:sz w:val="20"/>
                <w:szCs w:val="20"/>
              </w:rPr>
              <w:br/>
            </w:r>
            <w:r w:rsidRPr="00B1363E">
              <w:rPr>
                <w:rFonts w:ascii="ＭＳ ゴシック" w:eastAsia="ＭＳ ゴシック" w:hAnsi="Century" w:cs="Times New Roman" w:hint="eastAsia"/>
                <w:color w:val="000000" w:themeColor="text1"/>
                <w:spacing w:val="-6"/>
                <w:sz w:val="20"/>
                <w:szCs w:val="20"/>
              </w:rPr>
              <w:t>告知状況チェック</w:t>
            </w:r>
          </w:p>
        </w:tc>
        <w:tc>
          <w:tcPr>
            <w:tcW w:w="7937" w:type="dxa"/>
          </w:tcPr>
          <w:p w14:paraId="35577D90" w14:textId="77777777" w:rsidR="00474B16" w:rsidRPr="00B1363E" w:rsidRDefault="00474B16" w:rsidP="001B0449">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 相談したことによる不利益を受けないこと</w:t>
            </w:r>
          </w:p>
          <w:p w14:paraId="7878D80C" w14:textId="77777777" w:rsidR="00474B16" w:rsidRPr="00B1363E" w:rsidRDefault="00474B16" w:rsidP="001B0449">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 プライバシーおよび相談内容の守秘をすること</w:t>
            </w:r>
          </w:p>
          <w:p w14:paraId="755169F4" w14:textId="77777777" w:rsidR="00474B16" w:rsidRPr="00B1363E" w:rsidRDefault="00DE7A6A" w:rsidP="001B0449">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□（録音等をおこなう場合）録音または録画すること</w:t>
            </w:r>
          </w:p>
          <w:p w14:paraId="4F05434A" w14:textId="6A43542B" w:rsidR="005513D9" w:rsidRPr="00B1363E" w:rsidRDefault="005513D9" w:rsidP="001B0449">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tc>
      </w:tr>
      <w:tr w:rsidR="00474B16" w:rsidRPr="00B1363E" w14:paraId="47A641D6" w14:textId="77777777" w:rsidTr="004454E1">
        <w:tc>
          <w:tcPr>
            <w:tcW w:w="1560" w:type="dxa"/>
            <w:vAlign w:val="center"/>
          </w:tcPr>
          <w:p w14:paraId="695E6989" w14:textId="77777777" w:rsidR="00474B16" w:rsidRPr="00B1363E" w:rsidRDefault="00474B16" w:rsidP="001B0449">
            <w:pPr>
              <w:pStyle w:val="Web"/>
              <w:spacing w:before="0" w:beforeAutospacing="0" w:after="0" w:afterAutospacing="0" w:line="280" w:lineRule="atLeast"/>
              <w:ind w:leftChars="-51" w:left="-107" w:rightChars="-50" w:right="-105"/>
              <w:jc w:val="center"/>
              <w:rPr>
                <w:rFonts w:ascii="ＭＳ ゴシック" w:eastAsia="ＭＳ ゴシック" w:hAnsi="Century" w:cs="Times New Roman"/>
                <w:color w:val="000000" w:themeColor="text1"/>
                <w:spacing w:val="-6"/>
                <w:sz w:val="20"/>
                <w:szCs w:val="20"/>
              </w:rPr>
            </w:pPr>
            <w:r w:rsidRPr="00B1363E">
              <w:rPr>
                <w:rFonts w:ascii="ＭＳ ゴシック" w:eastAsia="ＭＳ ゴシック" w:hAnsi="Century" w:cs="Times New Roman" w:hint="eastAsia"/>
                <w:color w:val="000000" w:themeColor="text1"/>
                <w:spacing w:val="-6"/>
                <w:sz w:val="20"/>
                <w:szCs w:val="20"/>
              </w:rPr>
              <w:t>情報開示について</w:t>
            </w:r>
          </w:p>
        </w:tc>
        <w:tc>
          <w:tcPr>
            <w:tcW w:w="7937" w:type="dxa"/>
          </w:tcPr>
          <w:p w14:paraId="660392BF" w14:textId="77777777" w:rsidR="00474B16" w:rsidRPr="00B1363E" w:rsidRDefault="00474B16" w:rsidP="001B0449">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開示してよい情報の内容・範囲</w:t>
            </w:r>
          </w:p>
          <w:p w14:paraId="32218B65" w14:textId="77777777" w:rsidR="00474B16" w:rsidRPr="00B1363E" w:rsidRDefault="00474B16" w:rsidP="001B0449">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p w14:paraId="4BED6BA5" w14:textId="77777777" w:rsidR="00474B16" w:rsidRPr="00B1363E" w:rsidRDefault="00474B16" w:rsidP="001B0449">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開示してよい対象者の範囲</w:t>
            </w:r>
          </w:p>
          <w:p w14:paraId="6E477D7E" w14:textId="77777777" w:rsidR="00474B16" w:rsidRPr="00B1363E" w:rsidRDefault="00474B16" w:rsidP="001B0449">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tc>
      </w:tr>
      <w:tr w:rsidR="00474B16" w:rsidRPr="00B1363E" w14:paraId="06F633A4" w14:textId="77777777" w:rsidTr="004454E1">
        <w:trPr>
          <w:trHeight w:val="737"/>
        </w:trPr>
        <w:tc>
          <w:tcPr>
            <w:tcW w:w="1560" w:type="dxa"/>
            <w:vAlign w:val="center"/>
          </w:tcPr>
          <w:p w14:paraId="50387A58" w14:textId="77777777" w:rsidR="00474B16" w:rsidRPr="00B1363E" w:rsidRDefault="00474B16" w:rsidP="001B0449">
            <w:pPr>
              <w:pStyle w:val="Web"/>
              <w:spacing w:before="0" w:beforeAutospacing="0" w:after="0" w:afterAutospacing="0" w:line="360" w:lineRule="atLeast"/>
              <w:jc w:val="center"/>
              <w:rPr>
                <w:rFonts w:ascii="ＭＳ ゴシック" w:eastAsia="ＭＳ ゴシック" w:hAnsi="Century" w:cs="Times New Roman"/>
                <w:color w:val="000000" w:themeColor="text1"/>
                <w:sz w:val="20"/>
                <w:szCs w:val="20"/>
              </w:rPr>
            </w:pPr>
            <w:r w:rsidRPr="00B1363E">
              <w:rPr>
                <w:rFonts w:ascii="ＭＳ ゴシック" w:eastAsia="ＭＳ ゴシック" w:hAnsi="Century" w:cs="Times New Roman" w:hint="eastAsia"/>
                <w:color w:val="000000" w:themeColor="text1"/>
                <w:sz w:val="20"/>
                <w:szCs w:val="20"/>
              </w:rPr>
              <w:t>次回の予定</w:t>
            </w:r>
          </w:p>
        </w:tc>
        <w:tc>
          <w:tcPr>
            <w:tcW w:w="7937" w:type="dxa"/>
            <w:vAlign w:val="center"/>
          </w:tcPr>
          <w:p w14:paraId="21BA6660" w14:textId="77777777" w:rsidR="00474B16" w:rsidRPr="00B1363E" w:rsidRDefault="00474B16" w:rsidP="001B0449">
            <w:pPr>
              <w:pStyle w:val="Web"/>
              <w:spacing w:before="0" w:beforeAutospacing="0" w:after="0" w:afterAutospacing="0" w:line="320" w:lineRule="atLeast"/>
              <w:jc w:val="both"/>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 xml:space="preserve">　　　年　　月　　日　　時間：　　　　　　　　　場所：</w:t>
            </w:r>
          </w:p>
        </w:tc>
      </w:tr>
      <w:tr w:rsidR="00474B16" w:rsidRPr="00B1363E" w14:paraId="4853D173" w14:textId="77777777" w:rsidTr="004454E1">
        <w:tc>
          <w:tcPr>
            <w:tcW w:w="1560" w:type="dxa"/>
            <w:vAlign w:val="center"/>
          </w:tcPr>
          <w:p w14:paraId="2E27C7FC" w14:textId="77777777" w:rsidR="00474B16" w:rsidRPr="00B1363E" w:rsidRDefault="00474B16" w:rsidP="001B0449">
            <w:pPr>
              <w:pStyle w:val="Web"/>
              <w:spacing w:before="0" w:beforeAutospacing="0" w:after="0" w:afterAutospacing="0" w:line="360" w:lineRule="atLeast"/>
              <w:jc w:val="center"/>
              <w:rPr>
                <w:rFonts w:ascii="ＭＳ ゴシック" w:eastAsia="ＭＳ ゴシック" w:hAnsi="Century" w:cs="Times New Roman"/>
                <w:color w:val="000000" w:themeColor="text1"/>
                <w:sz w:val="20"/>
                <w:szCs w:val="20"/>
              </w:rPr>
            </w:pPr>
            <w:r w:rsidRPr="00B1363E">
              <w:rPr>
                <w:rFonts w:ascii="ＭＳ ゴシック" w:eastAsia="ＭＳ ゴシック" w:hAnsi="Century" w:cs="Times New Roman" w:hint="eastAsia"/>
                <w:color w:val="000000" w:themeColor="text1"/>
                <w:sz w:val="20"/>
                <w:szCs w:val="20"/>
              </w:rPr>
              <w:t>相談後の対応</w:t>
            </w:r>
          </w:p>
        </w:tc>
        <w:tc>
          <w:tcPr>
            <w:tcW w:w="7937" w:type="dxa"/>
          </w:tcPr>
          <w:p w14:paraId="472FEB3C" w14:textId="77777777" w:rsidR="00474B16" w:rsidRPr="00B1363E" w:rsidRDefault="00474B16" w:rsidP="001B0449">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p w14:paraId="14602ABA" w14:textId="77777777" w:rsidR="00474B16" w:rsidRPr="00B1363E" w:rsidRDefault="00474B16" w:rsidP="001B0449">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tc>
      </w:tr>
      <w:tr w:rsidR="00474B16" w:rsidRPr="00B1363E" w14:paraId="70D4AFC8" w14:textId="77777777" w:rsidTr="004454E1">
        <w:tc>
          <w:tcPr>
            <w:tcW w:w="1560" w:type="dxa"/>
            <w:vAlign w:val="center"/>
          </w:tcPr>
          <w:p w14:paraId="5297053D" w14:textId="77777777" w:rsidR="00474B16" w:rsidRPr="00B1363E" w:rsidRDefault="00474B16" w:rsidP="001B0449">
            <w:pPr>
              <w:pStyle w:val="Web"/>
              <w:spacing w:before="0" w:beforeAutospacing="0" w:after="0" w:afterAutospacing="0" w:line="360" w:lineRule="atLeast"/>
              <w:jc w:val="center"/>
              <w:rPr>
                <w:rFonts w:ascii="ＭＳ ゴシック" w:eastAsia="ＭＳ ゴシック" w:hAnsi="Century" w:cs="Times New Roman"/>
                <w:color w:val="000000" w:themeColor="text1"/>
                <w:sz w:val="20"/>
                <w:szCs w:val="20"/>
              </w:rPr>
            </w:pPr>
            <w:r w:rsidRPr="00B1363E">
              <w:rPr>
                <w:rFonts w:ascii="ＭＳ ゴシック" w:eastAsia="ＭＳ ゴシック" w:hAnsi="Century" w:cs="Times New Roman" w:hint="eastAsia"/>
                <w:color w:val="000000" w:themeColor="text1"/>
                <w:sz w:val="20"/>
                <w:szCs w:val="20"/>
              </w:rPr>
              <w:t>備考</w:t>
            </w:r>
          </w:p>
        </w:tc>
        <w:tc>
          <w:tcPr>
            <w:tcW w:w="7937" w:type="dxa"/>
          </w:tcPr>
          <w:p w14:paraId="06B0D48C" w14:textId="77777777" w:rsidR="00474B16" w:rsidRPr="00B1363E" w:rsidRDefault="00474B16" w:rsidP="001B0449">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p w14:paraId="48D6BB1A" w14:textId="77777777" w:rsidR="00474B16" w:rsidRPr="00B1363E" w:rsidRDefault="00474B16" w:rsidP="001B0449">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tc>
      </w:tr>
    </w:tbl>
    <w:p w14:paraId="6C0D345F" w14:textId="77777777" w:rsidR="00CD46DE" w:rsidRPr="00B1363E" w:rsidRDefault="00CD46DE" w:rsidP="00CD46DE">
      <w:pPr>
        <w:pStyle w:val="aa"/>
        <w:ind w:leftChars="0" w:left="0"/>
        <w:jc w:val="center"/>
        <w:outlineLvl w:val="0"/>
        <w:rPr>
          <w:rFonts w:asciiTheme="majorEastAsia" w:eastAsiaTheme="majorEastAsia" w:hAnsiTheme="majorEastAsia"/>
          <w:b/>
          <w:bCs/>
          <w:color w:val="000000" w:themeColor="text1"/>
          <w:sz w:val="24"/>
        </w:rPr>
      </w:pPr>
    </w:p>
    <w:p w14:paraId="43E03026" w14:textId="72A35C25" w:rsidR="00CD46DE" w:rsidRPr="004454E1" w:rsidRDefault="00CD46DE" w:rsidP="004454E1">
      <w:pPr>
        <w:pStyle w:val="aa"/>
        <w:spacing w:afterLines="50" w:after="120"/>
        <w:ind w:leftChars="0" w:left="0"/>
        <w:jc w:val="center"/>
        <w:outlineLvl w:val="0"/>
        <w:rPr>
          <w:rFonts w:asciiTheme="majorEastAsia" w:eastAsiaTheme="majorEastAsia" w:hAnsiTheme="majorEastAsia"/>
          <w:b/>
          <w:bCs/>
          <w:color w:val="000000" w:themeColor="text1"/>
          <w:sz w:val="24"/>
        </w:rPr>
      </w:pPr>
      <w:bookmarkStart w:id="19" w:name="_Toc235620621"/>
      <w:r w:rsidRPr="004454E1">
        <w:rPr>
          <w:rFonts w:asciiTheme="majorEastAsia" w:eastAsiaTheme="majorEastAsia" w:hAnsiTheme="majorEastAsia" w:hint="eastAsia"/>
          <w:b/>
          <w:bCs/>
          <w:color w:val="000000" w:themeColor="text1"/>
          <w:sz w:val="24"/>
        </w:rPr>
        <w:lastRenderedPageBreak/>
        <w:t>【求職者等</w:t>
      </w:r>
      <w:r w:rsidR="00197D3A" w:rsidRPr="004454E1">
        <w:rPr>
          <w:rFonts w:asciiTheme="majorEastAsia" w:eastAsiaTheme="majorEastAsia" w:hAnsiTheme="majorEastAsia" w:hint="eastAsia"/>
          <w:b/>
          <w:bCs/>
          <w:color w:val="000000" w:themeColor="text1"/>
          <w:sz w:val="24"/>
        </w:rPr>
        <w:t>からの</w:t>
      </w:r>
      <w:r w:rsidRPr="004454E1">
        <w:rPr>
          <w:rFonts w:asciiTheme="majorEastAsia" w:eastAsiaTheme="majorEastAsia" w:hAnsiTheme="majorEastAsia" w:hint="eastAsia"/>
          <w:b/>
          <w:bCs/>
          <w:color w:val="000000" w:themeColor="text1"/>
          <w:sz w:val="24"/>
        </w:rPr>
        <w:t>ハラスメント相談受付票】</w:t>
      </w:r>
      <w:bookmarkEnd w:id="19"/>
    </w:p>
    <w:tbl>
      <w:tblPr>
        <w:tblStyle w:val="ad"/>
        <w:tblW w:w="9497" w:type="dxa"/>
        <w:tblInd w:w="-5" w:type="dxa"/>
        <w:tblLook w:val="04A0" w:firstRow="1" w:lastRow="0" w:firstColumn="1" w:lastColumn="0" w:noHBand="0" w:noVBand="1"/>
      </w:tblPr>
      <w:tblGrid>
        <w:gridCol w:w="1560"/>
        <w:gridCol w:w="7937"/>
      </w:tblGrid>
      <w:tr w:rsidR="00CD46DE" w:rsidRPr="00B1363E" w14:paraId="56B2C5C4" w14:textId="77777777" w:rsidTr="004454E1">
        <w:trPr>
          <w:trHeight w:val="454"/>
        </w:trPr>
        <w:tc>
          <w:tcPr>
            <w:tcW w:w="1560" w:type="dxa"/>
            <w:vAlign w:val="center"/>
          </w:tcPr>
          <w:p w14:paraId="52300123" w14:textId="77777777" w:rsidR="00CD46DE" w:rsidRPr="004454E1" w:rsidRDefault="00CD46DE" w:rsidP="00B46B94">
            <w:pPr>
              <w:pStyle w:val="Web"/>
              <w:spacing w:before="0" w:beforeAutospacing="0" w:after="0" w:afterAutospacing="0" w:line="360" w:lineRule="atLeast"/>
              <w:jc w:val="center"/>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受付日時</w:t>
            </w:r>
          </w:p>
        </w:tc>
        <w:tc>
          <w:tcPr>
            <w:tcW w:w="7937" w:type="dxa"/>
            <w:vAlign w:val="center"/>
          </w:tcPr>
          <w:p w14:paraId="16A86EE3" w14:textId="77777777" w:rsidR="00CD46DE" w:rsidRPr="004454E1" w:rsidRDefault="00CD46DE" w:rsidP="00B46B94">
            <w:pPr>
              <w:pStyle w:val="Web"/>
              <w:snapToGrid w:val="0"/>
              <w:spacing w:before="0" w:beforeAutospacing="0" w:after="0" w:afterAutospacing="0" w:line="360" w:lineRule="atLeast"/>
              <w:jc w:val="both"/>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 xml:space="preserve">　　　年　　　月　　　日　　（相談回数：　　　回）</w:t>
            </w:r>
          </w:p>
        </w:tc>
      </w:tr>
      <w:tr w:rsidR="00CD46DE" w:rsidRPr="00B1363E" w14:paraId="3CC75A88" w14:textId="77777777" w:rsidTr="004454E1">
        <w:tc>
          <w:tcPr>
            <w:tcW w:w="1560" w:type="dxa"/>
            <w:vAlign w:val="center"/>
          </w:tcPr>
          <w:p w14:paraId="2359DF19" w14:textId="77777777" w:rsidR="00CD46DE" w:rsidRPr="004454E1" w:rsidRDefault="00CD46DE" w:rsidP="00B46B94">
            <w:pPr>
              <w:pStyle w:val="Web"/>
              <w:spacing w:before="0" w:beforeAutospacing="0" w:after="0" w:afterAutospacing="0" w:line="360" w:lineRule="atLeast"/>
              <w:jc w:val="center"/>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相談者</w:t>
            </w:r>
          </w:p>
        </w:tc>
        <w:tc>
          <w:tcPr>
            <w:tcW w:w="7937" w:type="dxa"/>
          </w:tcPr>
          <w:p w14:paraId="49D09554" w14:textId="7EA031D7" w:rsidR="00CD46DE" w:rsidRPr="004454E1" w:rsidRDefault="00CD46DE" w:rsidP="00B46B94">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 求職者等</w:t>
            </w:r>
            <w:r w:rsidR="00A13EF0" w:rsidRPr="004454E1">
              <w:rPr>
                <w:rFonts w:ascii="ＭＳ ゴシック" w:eastAsia="ＭＳ ゴシック" w:hAnsi="Century" w:cs="Times New Roman" w:hint="eastAsia"/>
                <w:color w:val="000000" w:themeColor="text1"/>
                <w:sz w:val="21"/>
                <w:szCs w:val="21"/>
              </w:rPr>
              <w:t xml:space="preserve">　　　□ インターン　　　□ 実習生　　　□ 匿名相談</w:t>
            </w:r>
            <w:r w:rsidR="00A13EF0" w:rsidRPr="004454E1">
              <w:rPr>
                <w:rFonts w:ascii="ＭＳ ゴシック" w:eastAsia="ＭＳ ゴシック" w:hAnsi="Century" w:cs="Times New Roman"/>
                <w:color w:val="000000" w:themeColor="text1"/>
                <w:sz w:val="21"/>
                <w:szCs w:val="21"/>
              </w:rPr>
              <w:br/>
            </w:r>
            <w:r w:rsidRPr="004454E1">
              <w:rPr>
                <w:rFonts w:ascii="ＭＳ ゴシック" w:eastAsia="ＭＳ ゴシック" w:hAnsi="Century" w:cs="Times New Roman" w:hint="eastAsia"/>
                <w:color w:val="000000" w:themeColor="text1"/>
                <w:sz w:val="21"/>
                <w:szCs w:val="21"/>
              </w:rPr>
              <w:t>□ 大学等</w:t>
            </w:r>
            <w:r w:rsidR="0031061C" w:rsidRPr="004454E1">
              <w:rPr>
                <w:rFonts w:ascii="ＭＳ ゴシック" w:eastAsia="ＭＳ ゴシック" w:hAnsi="Century" w:cs="Times New Roman" w:hint="eastAsia"/>
                <w:color w:val="000000" w:themeColor="text1"/>
                <w:sz w:val="21"/>
                <w:szCs w:val="21"/>
              </w:rPr>
              <w:t>の関係者</w:t>
            </w:r>
            <w:r w:rsidRPr="004454E1">
              <w:rPr>
                <w:rFonts w:ascii="ＭＳ ゴシック" w:eastAsia="ＭＳ ゴシック" w:hAnsi="Century" w:cs="Times New Roman" w:hint="eastAsia"/>
                <w:color w:val="000000" w:themeColor="text1"/>
                <w:sz w:val="21"/>
                <w:szCs w:val="21"/>
              </w:rPr>
              <w:t xml:space="preserve">（　　　　　　　</w:t>
            </w:r>
            <w:r w:rsidR="00A13EF0" w:rsidRPr="004454E1">
              <w:rPr>
                <w:rFonts w:ascii="ＭＳ ゴシック" w:eastAsia="ＭＳ ゴシック" w:hAnsi="Century" w:cs="Times New Roman" w:hint="eastAsia"/>
                <w:color w:val="000000" w:themeColor="text1"/>
                <w:sz w:val="21"/>
                <w:szCs w:val="21"/>
              </w:rPr>
              <w:t xml:space="preserve">　　　　　　　　　　　　</w:t>
            </w:r>
            <w:r w:rsidRPr="004454E1">
              <w:rPr>
                <w:rFonts w:ascii="ＭＳ ゴシック" w:eastAsia="ＭＳ ゴシック" w:hAnsi="Century" w:cs="Times New Roman" w:hint="eastAsia"/>
                <w:color w:val="000000" w:themeColor="text1"/>
                <w:sz w:val="21"/>
                <w:szCs w:val="21"/>
              </w:rPr>
              <w:t xml:space="preserve">　　）</w:t>
            </w:r>
            <w:r w:rsidRPr="004454E1">
              <w:rPr>
                <w:rFonts w:ascii="ＭＳ ゴシック" w:eastAsia="ＭＳ ゴシック" w:hAnsi="Century" w:cs="Times New Roman"/>
                <w:color w:val="000000" w:themeColor="text1"/>
                <w:sz w:val="21"/>
                <w:szCs w:val="21"/>
              </w:rPr>
              <w:t xml:space="preserve"> </w:t>
            </w:r>
          </w:p>
          <w:p w14:paraId="61FD89C9" w14:textId="77777777" w:rsidR="00CD46DE" w:rsidRPr="004454E1" w:rsidRDefault="00CD46DE" w:rsidP="00B46B94">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氏名　　：</w:t>
            </w:r>
          </w:p>
          <w:p w14:paraId="569BCECB" w14:textId="6F858794" w:rsidR="00CD46DE" w:rsidRPr="004454E1" w:rsidRDefault="0031061C" w:rsidP="00B46B94">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 xml:space="preserve">所属　</w:t>
            </w:r>
            <w:r w:rsidR="00CD46DE" w:rsidRPr="004454E1">
              <w:rPr>
                <w:rFonts w:ascii="ＭＳ ゴシック" w:eastAsia="ＭＳ ゴシック" w:hAnsi="Century" w:cs="Times New Roman" w:hint="eastAsia"/>
                <w:color w:val="000000" w:themeColor="text1"/>
                <w:sz w:val="21"/>
                <w:szCs w:val="21"/>
              </w:rPr>
              <w:t xml:space="preserve">　：</w:t>
            </w:r>
          </w:p>
          <w:p w14:paraId="3259155E" w14:textId="77777777" w:rsidR="00CD46DE" w:rsidRPr="004454E1" w:rsidRDefault="00CD46DE" w:rsidP="00B46B94">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連絡先　：□ 携帯電話 （　　　　　　　　　　　　　　　　　　　　　）</w:t>
            </w:r>
          </w:p>
          <w:p w14:paraId="1E9585E7" w14:textId="77777777" w:rsidR="00CD46DE" w:rsidRPr="004454E1" w:rsidRDefault="00CD46DE" w:rsidP="00B46B94">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 xml:space="preserve">　　　　　□ メール　 （　　　　　　　　　　　　　　　　　　　　　）</w:t>
            </w:r>
          </w:p>
          <w:p w14:paraId="693E9EB8" w14:textId="77777777" w:rsidR="00CD46DE" w:rsidRPr="004454E1" w:rsidRDefault="00CD46DE" w:rsidP="00B46B94">
            <w:pPr>
              <w:pStyle w:val="Web"/>
              <w:spacing w:before="0" w:beforeAutospacing="0" w:after="0" w:afterAutospacing="0" w:line="360" w:lineRule="atLeast"/>
              <w:ind w:firstLineChars="500" w:firstLine="1050"/>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連絡先についての希望（　　　　　　　　　　　　　　　　　）</w:t>
            </w:r>
          </w:p>
          <w:p w14:paraId="225BF4B4" w14:textId="77777777" w:rsidR="00CD46DE" w:rsidRPr="004454E1" w:rsidRDefault="00CD46DE" w:rsidP="00B46B94">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被害者との関係：（　　　　　　　　　　　　　　　　　　　　　　　　）</w:t>
            </w:r>
          </w:p>
        </w:tc>
      </w:tr>
      <w:tr w:rsidR="00CD46DE" w:rsidRPr="00B1363E" w14:paraId="224AA48D" w14:textId="77777777" w:rsidTr="004454E1">
        <w:tc>
          <w:tcPr>
            <w:tcW w:w="1560" w:type="dxa"/>
            <w:vAlign w:val="center"/>
          </w:tcPr>
          <w:p w14:paraId="46E8F5A3" w14:textId="77777777" w:rsidR="00CD46DE" w:rsidRPr="004454E1" w:rsidRDefault="00CD46DE" w:rsidP="00B46B94">
            <w:pPr>
              <w:pStyle w:val="Web"/>
              <w:spacing w:before="0" w:beforeAutospacing="0" w:after="0" w:afterAutospacing="0" w:line="360" w:lineRule="atLeast"/>
              <w:jc w:val="center"/>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被害にあっている方</w:t>
            </w:r>
          </w:p>
        </w:tc>
        <w:tc>
          <w:tcPr>
            <w:tcW w:w="7937" w:type="dxa"/>
          </w:tcPr>
          <w:p w14:paraId="0A123F76" w14:textId="77777777" w:rsidR="00CD46DE" w:rsidRPr="004454E1" w:rsidRDefault="00CD46DE" w:rsidP="00CD46DE">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□相談者と同じ</w:t>
            </w:r>
          </w:p>
          <w:p w14:paraId="75ADAA17" w14:textId="710B82C1" w:rsidR="00CD46DE" w:rsidRPr="004454E1" w:rsidRDefault="00CD46DE" w:rsidP="00B46B94">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□相談者と異なる（下記に記載）</w:t>
            </w:r>
            <w:r w:rsidRPr="004454E1">
              <w:rPr>
                <w:rFonts w:ascii="ＭＳ ゴシック" w:eastAsia="ＭＳ ゴシック" w:hAnsi="Century" w:cs="Times New Roman"/>
                <w:color w:val="000000" w:themeColor="text1"/>
                <w:sz w:val="21"/>
                <w:szCs w:val="21"/>
              </w:rPr>
              <w:br/>
            </w:r>
            <w:r w:rsidRPr="004454E1">
              <w:rPr>
                <w:rFonts w:ascii="ＭＳ ゴシック" w:eastAsia="ＭＳ ゴシック" w:hAnsi="Century" w:cs="Times New Roman" w:hint="eastAsia"/>
                <w:color w:val="000000" w:themeColor="text1"/>
                <w:sz w:val="21"/>
                <w:szCs w:val="21"/>
              </w:rPr>
              <w:t>氏名　　：</w:t>
            </w:r>
          </w:p>
          <w:p w14:paraId="22632C9E" w14:textId="79F6DF4C" w:rsidR="00CD46DE" w:rsidRPr="004454E1" w:rsidRDefault="0031061C" w:rsidP="00B46B94">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 xml:space="preserve">所属　</w:t>
            </w:r>
            <w:r w:rsidR="00CD46DE" w:rsidRPr="004454E1">
              <w:rPr>
                <w:rFonts w:ascii="ＭＳ ゴシック" w:eastAsia="ＭＳ ゴシック" w:hAnsi="Century" w:cs="Times New Roman" w:hint="eastAsia"/>
                <w:color w:val="000000" w:themeColor="text1"/>
                <w:sz w:val="21"/>
                <w:szCs w:val="21"/>
              </w:rPr>
              <w:t xml:space="preserve">　：</w:t>
            </w:r>
          </w:p>
          <w:p w14:paraId="51B37167" w14:textId="77777777" w:rsidR="00CD46DE" w:rsidRPr="004454E1" w:rsidRDefault="00CD46DE" w:rsidP="00B46B94">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連絡先　：□ 携帯電話 （　　　　　　　　　　　　　　　　　　　　　）</w:t>
            </w:r>
          </w:p>
          <w:p w14:paraId="6C126B9C" w14:textId="77777777" w:rsidR="00CD46DE" w:rsidRPr="004454E1" w:rsidRDefault="00CD46DE" w:rsidP="00B46B94">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 xml:space="preserve">　　　　　□ メール　 （　　　　　　　　　　　　　　　　　　　　　）</w:t>
            </w:r>
          </w:p>
          <w:p w14:paraId="238AE39C" w14:textId="684DAEE6" w:rsidR="00CD46DE" w:rsidRPr="004454E1" w:rsidRDefault="00CD46DE" w:rsidP="0031061C">
            <w:pPr>
              <w:pStyle w:val="Web"/>
              <w:spacing w:before="0" w:beforeAutospacing="0" w:after="0" w:afterAutospacing="0" w:line="360" w:lineRule="atLeast"/>
              <w:ind w:firstLineChars="500" w:firstLine="1050"/>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連絡先についての希望（　　　　　　　　　　　　　　　　　）</w:t>
            </w:r>
          </w:p>
        </w:tc>
      </w:tr>
      <w:tr w:rsidR="00CD46DE" w:rsidRPr="00B1363E" w14:paraId="23CDA89B" w14:textId="77777777" w:rsidTr="004454E1">
        <w:tc>
          <w:tcPr>
            <w:tcW w:w="1560" w:type="dxa"/>
            <w:vAlign w:val="center"/>
          </w:tcPr>
          <w:p w14:paraId="249776A3" w14:textId="77777777" w:rsidR="00CD46DE" w:rsidRPr="004454E1" w:rsidRDefault="00CD46DE" w:rsidP="00B46B94">
            <w:pPr>
              <w:pStyle w:val="Web"/>
              <w:spacing w:before="0" w:beforeAutospacing="0" w:after="0" w:afterAutospacing="0" w:line="360" w:lineRule="atLeast"/>
              <w:jc w:val="center"/>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行為者</w:t>
            </w:r>
          </w:p>
        </w:tc>
        <w:tc>
          <w:tcPr>
            <w:tcW w:w="7937" w:type="dxa"/>
          </w:tcPr>
          <w:p w14:paraId="61AF14A5" w14:textId="742A5527" w:rsidR="00CD46DE" w:rsidRPr="004454E1" w:rsidRDefault="00CD46DE" w:rsidP="00B46B94">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 xml:space="preserve">行為者の人数：　　　　名　</w:t>
            </w:r>
          </w:p>
          <w:p w14:paraId="14B7D815" w14:textId="77777777" w:rsidR="00CD46DE" w:rsidRPr="004454E1" w:rsidRDefault="00CD46DE" w:rsidP="00B46B94">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p>
          <w:p w14:paraId="6BE964CF" w14:textId="77777777" w:rsidR="00CD46DE" w:rsidRPr="004454E1" w:rsidRDefault="00CD46DE" w:rsidP="00B46B94">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相手方1の氏名　　：</w:t>
            </w:r>
          </w:p>
          <w:p w14:paraId="73CD4877" w14:textId="77777777" w:rsidR="00CD46DE" w:rsidRPr="004454E1" w:rsidRDefault="00CD46DE" w:rsidP="00B46B94">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相手方1の所属　　：</w:t>
            </w:r>
          </w:p>
          <w:p w14:paraId="2561F365" w14:textId="77777777" w:rsidR="00CD46DE" w:rsidRPr="004454E1" w:rsidRDefault="00CD46DE" w:rsidP="00B46B94">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相談者または被害にあっている方との関係：</w:t>
            </w:r>
          </w:p>
          <w:p w14:paraId="39C32E67" w14:textId="567D95FE" w:rsidR="00CD46DE" w:rsidRPr="004454E1" w:rsidRDefault="00CD46DE" w:rsidP="00B46B94">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w:t>
            </w:r>
            <w:r w:rsidR="0031061C" w:rsidRPr="004454E1">
              <w:rPr>
                <w:rFonts w:ascii="ＭＳ ゴシック" w:eastAsia="ＭＳ ゴシック" w:hAnsi="Century" w:cs="Times New Roman" w:hint="eastAsia"/>
                <w:color w:val="000000" w:themeColor="text1"/>
                <w:sz w:val="21"/>
                <w:szCs w:val="21"/>
              </w:rPr>
              <w:t xml:space="preserve"> 面接官</w:t>
            </w:r>
            <w:r w:rsidRPr="004454E1">
              <w:rPr>
                <w:rFonts w:ascii="ＭＳ ゴシック" w:eastAsia="ＭＳ ゴシック" w:hAnsi="Century" w:cs="Times New Roman" w:hint="eastAsia"/>
                <w:color w:val="000000" w:themeColor="text1"/>
                <w:sz w:val="21"/>
                <w:szCs w:val="21"/>
              </w:rPr>
              <w:t xml:space="preserve">　□</w:t>
            </w:r>
            <w:r w:rsidR="0031061C" w:rsidRPr="004454E1">
              <w:rPr>
                <w:rFonts w:ascii="ＭＳ ゴシック" w:eastAsia="ＭＳ ゴシック" w:hAnsi="Century" w:cs="Times New Roman" w:hint="eastAsia"/>
                <w:color w:val="000000" w:themeColor="text1"/>
                <w:sz w:val="21"/>
                <w:szCs w:val="21"/>
              </w:rPr>
              <w:t xml:space="preserve"> ＯＢ・ＯＧ</w:t>
            </w:r>
            <w:r w:rsidRPr="004454E1">
              <w:rPr>
                <w:rFonts w:ascii="ＭＳ ゴシック" w:eastAsia="ＭＳ ゴシック" w:hAnsi="Century" w:cs="Times New Roman" w:hint="eastAsia"/>
                <w:color w:val="000000" w:themeColor="text1"/>
                <w:sz w:val="21"/>
                <w:szCs w:val="21"/>
              </w:rPr>
              <w:t xml:space="preserve">　□</w:t>
            </w:r>
            <w:r w:rsidR="0031061C" w:rsidRPr="004454E1">
              <w:rPr>
                <w:rFonts w:ascii="ＭＳ ゴシック" w:eastAsia="ＭＳ ゴシック" w:hAnsi="Century" w:cs="Times New Roman" w:hint="eastAsia"/>
                <w:color w:val="000000" w:themeColor="text1"/>
                <w:sz w:val="21"/>
                <w:szCs w:val="21"/>
              </w:rPr>
              <w:t xml:space="preserve"> インターンシップ関係者</w:t>
            </w:r>
            <w:r w:rsidR="0031061C" w:rsidRPr="004454E1">
              <w:rPr>
                <w:rFonts w:ascii="ＭＳ ゴシック" w:eastAsia="ＭＳ ゴシック" w:hAnsi="Century" w:cs="Times New Roman"/>
                <w:color w:val="000000" w:themeColor="text1"/>
                <w:sz w:val="21"/>
                <w:szCs w:val="21"/>
              </w:rPr>
              <w:br/>
            </w:r>
            <w:r w:rsidRPr="004454E1">
              <w:rPr>
                <w:rFonts w:ascii="ＭＳ ゴシック" w:eastAsia="ＭＳ ゴシック" w:hAnsi="Century" w:cs="Times New Roman" w:hint="eastAsia"/>
                <w:color w:val="000000" w:themeColor="text1"/>
                <w:sz w:val="21"/>
                <w:szCs w:val="21"/>
              </w:rPr>
              <w:t>□</w:t>
            </w:r>
            <w:r w:rsidR="0031061C" w:rsidRPr="004454E1">
              <w:rPr>
                <w:rFonts w:ascii="ＭＳ ゴシック" w:eastAsia="ＭＳ ゴシック" w:hAnsi="Century" w:cs="Times New Roman" w:hint="eastAsia"/>
                <w:color w:val="000000" w:themeColor="text1"/>
                <w:sz w:val="21"/>
                <w:szCs w:val="21"/>
              </w:rPr>
              <w:t xml:space="preserve"> 実習・セミナー関係者</w:t>
            </w:r>
            <w:r w:rsidRPr="004454E1">
              <w:rPr>
                <w:rFonts w:ascii="ＭＳ ゴシック" w:eastAsia="ＭＳ ゴシック" w:hAnsi="Century" w:cs="Times New Roman" w:hint="eastAsia"/>
                <w:color w:val="000000" w:themeColor="text1"/>
                <w:sz w:val="21"/>
                <w:szCs w:val="21"/>
              </w:rPr>
              <w:t xml:space="preserve">　</w:t>
            </w:r>
            <w:r w:rsidR="0031061C" w:rsidRPr="004454E1">
              <w:rPr>
                <w:rFonts w:ascii="ＭＳ ゴシック" w:eastAsia="ＭＳ ゴシック" w:hAnsi="Century" w:cs="Times New Roman"/>
                <w:color w:val="000000" w:themeColor="text1"/>
                <w:sz w:val="21"/>
                <w:szCs w:val="21"/>
              </w:rPr>
              <w:t xml:space="preserve"> </w:t>
            </w:r>
            <w:r w:rsidRPr="004454E1">
              <w:rPr>
                <w:rFonts w:ascii="ＭＳ ゴシック" w:eastAsia="ＭＳ ゴシック" w:hAnsi="Century" w:cs="Times New Roman" w:hint="eastAsia"/>
                <w:color w:val="000000" w:themeColor="text1"/>
                <w:sz w:val="21"/>
                <w:szCs w:val="21"/>
              </w:rPr>
              <w:t xml:space="preserve">□その他（　</w:t>
            </w:r>
            <w:r w:rsidR="0031061C" w:rsidRPr="004454E1">
              <w:rPr>
                <w:rFonts w:ascii="ＭＳ ゴシック" w:eastAsia="ＭＳ ゴシック" w:hAnsi="Century" w:cs="Times New Roman" w:hint="eastAsia"/>
                <w:color w:val="000000" w:themeColor="text1"/>
                <w:sz w:val="21"/>
                <w:szCs w:val="21"/>
              </w:rPr>
              <w:t xml:space="preserve">　　　　　　　　　　</w:t>
            </w:r>
            <w:r w:rsidRPr="004454E1">
              <w:rPr>
                <w:rFonts w:ascii="ＭＳ ゴシック" w:eastAsia="ＭＳ ゴシック" w:hAnsi="Century" w:cs="Times New Roman" w:hint="eastAsia"/>
                <w:color w:val="000000" w:themeColor="text1"/>
                <w:sz w:val="21"/>
                <w:szCs w:val="21"/>
              </w:rPr>
              <w:t xml:space="preserve">　　　　）</w:t>
            </w:r>
          </w:p>
          <w:p w14:paraId="0FD7EE8D" w14:textId="77777777" w:rsidR="00CD46DE" w:rsidRPr="004454E1" w:rsidRDefault="00CD46DE" w:rsidP="00B46B94">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p>
          <w:p w14:paraId="69E7557C" w14:textId="77777777" w:rsidR="00CD46DE" w:rsidRPr="004454E1" w:rsidRDefault="00CD46DE" w:rsidP="00B46B94">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相手方2の氏名　　：</w:t>
            </w:r>
          </w:p>
          <w:p w14:paraId="6AC77413" w14:textId="77777777" w:rsidR="00CD46DE" w:rsidRPr="004454E1" w:rsidRDefault="00CD46DE" w:rsidP="00B46B94">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相手方2の所属　　：</w:t>
            </w:r>
          </w:p>
          <w:p w14:paraId="00BCEAAD" w14:textId="77777777" w:rsidR="00CD46DE" w:rsidRPr="004454E1" w:rsidRDefault="00CD46DE" w:rsidP="00B46B94">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相談者または被害にあっている方との関係：</w:t>
            </w:r>
          </w:p>
          <w:p w14:paraId="579254D7" w14:textId="03EF5F3E" w:rsidR="00CD46DE" w:rsidRPr="004454E1" w:rsidRDefault="0031061C" w:rsidP="00B46B94">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 面接官　□ ＯＢ・ＯＧ　□ インターンシップ関係者</w:t>
            </w:r>
            <w:r w:rsidRPr="004454E1">
              <w:rPr>
                <w:rFonts w:ascii="ＭＳ ゴシック" w:eastAsia="ＭＳ ゴシック" w:hAnsi="Century" w:cs="Times New Roman"/>
                <w:color w:val="000000" w:themeColor="text1"/>
                <w:sz w:val="21"/>
                <w:szCs w:val="21"/>
              </w:rPr>
              <w:br/>
            </w:r>
            <w:r w:rsidRPr="004454E1">
              <w:rPr>
                <w:rFonts w:ascii="ＭＳ ゴシック" w:eastAsia="ＭＳ ゴシック" w:hAnsi="Century" w:cs="Times New Roman" w:hint="eastAsia"/>
                <w:color w:val="000000" w:themeColor="text1"/>
                <w:sz w:val="21"/>
                <w:szCs w:val="21"/>
              </w:rPr>
              <w:t>□ 実習・セミナー関係者　 □その他（　　　　　　　　　　　　　　　）</w:t>
            </w:r>
          </w:p>
        </w:tc>
      </w:tr>
      <w:tr w:rsidR="00CD46DE" w:rsidRPr="00B1363E" w14:paraId="0CE74034" w14:textId="77777777" w:rsidTr="004454E1">
        <w:tc>
          <w:tcPr>
            <w:tcW w:w="1560" w:type="dxa"/>
            <w:vAlign w:val="center"/>
          </w:tcPr>
          <w:p w14:paraId="23C9F663" w14:textId="77777777" w:rsidR="00CD46DE" w:rsidRPr="004454E1" w:rsidRDefault="00CD46DE" w:rsidP="00B46B94">
            <w:pPr>
              <w:pStyle w:val="Web"/>
              <w:spacing w:before="0" w:beforeAutospacing="0" w:after="0" w:afterAutospacing="0" w:line="360" w:lineRule="atLeast"/>
              <w:jc w:val="center"/>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相談者の希望</w:t>
            </w:r>
          </w:p>
        </w:tc>
        <w:tc>
          <w:tcPr>
            <w:tcW w:w="7937" w:type="dxa"/>
          </w:tcPr>
          <w:p w14:paraId="15FDF0A9" w14:textId="77777777" w:rsidR="00CD46DE" w:rsidRPr="004454E1" w:rsidRDefault="00CD46DE" w:rsidP="00B46B94">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 窓口担当者の性別の希望　　□有（ □男性  □女性 ）／　□無し</w:t>
            </w:r>
          </w:p>
          <w:p w14:paraId="4A063BD1" w14:textId="77777777" w:rsidR="00CD46DE" w:rsidRPr="004454E1" w:rsidRDefault="00CD46DE" w:rsidP="00B46B94">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p>
          <w:p w14:paraId="44C091BF" w14:textId="62A50FE0" w:rsidR="00CD46DE" w:rsidRPr="004454E1" w:rsidRDefault="00CD46DE">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Cs w:val="21"/>
              </w:rPr>
              <w:t>□ 話を聞いてほしい</w:t>
            </w:r>
            <w:r w:rsidR="00F94E7B" w:rsidRPr="004454E1">
              <w:rPr>
                <w:rFonts w:ascii="ＭＳ ゴシック" w:eastAsia="ＭＳ ゴシック" w:hAnsi="Century" w:cs="Times New Roman" w:hint="eastAsia"/>
                <w:color w:val="000000" w:themeColor="text1"/>
                <w:szCs w:val="21"/>
              </w:rPr>
              <w:t xml:space="preserve">　　　　　　</w:t>
            </w:r>
            <w:r w:rsidRPr="004454E1">
              <w:rPr>
                <w:rFonts w:ascii="ＭＳ ゴシック" w:eastAsia="ＭＳ ゴシック" w:hAnsi="Century" w:cs="Times New Roman" w:hint="eastAsia"/>
                <w:color w:val="000000" w:themeColor="text1"/>
                <w:sz w:val="21"/>
                <w:szCs w:val="21"/>
              </w:rPr>
              <w:t>□ 調査をしてほしい</w:t>
            </w:r>
          </w:p>
          <w:p w14:paraId="785539FA" w14:textId="4168A135" w:rsidR="00CD46DE" w:rsidRPr="004454E1" w:rsidRDefault="00CD46DE">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Cs w:val="21"/>
              </w:rPr>
              <w:t>□ 行為者の言動を辞めさせたい</w:t>
            </w:r>
            <w:r w:rsidR="00F94E7B" w:rsidRPr="004454E1">
              <w:rPr>
                <w:rFonts w:ascii="ＭＳ ゴシック" w:eastAsia="ＭＳ ゴシック" w:hAnsi="Century" w:cs="Times New Roman" w:hint="eastAsia"/>
                <w:color w:val="000000" w:themeColor="text1"/>
                <w:szCs w:val="21"/>
              </w:rPr>
              <w:t xml:space="preserve">　</w:t>
            </w:r>
            <w:r w:rsidRPr="004454E1">
              <w:rPr>
                <w:rFonts w:ascii="ＭＳ ゴシック" w:eastAsia="ＭＳ ゴシック" w:hAnsi="Century" w:cs="Times New Roman" w:hint="eastAsia"/>
                <w:color w:val="000000" w:themeColor="text1"/>
                <w:sz w:val="21"/>
                <w:szCs w:val="21"/>
              </w:rPr>
              <w:t>□</w:t>
            </w:r>
            <w:r w:rsidR="00F94E7B" w:rsidRPr="004454E1">
              <w:rPr>
                <w:rFonts w:ascii="ＭＳ ゴシック" w:eastAsia="ＭＳ ゴシック" w:hAnsi="Century" w:cs="Times New Roman" w:hint="eastAsia"/>
                <w:color w:val="000000" w:themeColor="text1"/>
                <w:sz w:val="21"/>
                <w:szCs w:val="21"/>
              </w:rPr>
              <w:t xml:space="preserve"> 行為者との接点をなくしたい</w:t>
            </w:r>
          </w:p>
          <w:p w14:paraId="789E2F2B" w14:textId="411CAE62" w:rsidR="00CD46DE" w:rsidRPr="004454E1" w:rsidRDefault="00CD46DE" w:rsidP="00B46B94">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w:t>
            </w:r>
            <w:r w:rsidR="00F94E7B" w:rsidRPr="004454E1">
              <w:rPr>
                <w:rFonts w:ascii="ＭＳ ゴシック" w:eastAsia="ＭＳ ゴシック" w:hAnsi="Century" w:cs="Times New Roman" w:hint="eastAsia"/>
                <w:color w:val="000000" w:themeColor="text1"/>
                <w:sz w:val="21"/>
                <w:szCs w:val="21"/>
              </w:rPr>
              <w:t xml:space="preserve"> 行為者に謝罪してほしい</w:t>
            </w:r>
          </w:p>
          <w:p w14:paraId="67846E7E" w14:textId="77777777" w:rsidR="00CD46DE" w:rsidRPr="004454E1" w:rsidRDefault="00CD46DE" w:rsidP="00B46B94">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 行為者に注意・警告をしてほしい</w:t>
            </w:r>
          </w:p>
          <w:p w14:paraId="5E8FCAF0" w14:textId="77777777" w:rsidR="00CD46DE" w:rsidRPr="004454E1" w:rsidRDefault="00CD46DE" w:rsidP="00B46B94">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w:t>
            </w:r>
            <w:r w:rsidRPr="004454E1">
              <w:rPr>
                <w:rFonts w:ascii="ＭＳ ゴシック" w:eastAsia="ＭＳ ゴシック" w:hAnsi="Century" w:cs="Times New Roman"/>
                <w:color w:val="000000" w:themeColor="text1"/>
                <w:sz w:val="21"/>
                <w:szCs w:val="21"/>
              </w:rPr>
              <w:t xml:space="preserve"> </w:t>
            </w:r>
            <w:r w:rsidRPr="004454E1">
              <w:rPr>
                <w:rFonts w:ascii="ＭＳ ゴシック" w:eastAsia="ＭＳ ゴシック" w:hAnsi="Century" w:cs="Times New Roman" w:hint="eastAsia"/>
                <w:color w:val="000000" w:themeColor="text1"/>
                <w:sz w:val="21"/>
                <w:szCs w:val="21"/>
              </w:rPr>
              <w:t>行為者に懲戒処分をしてほしい</w:t>
            </w:r>
          </w:p>
          <w:p w14:paraId="58E2B930" w14:textId="0FB08B9F" w:rsidR="00CD46DE" w:rsidRPr="004454E1" w:rsidRDefault="00CD46DE" w:rsidP="0031061C">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 その他（　　　　　　　　　　　　　　　　　　　　　　　　　　　　）</w:t>
            </w:r>
          </w:p>
        </w:tc>
      </w:tr>
      <w:tr w:rsidR="00CD46DE" w:rsidRPr="00B1363E" w14:paraId="50703F07" w14:textId="77777777" w:rsidTr="004454E1">
        <w:trPr>
          <w:trHeight w:val="1247"/>
        </w:trPr>
        <w:tc>
          <w:tcPr>
            <w:tcW w:w="1560" w:type="dxa"/>
            <w:vAlign w:val="center"/>
          </w:tcPr>
          <w:p w14:paraId="1E96D599" w14:textId="77777777" w:rsidR="00CD46DE" w:rsidRPr="004454E1" w:rsidRDefault="00CD46DE" w:rsidP="00B46B94">
            <w:pPr>
              <w:pStyle w:val="Web"/>
              <w:spacing w:before="0" w:beforeAutospacing="0" w:after="0" w:afterAutospacing="0" w:line="280" w:lineRule="atLeast"/>
              <w:ind w:leftChars="-22" w:left="-46" w:firstLineChars="1" w:firstLine="2"/>
              <w:jc w:val="center"/>
              <w:rPr>
                <w:rFonts w:ascii="ＭＳ ゴシック" w:eastAsia="ＭＳ ゴシック" w:hAnsi="Century" w:cs="Times New Roman"/>
                <w:color w:val="000000" w:themeColor="text1"/>
                <w:sz w:val="20"/>
                <w:szCs w:val="20"/>
              </w:rPr>
            </w:pPr>
            <w:r w:rsidRPr="004454E1">
              <w:rPr>
                <w:rFonts w:ascii="ＭＳ ゴシック" w:eastAsia="ＭＳ ゴシック" w:hAnsi="Century" w:cs="Times New Roman" w:hint="eastAsia"/>
                <w:color w:val="000000" w:themeColor="text1"/>
                <w:sz w:val="20"/>
                <w:szCs w:val="20"/>
              </w:rPr>
              <w:lastRenderedPageBreak/>
              <w:t>ハラスメントの種類</w:t>
            </w:r>
          </w:p>
        </w:tc>
        <w:tc>
          <w:tcPr>
            <w:tcW w:w="7937" w:type="dxa"/>
            <w:vAlign w:val="center"/>
          </w:tcPr>
          <w:p w14:paraId="1B8D05BB" w14:textId="2929A1F0" w:rsidR="00CD46DE" w:rsidRPr="004454E1" w:rsidRDefault="00CD46DE" w:rsidP="00B46B94">
            <w:pPr>
              <w:pStyle w:val="Web"/>
              <w:spacing w:before="0" w:beforeAutospacing="0" w:after="0" w:afterAutospacing="0" w:line="360" w:lineRule="atLeast"/>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 xml:space="preserve">□　セクシュアルハラスメント　</w:t>
            </w:r>
          </w:p>
          <w:p w14:paraId="118257D5" w14:textId="77777777" w:rsidR="00CD46DE" w:rsidRPr="004454E1" w:rsidRDefault="00CD46DE" w:rsidP="00B46B94">
            <w:pPr>
              <w:pStyle w:val="Web"/>
              <w:spacing w:before="0" w:beforeAutospacing="0" w:afterLines="50" w:after="120" w:afterAutospacing="0" w:line="360" w:lineRule="atLeast"/>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　その他のハラスメント（　　　　　　　　　　　　　　　　　　　　）</w:t>
            </w:r>
          </w:p>
        </w:tc>
      </w:tr>
      <w:tr w:rsidR="00CD46DE" w:rsidRPr="00B1363E" w14:paraId="067AAB94" w14:textId="77777777" w:rsidTr="004454E1">
        <w:tc>
          <w:tcPr>
            <w:tcW w:w="9497" w:type="dxa"/>
            <w:gridSpan w:val="2"/>
            <w:shd w:val="clear" w:color="auto" w:fill="D9D9D9" w:themeFill="background1" w:themeFillShade="D9"/>
            <w:vAlign w:val="center"/>
          </w:tcPr>
          <w:p w14:paraId="7D2EC64E" w14:textId="77777777" w:rsidR="00CD46DE" w:rsidRPr="004454E1" w:rsidRDefault="00CD46DE" w:rsidP="00B46B94">
            <w:pPr>
              <w:pStyle w:val="Web"/>
              <w:snapToGrid w:val="0"/>
              <w:spacing w:before="0" w:beforeAutospacing="0" w:after="0" w:afterAutospacing="0" w:line="280" w:lineRule="atLeast"/>
              <w:ind w:firstLineChars="100" w:firstLine="210"/>
              <w:jc w:val="both"/>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具体的な内容</w:t>
            </w:r>
          </w:p>
        </w:tc>
      </w:tr>
      <w:tr w:rsidR="00CD46DE" w:rsidRPr="00B1363E" w14:paraId="4B17F5C5" w14:textId="77777777" w:rsidTr="004454E1">
        <w:tc>
          <w:tcPr>
            <w:tcW w:w="1560" w:type="dxa"/>
            <w:vAlign w:val="center"/>
          </w:tcPr>
          <w:p w14:paraId="2B150F61" w14:textId="77777777" w:rsidR="00CD46DE" w:rsidRPr="004454E1" w:rsidRDefault="00CD46DE" w:rsidP="00B46B94">
            <w:pPr>
              <w:pStyle w:val="Web"/>
              <w:spacing w:before="0" w:beforeAutospacing="0" w:after="0" w:afterAutospacing="0" w:line="360" w:lineRule="atLeast"/>
              <w:ind w:leftChars="-21" w:left="6" w:rightChars="-50" w:right="-105" w:hangingChars="25" w:hanging="50"/>
              <w:jc w:val="center"/>
              <w:rPr>
                <w:rFonts w:ascii="ＭＳ ゴシック" w:eastAsia="ＭＳ ゴシック" w:hAnsi="Century" w:cs="Times New Roman"/>
                <w:color w:val="000000" w:themeColor="text1"/>
                <w:sz w:val="20"/>
                <w:szCs w:val="20"/>
              </w:rPr>
            </w:pPr>
            <w:r w:rsidRPr="004454E1">
              <w:rPr>
                <w:rFonts w:ascii="ＭＳ ゴシック" w:eastAsia="ＭＳ ゴシック" w:hAnsi="Century" w:cs="Times New Roman" w:hint="eastAsia"/>
                <w:color w:val="000000" w:themeColor="text1"/>
                <w:sz w:val="20"/>
                <w:szCs w:val="20"/>
              </w:rPr>
              <w:t>いつ</w:t>
            </w:r>
          </w:p>
        </w:tc>
        <w:tc>
          <w:tcPr>
            <w:tcW w:w="7937" w:type="dxa"/>
          </w:tcPr>
          <w:p w14:paraId="61FBC212" w14:textId="77777777" w:rsidR="00CD46DE" w:rsidRPr="004454E1" w:rsidRDefault="00CD46DE" w:rsidP="00B46B94">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p w14:paraId="12511178" w14:textId="77777777" w:rsidR="00CD46DE" w:rsidRPr="004454E1" w:rsidRDefault="00CD46DE" w:rsidP="00B46B94">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tc>
      </w:tr>
      <w:tr w:rsidR="00CD46DE" w:rsidRPr="00B1363E" w14:paraId="251AC6F6" w14:textId="77777777" w:rsidTr="004454E1">
        <w:tc>
          <w:tcPr>
            <w:tcW w:w="1560" w:type="dxa"/>
            <w:vAlign w:val="center"/>
          </w:tcPr>
          <w:p w14:paraId="713C63D9" w14:textId="77777777" w:rsidR="00CD46DE" w:rsidRPr="004454E1" w:rsidRDefault="00CD46DE" w:rsidP="00B46B94">
            <w:pPr>
              <w:pStyle w:val="Web"/>
              <w:spacing w:before="0" w:beforeAutospacing="0" w:after="0" w:afterAutospacing="0" w:line="360" w:lineRule="atLeast"/>
              <w:ind w:leftChars="-21" w:left="6" w:rightChars="-50" w:right="-105" w:hangingChars="25" w:hanging="50"/>
              <w:jc w:val="center"/>
              <w:rPr>
                <w:rFonts w:ascii="ＭＳ ゴシック" w:eastAsia="ＭＳ ゴシック" w:hAnsi="Century" w:cs="Times New Roman"/>
                <w:color w:val="000000" w:themeColor="text1"/>
                <w:sz w:val="20"/>
                <w:szCs w:val="20"/>
              </w:rPr>
            </w:pPr>
            <w:r w:rsidRPr="004454E1">
              <w:rPr>
                <w:rFonts w:ascii="ＭＳ ゴシック" w:eastAsia="ＭＳ ゴシック" w:hAnsi="Century" w:cs="Times New Roman" w:hint="eastAsia"/>
                <w:color w:val="000000" w:themeColor="text1"/>
                <w:sz w:val="20"/>
                <w:szCs w:val="20"/>
              </w:rPr>
              <w:t>どこで</w:t>
            </w:r>
          </w:p>
        </w:tc>
        <w:tc>
          <w:tcPr>
            <w:tcW w:w="7937" w:type="dxa"/>
          </w:tcPr>
          <w:p w14:paraId="34CF8181" w14:textId="77777777" w:rsidR="00CD46DE" w:rsidRPr="004454E1" w:rsidRDefault="00CD46DE" w:rsidP="00B46B94">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p w14:paraId="17A80D81" w14:textId="77777777" w:rsidR="00CD46DE" w:rsidRPr="004454E1" w:rsidRDefault="00CD46DE" w:rsidP="00B46B94">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tc>
      </w:tr>
      <w:tr w:rsidR="00CD46DE" w:rsidRPr="00B1363E" w14:paraId="422FDBFA" w14:textId="77777777" w:rsidTr="004454E1">
        <w:tc>
          <w:tcPr>
            <w:tcW w:w="1560" w:type="dxa"/>
            <w:vAlign w:val="center"/>
          </w:tcPr>
          <w:p w14:paraId="0F4F8E95" w14:textId="045AB255" w:rsidR="00CD46DE" w:rsidRPr="004454E1" w:rsidRDefault="00CD46DE" w:rsidP="00B46B94">
            <w:pPr>
              <w:pStyle w:val="Web"/>
              <w:spacing w:before="0" w:beforeAutospacing="0" w:after="0" w:afterAutospacing="0" w:line="360" w:lineRule="atLeast"/>
              <w:ind w:leftChars="-21" w:left="6" w:rightChars="-50" w:right="-105" w:hangingChars="25" w:hanging="50"/>
              <w:jc w:val="center"/>
              <w:rPr>
                <w:rFonts w:ascii="ＭＳ ゴシック" w:eastAsia="ＭＳ ゴシック" w:hAnsi="Century" w:cs="Times New Roman"/>
                <w:color w:val="000000" w:themeColor="text1"/>
                <w:sz w:val="20"/>
                <w:szCs w:val="20"/>
              </w:rPr>
            </w:pPr>
            <w:r w:rsidRPr="004454E1">
              <w:rPr>
                <w:rFonts w:ascii="ＭＳ ゴシック" w:eastAsia="ＭＳ ゴシック" w:hAnsi="Century" w:cs="Times New Roman" w:hint="eastAsia"/>
                <w:color w:val="000000" w:themeColor="text1"/>
                <w:sz w:val="20"/>
                <w:szCs w:val="20"/>
              </w:rPr>
              <w:t>どのよう</w:t>
            </w:r>
            <w:r w:rsidR="00A76548" w:rsidRPr="004454E1">
              <w:rPr>
                <w:rFonts w:ascii="ＭＳ ゴシック" w:eastAsia="ＭＳ ゴシック" w:hAnsi="Century" w:cs="Times New Roman" w:hint="eastAsia"/>
                <w:color w:val="000000" w:themeColor="text1"/>
                <w:sz w:val="20"/>
                <w:szCs w:val="20"/>
              </w:rPr>
              <w:t>な</w:t>
            </w:r>
            <w:r w:rsidR="00A76548" w:rsidRPr="004454E1">
              <w:rPr>
                <w:rFonts w:ascii="ＭＳ ゴシック" w:eastAsia="ＭＳ ゴシック" w:hAnsi="Century" w:cs="Times New Roman"/>
                <w:color w:val="000000" w:themeColor="text1"/>
                <w:sz w:val="20"/>
                <w:szCs w:val="20"/>
              </w:rPr>
              <w:br/>
            </w:r>
            <w:r w:rsidR="00A76548" w:rsidRPr="004454E1">
              <w:rPr>
                <w:rFonts w:ascii="ＭＳ ゴシック" w:eastAsia="ＭＳ ゴシック" w:hAnsi="Century" w:cs="Times New Roman" w:hint="eastAsia"/>
                <w:color w:val="000000" w:themeColor="text1"/>
                <w:sz w:val="20"/>
                <w:szCs w:val="20"/>
              </w:rPr>
              <w:t>言動・行為</w:t>
            </w:r>
          </w:p>
        </w:tc>
        <w:tc>
          <w:tcPr>
            <w:tcW w:w="7937" w:type="dxa"/>
          </w:tcPr>
          <w:p w14:paraId="7A1D9AFB" w14:textId="77777777" w:rsidR="00CD46DE" w:rsidRPr="004454E1" w:rsidRDefault="00CD46DE" w:rsidP="00B46B94">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p w14:paraId="5CCF7981" w14:textId="77777777" w:rsidR="00CD46DE" w:rsidRPr="004454E1" w:rsidRDefault="00CD46DE" w:rsidP="00B46B94">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p w14:paraId="1E75407A" w14:textId="77777777" w:rsidR="00CD46DE" w:rsidRPr="004454E1" w:rsidRDefault="00CD46DE" w:rsidP="00B46B94">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p w14:paraId="13375068" w14:textId="77777777" w:rsidR="00CD46DE" w:rsidRPr="004454E1" w:rsidRDefault="00CD46DE" w:rsidP="00B46B94">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p w14:paraId="4C144F37" w14:textId="77777777" w:rsidR="00CD46DE" w:rsidRPr="004454E1" w:rsidRDefault="00CD46DE" w:rsidP="00B46B94">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tc>
      </w:tr>
      <w:tr w:rsidR="00CD46DE" w:rsidRPr="00B1363E" w14:paraId="2CC2CAFF" w14:textId="77777777" w:rsidTr="004454E1">
        <w:tc>
          <w:tcPr>
            <w:tcW w:w="1560" w:type="dxa"/>
            <w:vAlign w:val="center"/>
          </w:tcPr>
          <w:p w14:paraId="4116EE58" w14:textId="26781A5B" w:rsidR="00CD46DE" w:rsidRPr="004454E1" w:rsidRDefault="00CD46DE" w:rsidP="00B46B94">
            <w:pPr>
              <w:pStyle w:val="Web"/>
              <w:spacing w:before="0" w:beforeAutospacing="0" w:after="0" w:afterAutospacing="0" w:line="280" w:lineRule="atLeast"/>
              <w:ind w:leftChars="-51" w:left="-107" w:rightChars="-50" w:right="-105"/>
              <w:jc w:val="center"/>
              <w:rPr>
                <w:rFonts w:ascii="ＭＳ ゴシック" w:eastAsia="ＭＳ ゴシック" w:hAnsi="Century" w:cs="Times New Roman"/>
                <w:color w:val="000000" w:themeColor="text1"/>
                <w:spacing w:val="-6"/>
                <w:sz w:val="20"/>
                <w:szCs w:val="20"/>
              </w:rPr>
            </w:pPr>
            <w:r w:rsidRPr="004454E1">
              <w:rPr>
                <w:rFonts w:ascii="ＭＳ ゴシック" w:eastAsia="ＭＳ ゴシック" w:hAnsi="Century" w:cs="Times New Roman" w:hint="eastAsia"/>
                <w:color w:val="000000" w:themeColor="text1"/>
                <w:spacing w:val="-6"/>
                <w:sz w:val="20"/>
                <w:szCs w:val="20"/>
              </w:rPr>
              <w:t>相手側に対して</w:t>
            </w:r>
            <w:r w:rsidRPr="004454E1">
              <w:rPr>
                <w:rFonts w:ascii="ＭＳ ゴシック" w:eastAsia="ＭＳ ゴシック" w:hAnsi="Century" w:cs="Times New Roman"/>
                <w:color w:val="000000" w:themeColor="text1"/>
                <w:spacing w:val="-6"/>
                <w:sz w:val="20"/>
                <w:szCs w:val="20"/>
              </w:rPr>
              <w:br/>
            </w:r>
            <w:r w:rsidR="00A76548" w:rsidRPr="004454E1">
              <w:rPr>
                <w:rFonts w:ascii="ＭＳ ゴシック" w:eastAsia="ＭＳ ゴシック" w:hAnsi="Century" w:cs="Times New Roman" w:hint="eastAsia"/>
                <w:color w:val="000000" w:themeColor="text1"/>
                <w:spacing w:val="-6"/>
                <w:sz w:val="20"/>
                <w:szCs w:val="20"/>
              </w:rPr>
              <w:t>被害者・相談者</w:t>
            </w:r>
            <w:r w:rsidR="00A76548" w:rsidRPr="004454E1">
              <w:rPr>
                <w:rFonts w:ascii="ＭＳ ゴシック" w:eastAsia="ＭＳ ゴシック" w:hAnsi="Century" w:cs="Times New Roman"/>
                <w:color w:val="000000" w:themeColor="text1"/>
                <w:spacing w:val="-6"/>
                <w:sz w:val="20"/>
                <w:szCs w:val="20"/>
              </w:rPr>
              <w:br/>
            </w:r>
            <w:r w:rsidRPr="004454E1">
              <w:rPr>
                <w:rFonts w:ascii="ＭＳ ゴシック" w:eastAsia="ＭＳ ゴシック" w:hAnsi="Century" w:cs="Times New Roman" w:hint="eastAsia"/>
                <w:color w:val="000000" w:themeColor="text1"/>
                <w:spacing w:val="-6"/>
                <w:sz w:val="20"/>
                <w:szCs w:val="20"/>
              </w:rPr>
              <w:t>がとった対応</w:t>
            </w:r>
          </w:p>
        </w:tc>
        <w:tc>
          <w:tcPr>
            <w:tcW w:w="7937" w:type="dxa"/>
          </w:tcPr>
          <w:p w14:paraId="27C28EB8" w14:textId="77777777" w:rsidR="00CD46DE" w:rsidRPr="004454E1" w:rsidRDefault="00CD46DE" w:rsidP="00B46B94">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p w14:paraId="6DEA0022" w14:textId="77777777" w:rsidR="00CD46DE" w:rsidRPr="004454E1" w:rsidRDefault="00CD46DE" w:rsidP="00B46B94">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p w14:paraId="451409A5" w14:textId="77777777" w:rsidR="00CD46DE" w:rsidRPr="004454E1" w:rsidRDefault="00CD46DE" w:rsidP="00B46B94">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tc>
      </w:tr>
      <w:tr w:rsidR="00CD46DE" w:rsidRPr="00B1363E" w14:paraId="7B616F5F" w14:textId="77777777" w:rsidTr="004454E1">
        <w:tc>
          <w:tcPr>
            <w:tcW w:w="1560" w:type="dxa"/>
            <w:vAlign w:val="center"/>
          </w:tcPr>
          <w:p w14:paraId="47F25A20" w14:textId="77777777" w:rsidR="00CD46DE" w:rsidRPr="004454E1" w:rsidRDefault="00CD46DE" w:rsidP="00B46B94">
            <w:pPr>
              <w:pStyle w:val="Web"/>
              <w:spacing w:before="0" w:beforeAutospacing="0" w:after="0" w:afterAutospacing="0" w:line="280" w:lineRule="atLeast"/>
              <w:ind w:leftChars="-22" w:left="-46" w:rightChars="-50" w:right="-105" w:firstLineChars="1" w:firstLine="2"/>
              <w:jc w:val="center"/>
              <w:rPr>
                <w:rFonts w:ascii="ＭＳ ゴシック" w:eastAsia="ＭＳ ゴシック" w:hAnsi="Century" w:cs="Times New Roman"/>
                <w:color w:val="000000" w:themeColor="text1"/>
                <w:sz w:val="20"/>
                <w:szCs w:val="20"/>
              </w:rPr>
            </w:pPr>
            <w:r w:rsidRPr="004454E1">
              <w:rPr>
                <w:rFonts w:ascii="ＭＳ ゴシック" w:eastAsia="ＭＳ ゴシック" w:hAnsi="Century" w:cs="Times New Roman" w:hint="eastAsia"/>
                <w:color w:val="000000" w:themeColor="text1"/>
                <w:sz w:val="20"/>
                <w:szCs w:val="20"/>
              </w:rPr>
              <w:t>目撃者・同席者の有無／連絡先</w:t>
            </w:r>
          </w:p>
        </w:tc>
        <w:tc>
          <w:tcPr>
            <w:tcW w:w="7937" w:type="dxa"/>
          </w:tcPr>
          <w:p w14:paraId="37784E06" w14:textId="77777777" w:rsidR="00CD46DE" w:rsidRPr="004454E1" w:rsidRDefault="00CD46DE" w:rsidP="00B46B94">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p w14:paraId="1D561233" w14:textId="77777777" w:rsidR="00CD46DE" w:rsidRPr="004454E1" w:rsidRDefault="00CD46DE" w:rsidP="00B46B94">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p w14:paraId="0A04F616" w14:textId="77777777" w:rsidR="00CD46DE" w:rsidRPr="004454E1" w:rsidRDefault="00CD46DE" w:rsidP="00B46B94">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tc>
      </w:tr>
      <w:tr w:rsidR="00CD46DE" w:rsidRPr="00B1363E" w14:paraId="317863F1" w14:textId="77777777" w:rsidTr="004454E1">
        <w:tc>
          <w:tcPr>
            <w:tcW w:w="1560" w:type="dxa"/>
            <w:vAlign w:val="center"/>
          </w:tcPr>
          <w:p w14:paraId="63FA975B" w14:textId="77777777" w:rsidR="00CD46DE" w:rsidRPr="004454E1" w:rsidRDefault="00CD46DE" w:rsidP="00B46B94">
            <w:pPr>
              <w:pStyle w:val="Web"/>
              <w:spacing w:before="0" w:beforeAutospacing="0" w:after="0" w:afterAutospacing="0" w:line="280" w:lineRule="atLeast"/>
              <w:ind w:leftChars="-22" w:left="-46" w:rightChars="-50" w:right="-105" w:firstLineChars="1" w:firstLine="2"/>
              <w:jc w:val="center"/>
              <w:rPr>
                <w:rFonts w:ascii="ＭＳ ゴシック" w:eastAsia="ＭＳ ゴシック" w:hAnsi="Century" w:cs="Times New Roman"/>
                <w:color w:val="000000" w:themeColor="text1"/>
                <w:sz w:val="20"/>
                <w:szCs w:val="20"/>
              </w:rPr>
            </w:pPr>
            <w:r w:rsidRPr="004454E1">
              <w:rPr>
                <w:rFonts w:ascii="ＭＳ ゴシック" w:eastAsia="ＭＳ ゴシック" w:hAnsi="Century" w:cs="Times New Roman" w:hint="eastAsia"/>
                <w:color w:val="000000" w:themeColor="text1"/>
                <w:sz w:val="20"/>
                <w:szCs w:val="20"/>
              </w:rPr>
              <w:t>保有する証拠等</w:t>
            </w:r>
          </w:p>
        </w:tc>
        <w:tc>
          <w:tcPr>
            <w:tcW w:w="7937" w:type="dxa"/>
          </w:tcPr>
          <w:p w14:paraId="1F8D640A" w14:textId="77777777" w:rsidR="00CD46DE" w:rsidRPr="004454E1" w:rsidRDefault="00CD46DE" w:rsidP="00B46B94">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p w14:paraId="0E438F47" w14:textId="77777777" w:rsidR="00CD46DE" w:rsidRPr="004454E1" w:rsidRDefault="00CD46DE" w:rsidP="00B46B94">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p w14:paraId="50DC60BF" w14:textId="77777777" w:rsidR="00CD46DE" w:rsidRPr="004454E1" w:rsidRDefault="00CD46DE" w:rsidP="00B46B94">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tc>
      </w:tr>
      <w:tr w:rsidR="00CD46DE" w:rsidRPr="00B1363E" w14:paraId="5BD88778" w14:textId="77777777" w:rsidTr="004454E1">
        <w:tc>
          <w:tcPr>
            <w:tcW w:w="1560" w:type="dxa"/>
            <w:vAlign w:val="center"/>
          </w:tcPr>
          <w:p w14:paraId="729EE53F" w14:textId="77777777" w:rsidR="00CD46DE" w:rsidRPr="004454E1" w:rsidRDefault="00CD46DE" w:rsidP="00B46B94">
            <w:pPr>
              <w:pStyle w:val="Web"/>
              <w:spacing w:before="0" w:beforeAutospacing="0" w:after="0" w:afterAutospacing="0" w:line="280" w:lineRule="atLeast"/>
              <w:ind w:leftChars="-51" w:left="-107" w:rightChars="-50" w:right="-105"/>
              <w:jc w:val="center"/>
              <w:rPr>
                <w:rFonts w:ascii="ＭＳ ゴシック" w:eastAsia="ＭＳ ゴシック" w:hAnsi="Century" w:cs="Times New Roman"/>
                <w:color w:val="000000" w:themeColor="text1"/>
                <w:spacing w:val="-6"/>
                <w:sz w:val="20"/>
                <w:szCs w:val="20"/>
              </w:rPr>
            </w:pPr>
            <w:r w:rsidRPr="004454E1">
              <w:rPr>
                <w:rFonts w:ascii="ＭＳ ゴシック" w:eastAsia="ＭＳ ゴシック" w:hAnsi="Century" w:cs="Times New Roman" w:hint="eastAsia"/>
                <w:color w:val="000000" w:themeColor="text1"/>
                <w:spacing w:val="-6"/>
                <w:sz w:val="20"/>
                <w:szCs w:val="20"/>
              </w:rPr>
              <w:t>他者への相談状況</w:t>
            </w:r>
          </w:p>
        </w:tc>
        <w:tc>
          <w:tcPr>
            <w:tcW w:w="7937" w:type="dxa"/>
          </w:tcPr>
          <w:p w14:paraId="54CD93C7" w14:textId="77777777" w:rsidR="00CD46DE" w:rsidRPr="004454E1" w:rsidRDefault="00CD46DE" w:rsidP="00B46B94">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p w14:paraId="6DAB16BA" w14:textId="77777777" w:rsidR="00CD46DE" w:rsidRPr="004454E1" w:rsidRDefault="00CD46DE" w:rsidP="00B46B94">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p w14:paraId="5793CAD1" w14:textId="77777777" w:rsidR="00CD46DE" w:rsidRPr="004454E1" w:rsidRDefault="00CD46DE" w:rsidP="00B46B94">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tc>
      </w:tr>
      <w:tr w:rsidR="00CD46DE" w:rsidRPr="00B1363E" w14:paraId="4A9D2F51" w14:textId="77777777" w:rsidTr="004454E1">
        <w:tc>
          <w:tcPr>
            <w:tcW w:w="1560" w:type="dxa"/>
            <w:vAlign w:val="center"/>
          </w:tcPr>
          <w:p w14:paraId="1CD1F4BE" w14:textId="77777777" w:rsidR="00CD46DE" w:rsidRPr="004454E1" w:rsidRDefault="00CD46DE" w:rsidP="00B46B94">
            <w:pPr>
              <w:pStyle w:val="Web"/>
              <w:spacing w:before="0" w:beforeAutospacing="0" w:after="0" w:afterAutospacing="0" w:line="280" w:lineRule="atLeast"/>
              <w:ind w:leftChars="-51" w:left="-107" w:rightChars="-50" w:right="-105"/>
              <w:jc w:val="center"/>
              <w:rPr>
                <w:rFonts w:ascii="ＭＳ ゴシック" w:eastAsia="ＭＳ ゴシック" w:hAnsi="Century" w:cs="Times New Roman"/>
                <w:color w:val="000000" w:themeColor="text1"/>
                <w:spacing w:val="-6"/>
                <w:sz w:val="20"/>
                <w:szCs w:val="20"/>
              </w:rPr>
            </w:pPr>
            <w:r w:rsidRPr="004454E1">
              <w:rPr>
                <w:rFonts w:ascii="ＭＳ ゴシック" w:eastAsia="ＭＳ ゴシック" w:hAnsi="Century" w:cs="Times New Roman" w:hint="eastAsia"/>
                <w:color w:val="000000" w:themeColor="text1"/>
                <w:spacing w:val="-6"/>
                <w:sz w:val="20"/>
                <w:szCs w:val="20"/>
              </w:rPr>
              <w:t>受けた影響</w:t>
            </w:r>
            <w:r w:rsidRPr="004454E1">
              <w:rPr>
                <w:rFonts w:ascii="ＭＳ ゴシック" w:eastAsia="ＭＳ ゴシック" w:hAnsi="Century" w:cs="Times New Roman"/>
                <w:color w:val="000000" w:themeColor="text1"/>
                <w:spacing w:val="-6"/>
                <w:sz w:val="20"/>
                <w:szCs w:val="20"/>
              </w:rPr>
              <w:br/>
            </w:r>
            <w:r w:rsidRPr="004454E1">
              <w:rPr>
                <w:rFonts w:ascii="ＭＳ ゴシック" w:eastAsia="ＭＳ ゴシック" w:hAnsi="Century" w:cs="Times New Roman" w:hint="eastAsia"/>
                <w:color w:val="000000" w:themeColor="text1"/>
                <w:spacing w:val="-6"/>
                <w:sz w:val="20"/>
                <w:szCs w:val="20"/>
              </w:rPr>
              <w:t>（仕事・体調・心理面での影響等）</w:t>
            </w:r>
          </w:p>
        </w:tc>
        <w:tc>
          <w:tcPr>
            <w:tcW w:w="7937" w:type="dxa"/>
          </w:tcPr>
          <w:p w14:paraId="3DA6D0F3" w14:textId="77777777" w:rsidR="00CD46DE" w:rsidRPr="004454E1" w:rsidRDefault="00CD46DE" w:rsidP="00B46B94">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p w14:paraId="43AACF65" w14:textId="77777777" w:rsidR="00CD46DE" w:rsidRPr="004454E1" w:rsidRDefault="00CD46DE" w:rsidP="00B46B94">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p w14:paraId="0AE33CB9" w14:textId="77777777" w:rsidR="00CD46DE" w:rsidRPr="004454E1" w:rsidRDefault="00CD46DE" w:rsidP="00B46B94">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tc>
      </w:tr>
      <w:tr w:rsidR="00CD46DE" w:rsidRPr="00B1363E" w14:paraId="010AADC6" w14:textId="77777777" w:rsidTr="004454E1">
        <w:tc>
          <w:tcPr>
            <w:tcW w:w="1560" w:type="dxa"/>
            <w:vAlign w:val="center"/>
          </w:tcPr>
          <w:p w14:paraId="0B2D136A" w14:textId="77777777" w:rsidR="00CD46DE" w:rsidRPr="004454E1" w:rsidRDefault="00CD46DE" w:rsidP="00B46B94">
            <w:pPr>
              <w:pStyle w:val="Web"/>
              <w:spacing w:before="0" w:beforeAutospacing="0" w:after="0" w:afterAutospacing="0" w:line="280" w:lineRule="atLeast"/>
              <w:ind w:leftChars="-51" w:left="-107" w:rightChars="-50" w:right="-105"/>
              <w:jc w:val="center"/>
              <w:rPr>
                <w:rFonts w:ascii="ＭＳ ゴシック" w:eastAsia="ＭＳ ゴシック" w:hAnsi="Century" w:cs="Times New Roman"/>
                <w:color w:val="000000" w:themeColor="text1"/>
                <w:spacing w:val="-6"/>
                <w:sz w:val="20"/>
                <w:szCs w:val="20"/>
              </w:rPr>
            </w:pPr>
            <w:r w:rsidRPr="004454E1">
              <w:rPr>
                <w:rFonts w:ascii="ＭＳ ゴシック" w:eastAsia="ＭＳ ゴシック" w:hAnsi="Century" w:cs="Times New Roman" w:hint="eastAsia"/>
                <w:color w:val="000000" w:themeColor="text1"/>
                <w:spacing w:val="-6"/>
                <w:sz w:val="20"/>
                <w:szCs w:val="20"/>
              </w:rPr>
              <w:t>相談者への</w:t>
            </w:r>
            <w:r w:rsidRPr="004454E1">
              <w:rPr>
                <w:rFonts w:ascii="ＭＳ ゴシック" w:eastAsia="ＭＳ ゴシック" w:hAnsi="Century" w:cs="Times New Roman"/>
                <w:color w:val="000000" w:themeColor="text1"/>
                <w:spacing w:val="-6"/>
                <w:sz w:val="20"/>
                <w:szCs w:val="20"/>
              </w:rPr>
              <w:br/>
            </w:r>
            <w:r w:rsidRPr="004454E1">
              <w:rPr>
                <w:rFonts w:ascii="ＭＳ ゴシック" w:eastAsia="ＭＳ ゴシック" w:hAnsi="Century" w:cs="Times New Roman" w:hint="eastAsia"/>
                <w:color w:val="000000" w:themeColor="text1"/>
                <w:spacing w:val="-6"/>
                <w:sz w:val="20"/>
                <w:szCs w:val="20"/>
              </w:rPr>
              <w:t>告知状況チェック</w:t>
            </w:r>
          </w:p>
        </w:tc>
        <w:tc>
          <w:tcPr>
            <w:tcW w:w="7937" w:type="dxa"/>
          </w:tcPr>
          <w:p w14:paraId="5B4E8CF1" w14:textId="77777777" w:rsidR="00CD46DE" w:rsidRPr="004454E1" w:rsidRDefault="00CD46DE" w:rsidP="00B46B94">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 相談したことによる不利益を受けないこと</w:t>
            </w:r>
          </w:p>
          <w:p w14:paraId="6F81E5AB" w14:textId="77777777" w:rsidR="00CD46DE" w:rsidRPr="004454E1" w:rsidRDefault="00CD46DE" w:rsidP="00B46B94">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 プライバシーおよび相談内容の守秘をすること</w:t>
            </w:r>
          </w:p>
          <w:p w14:paraId="6554D571" w14:textId="77777777" w:rsidR="00CD46DE" w:rsidRPr="004454E1" w:rsidRDefault="00CD46DE" w:rsidP="00B46B94">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□（録音等をおこなう場合）録音または録画すること</w:t>
            </w:r>
          </w:p>
          <w:p w14:paraId="028D47DD" w14:textId="77777777" w:rsidR="00CD46DE" w:rsidRPr="004454E1" w:rsidRDefault="00CD46DE" w:rsidP="00B46B94">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tc>
      </w:tr>
      <w:tr w:rsidR="00CD46DE" w:rsidRPr="00B1363E" w14:paraId="4E5BC907" w14:textId="77777777" w:rsidTr="004454E1">
        <w:tc>
          <w:tcPr>
            <w:tcW w:w="1560" w:type="dxa"/>
            <w:vAlign w:val="center"/>
          </w:tcPr>
          <w:p w14:paraId="11B93929" w14:textId="77777777" w:rsidR="00CD46DE" w:rsidRPr="004454E1" w:rsidRDefault="00CD46DE" w:rsidP="00B46B94">
            <w:pPr>
              <w:pStyle w:val="Web"/>
              <w:spacing w:before="0" w:beforeAutospacing="0" w:after="0" w:afterAutospacing="0" w:line="280" w:lineRule="atLeast"/>
              <w:ind w:leftChars="-51" w:left="-107" w:rightChars="-50" w:right="-105"/>
              <w:jc w:val="center"/>
              <w:rPr>
                <w:rFonts w:ascii="ＭＳ ゴシック" w:eastAsia="ＭＳ ゴシック" w:hAnsi="Century" w:cs="Times New Roman"/>
                <w:color w:val="000000" w:themeColor="text1"/>
                <w:spacing w:val="-6"/>
                <w:sz w:val="20"/>
                <w:szCs w:val="20"/>
              </w:rPr>
            </w:pPr>
            <w:r w:rsidRPr="004454E1">
              <w:rPr>
                <w:rFonts w:ascii="ＭＳ ゴシック" w:eastAsia="ＭＳ ゴシック" w:hAnsi="Century" w:cs="Times New Roman" w:hint="eastAsia"/>
                <w:color w:val="000000" w:themeColor="text1"/>
                <w:spacing w:val="-6"/>
                <w:sz w:val="20"/>
                <w:szCs w:val="20"/>
              </w:rPr>
              <w:t>情報開示について</w:t>
            </w:r>
          </w:p>
        </w:tc>
        <w:tc>
          <w:tcPr>
            <w:tcW w:w="7937" w:type="dxa"/>
          </w:tcPr>
          <w:p w14:paraId="09D29529" w14:textId="77777777" w:rsidR="00CD46DE" w:rsidRPr="004454E1" w:rsidRDefault="00CD46DE" w:rsidP="00B46B94">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開示してよい情報の内容・範囲</w:t>
            </w:r>
          </w:p>
          <w:p w14:paraId="6EB1003E" w14:textId="77777777" w:rsidR="00CD46DE" w:rsidRPr="004454E1" w:rsidRDefault="00CD46DE" w:rsidP="00B46B94">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p w14:paraId="17633F52" w14:textId="77777777" w:rsidR="00CD46DE" w:rsidRPr="004454E1" w:rsidRDefault="00CD46DE" w:rsidP="00B46B94">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開示してよい対象者の範囲</w:t>
            </w:r>
          </w:p>
          <w:p w14:paraId="5580EEF3" w14:textId="77777777" w:rsidR="00CD46DE" w:rsidRPr="004454E1" w:rsidRDefault="00CD46DE" w:rsidP="00B46B94">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tc>
      </w:tr>
      <w:tr w:rsidR="00CD46DE" w:rsidRPr="00B1363E" w14:paraId="666BA689" w14:textId="77777777" w:rsidTr="004454E1">
        <w:trPr>
          <w:trHeight w:val="737"/>
        </w:trPr>
        <w:tc>
          <w:tcPr>
            <w:tcW w:w="1560" w:type="dxa"/>
            <w:vAlign w:val="center"/>
          </w:tcPr>
          <w:p w14:paraId="323BE8D6" w14:textId="77777777" w:rsidR="00CD46DE" w:rsidRPr="004454E1" w:rsidRDefault="00CD46DE" w:rsidP="00B46B94">
            <w:pPr>
              <w:pStyle w:val="Web"/>
              <w:spacing w:before="0" w:beforeAutospacing="0" w:after="0" w:afterAutospacing="0" w:line="360" w:lineRule="atLeast"/>
              <w:jc w:val="center"/>
              <w:rPr>
                <w:rFonts w:ascii="ＭＳ ゴシック" w:eastAsia="ＭＳ ゴシック" w:hAnsi="Century" w:cs="Times New Roman"/>
                <w:color w:val="000000" w:themeColor="text1"/>
                <w:sz w:val="20"/>
                <w:szCs w:val="20"/>
              </w:rPr>
            </w:pPr>
            <w:r w:rsidRPr="004454E1">
              <w:rPr>
                <w:rFonts w:ascii="ＭＳ ゴシック" w:eastAsia="ＭＳ ゴシック" w:hAnsi="Century" w:cs="Times New Roman" w:hint="eastAsia"/>
                <w:color w:val="000000" w:themeColor="text1"/>
                <w:sz w:val="20"/>
                <w:szCs w:val="20"/>
              </w:rPr>
              <w:t>次回の予定</w:t>
            </w:r>
          </w:p>
        </w:tc>
        <w:tc>
          <w:tcPr>
            <w:tcW w:w="7937" w:type="dxa"/>
            <w:vAlign w:val="center"/>
          </w:tcPr>
          <w:p w14:paraId="3F6024AC" w14:textId="77777777" w:rsidR="00CD46DE" w:rsidRPr="004454E1" w:rsidRDefault="00CD46DE" w:rsidP="00B46B94">
            <w:pPr>
              <w:pStyle w:val="Web"/>
              <w:spacing w:before="0" w:beforeAutospacing="0" w:after="0" w:afterAutospacing="0" w:line="320" w:lineRule="atLeast"/>
              <w:jc w:val="both"/>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 xml:space="preserve">　　　年　　月　　日　　時間：　　　　　　　　　場所：</w:t>
            </w:r>
          </w:p>
        </w:tc>
      </w:tr>
      <w:tr w:rsidR="00CD46DE" w:rsidRPr="00B1363E" w14:paraId="4C151F90" w14:textId="77777777" w:rsidTr="004454E1">
        <w:tc>
          <w:tcPr>
            <w:tcW w:w="1560" w:type="dxa"/>
            <w:vAlign w:val="center"/>
          </w:tcPr>
          <w:p w14:paraId="4AE0BD9F" w14:textId="77777777" w:rsidR="00CD46DE" w:rsidRPr="004454E1" w:rsidRDefault="00CD46DE" w:rsidP="00B46B94">
            <w:pPr>
              <w:pStyle w:val="Web"/>
              <w:spacing w:before="0" w:beforeAutospacing="0" w:after="0" w:afterAutospacing="0" w:line="360" w:lineRule="atLeast"/>
              <w:jc w:val="center"/>
              <w:rPr>
                <w:rFonts w:ascii="ＭＳ ゴシック" w:eastAsia="ＭＳ ゴシック" w:hAnsi="Century" w:cs="Times New Roman"/>
                <w:color w:val="000000" w:themeColor="text1"/>
                <w:sz w:val="20"/>
                <w:szCs w:val="20"/>
              </w:rPr>
            </w:pPr>
            <w:r w:rsidRPr="004454E1">
              <w:rPr>
                <w:rFonts w:ascii="ＭＳ ゴシック" w:eastAsia="ＭＳ ゴシック" w:hAnsi="Century" w:cs="Times New Roman" w:hint="eastAsia"/>
                <w:color w:val="000000" w:themeColor="text1"/>
                <w:sz w:val="20"/>
                <w:szCs w:val="20"/>
              </w:rPr>
              <w:t>相談後の対応</w:t>
            </w:r>
          </w:p>
        </w:tc>
        <w:tc>
          <w:tcPr>
            <w:tcW w:w="7937" w:type="dxa"/>
          </w:tcPr>
          <w:p w14:paraId="2AD74D29" w14:textId="77777777" w:rsidR="00CD46DE" w:rsidRPr="004454E1" w:rsidRDefault="00CD46DE" w:rsidP="00B46B94">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p w14:paraId="20B7F3EA" w14:textId="77777777" w:rsidR="00CD46DE" w:rsidRPr="004454E1" w:rsidRDefault="00CD46DE" w:rsidP="00B46B94">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tc>
      </w:tr>
      <w:tr w:rsidR="00CD46DE" w:rsidRPr="00B1363E" w14:paraId="730309D2" w14:textId="77777777" w:rsidTr="004454E1">
        <w:tc>
          <w:tcPr>
            <w:tcW w:w="1560" w:type="dxa"/>
            <w:vAlign w:val="center"/>
          </w:tcPr>
          <w:p w14:paraId="6168C30F" w14:textId="77777777" w:rsidR="00CD46DE" w:rsidRPr="004454E1" w:rsidRDefault="00CD46DE" w:rsidP="00B46B94">
            <w:pPr>
              <w:pStyle w:val="Web"/>
              <w:spacing w:before="0" w:beforeAutospacing="0" w:after="0" w:afterAutospacing="0" w:line="360" w:lineRule="atLeast"/>
              <w:jc w:val="center"/>
              <w:rPr>
                <w:rFonts w:ascii="ＭＳ ゴシック" w:eastAsia="ＭＳ ゴシック" w:hAnsi="Century" w:cs="Times New Roman"/>
                <w:color w:val="000000" w:themeColor="text1"/>
                <w:sz w:val="20"/>
                <w:szCs w:val="20"/>
              </w:rPr>
            </w:pPr>
            <w:r w:rsidRPr="004454E1">
              <w:rPr>
                <w:rFonts w:ascii="ＭＳ ゴシック" w:eastAsia="ＭＳ ゴシック" w:hAnsi="Century" w:cs="Times New Roman" w:hint="eastAsia"/>
                <w:color w:val="000000" w:themeColor="text1"/>
                <w:sz w:val="20"/>
                <w:szCs w:val="20"/>
              </w:rPr>
              <w:t>備考</w:t>
            </w:r>
          </w:p>
        </w:tc>
        <w:tc>
          <w:tcPr>
            <w:tcW w:w="7937" w:type="dxa"/>
          </w:tcPr>
          <w:p w14:paraId="0B0FF7EF" w14:textId="77777777" w:rsidR="00CD46DE" w:rsidRPr="004454E1" w:rsidRDefault="00CD46DE" w:rsidP="00B46B94">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p w14:paraId="7EA74B5C" w14:textId="77777777" w:rsidR="00CD46DE" w:rsidRPr="004454E1" w:rsidRDefault="00CD46DE" w:rsidP="00B46B94">
            <w:pPr>
              <w:pStyle w:val="Web"/>
              <w:spacing w:before="0" w:beforeAutospacing="0" w:after="0" w:afterAutospacing="0" w:line="320" w:lineRule="atLeast"/>
              <w:rPr>
                <w:rFonts w:ascii="ＭＳ ゴシック" w:eastAsia="ＭＳ ゴシック" w:hAnsi="Century" w:cs="Times New Roman"/>
                <w:color w:val="000000" w:themeColor="text1"/>
                <w:sz w:val="21"/>
                <w:szCs w:val="21"/>
              </w:rPr>
            </w:pPr>
          </w:p>
        </w:tc>
      </w:tr>
    </w:tbl>
    <w:p w14:paraId="6A1F526E" w14:textId="77777777" w:rsidR="00F44D41" w:rsidRDefault="00F44D41" w:rsidP="007F0A53">
      <w:pPr>
        <w:pStyle w:val="Web"/>
        <w:spacing w:before="0" w:beforeAutospacing="0" w:after="0" w:afterAutospacing="0" w:line="360" w:lineRule="atLeast"/>
        <w:jc w:val="right"/>
        <w:outlineLvl w:val="0"/>
        <w:rPr>
          <w:rFonts w:asciiTheme="majorEastAsia" w:eastAsiaTheme="majorEastAsia" w:hAnsiTheme="majorEastAsia"/>
          <w:color w:val="000000" w:themeColor="text1"/>
          <w:sz w:val="21"/>
          <w:szCs w:val="21"/>
          <w:bdr w:val="single" w:sz="4" w:space="0" w:color="auto"/>
        </w:rPr>
      </w:pPr>
    </w:p>
    <w:p w14:paraId="3F8CDD3E" w14:textId="3A585771" w:rsidR="001B0C4E" w:rsidRPr="00B1363E" w:rsidRDefault="00004371" w:rsidP="007F0A53">
      <w:pPr>
        <w:pStyle w:val="Web"/>
        <w:spacing w:before="0" w:beforeAutospacing="0" w:after="0" w:afterAutospacing="0" w:line="360" w:lineRule="atLeast"/>
        <w:jc w:val="right"/>
        <w:outlineLvl w:val="0"/>
        <w:rPr>
          <w:rFonts w:asciiTheme="majorEastAsia" w:eastAsiaTheme="majorEastAsia" w:hAnsiTheme="majorEastAsia"/>
          <w:color w:val="000000" w:themeColor="text1"/>
          <w:sz w:val="21"/>
          <w:szCs w:val="21"/>
          <w:bdr w:val="single" w:sz="4" w:space="0" w:color="auto"/>
        </w:rPr>
      </w:pPr>
      <w:r w:rsidRPr="00B1363E">
        <w:rPr>
          <w:rFonts w:asciiTheme="majorEastAsia" w:eastAsiaTheme="majorEastAsia" w:hAnsiTheme="majorEastAsia" w:hint="eastAsia"/>
          <w:color w:val="000000" w:themeColor="text1"/>
          <w:sz w:val="21"/>
          <w:szCs w:val="21"/>
          <w:bdr w:val="single" w:sz="4" w:space="0" w:color="auto"/>
        </w:rPr>
        <w:lastRenderedPageBreak/>
        <w:t xml:space="preserve"> </w:t>
      </w:r>
      <w:bookmarkStart w:id="20" w:name="_Toc235620622"/>
      <w:r w:rsidR="001B0C4E" w:rsidRPr="00B1363E">
        <w:rPr>
          <w:rFonts w:asciiTheme="majorEastAsia" w:eastAsiaTheme="majorEastAsia" w:hAnsiTheme="majorEastAsia" w:hint="eastAsia"/>
          <w:color w:val="000000" w:themeColor="text1"/>
          <w:sz w:val="21"/>
          <w:szCs w:val="21"/>
          <w:bdr w:val="single" w:sz="4" w:space="0" w:color="auto"/>
        </w:rPr>
        <w:t>参</w:t>
      </w:r>
      <w:r w:rsidR="001B0C4E" w:rsidRPr="00B1363E">
        <w:rPr>
          <w:rFonts w:asciiTheme="majorEastAsia" w:eastAsiaTheme="majorEastAsia" w:hAnsiTheme="majorEastAsia"/>
          <w:color w:val="000000" w:themeColor="text1"/>
          <w:sz w:val="21"/>
          <w:szCs w:val="21"/>
          <w:bdr w:val="single" w:sz="4" w:space="0" w:color="auto"/>
        </w:rPr>
        <w:t xml:space="preserve"> 考 資 料</w:t>
      </w:r>
      <w:r w:rsidRPr="00B1363E">
        <w:rPr>
          <w:rFonts w:asciiTheme="majorEastAsia" w:eastAsiaTheme="majorEastAsia" w:hAnsiTheme="majorEastAsia" w:hint="eastAsia"/>
          <w:color w:val="000000" w:themeColor="text1"/>
          <w:sz w:val="21"/>
          <w:szCs w:val="21"/>
          <w:bdr w:val="single" w:sz="4" w:space="0" w:color="auto"/>
        </w:rPr>
        <w:t xml:space="preserve"> １</w:t>
      </w:r>
      <w:bookmarkEnd w:id="20"/>
      <w:r w:rsidRPr="00B1363E">
        <w:rPr>
          <w:rFonts w:asciiTheme="majorEastAsia" w:eastAsiaTheme="majorEastAsia" w:hAnsiTheme="majorEastAsia" w:hint="eastAsia"/>
          <w:color w:val="000000" w:themeColor="text1"/>
          <w:sz w:val="21"/>
          <w:szCs w:val="21"/>
          <w:bdr w:val="single" w:sz="4" w:space="0" w:color="auto"/>
        </w:rPr>
        <w:t xml:space="preserve"> </w:t>
      </w:r>
      <w:r w:rsidR="001B0C4E" w:rsidRPr="00B1363E">
        <w:rPr>
          <w:rFonts w:asciiTheme="majorEastAsia" w:eastAsiaTheme="majorEastAsia" w:hAnsiTheme="majorEastAsia"/>
          <w:color w:val="000000" w:themeColor="text1"/>
          <w:sz w:val="21"/>
          <w:szCs w:val="21"/>
          <w:bdr w:val="single" w:sz="4" w:space="0" w:color="auto"/>
        </w:rPr>
        <w:t xml:space="preserve"> </w:t>
      </w:r>
    </w:p>
    <w:p w14:paraId="1A107B74" w14:textId="77777777" w:rsidR="001B0C4E" w:rsidRPr="00B1363E" w:rsidRDefault="001B0C4E" w:rsidP="004454E1">
      <w:pPr>
        <w:pStyle w:val="1"/>
        <w:spacing w:beforeLines="50" w:before="120" w:line="340" w:lineRule="atLeast"/>
        <w:ind w:right="-45"/>
        <w:jc w:val="center"/>
        <w:rPr>
          <w:b/>
          <w:bCs/>
          <w:color w:val="000000" w:themeColor="text1"/>
          <w:sz w:val="24"/>
        </w:rPr>
      </w:pPr>
      <w:bookmarkStart w:id="21" w:name="_Toc235620623"/>
      <w:r w:rsidRPr="00B1363E">
        <w:rPr>
          <w:rFonts w:hint="eastAsia"/>
          <w:b/>
          <w:bCs/>
          <w:color w:val="000000" w:themeColor="text1"/>
          <w:sz w:val="24"/>
        </w:rPr>
        <w:t>【ハラスメント相談窓口設定に関する社内通知サンプル】</w:t>
      </w:r>
      <w:bookmarkEnd w:id="21"/>
    </w:p>
    <w:p w14:paraId="055CC226" w14:textId="77777777" w:rsidR="001B0C4E" w:rsidRPr="00B1363E" w:rsidRDefault="001B0C4E" w:rsidP="004454E1">
      <w:pPr>
        <w:pStyle w:val="Web"/>
        <w:spacing w:before="0" w:beforeAutospacing="0" w:after="0" w:afterAutospacing="0" w:line="340" w:lineRule="atLeas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従業員各位</w:t>
      </w:r>
    </w:p>
    <w:p w14:paraId="5290D756" w14:textId="77777777" w:rsidR="001B0C4E" w:rsidRPr="00B1363E" w:rsidRDefault="001B0C4E" w:rsidP="004454E1">
      <w:pPr>
        <w:pStyle w:val="Web"/>
        <w:spacing w:before="0" w:beforeAutospacing="0" w:after="0" w:afterAutospacing="0" w:line="340" w:lineRule="atLeast"/>
        <w:jc w:val="righ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●●年●●月●●日</w:t>
      </w:r>
    </w:p>
    <w:p w14:paraId="19A1EC8A" w14:textId="77777777" w:rsidR="001B0C4E" w:rsidRPr="00B1363E" w:rsidRDefault="001B0C4E" w:rsidP="004454E1">
      <w:pPr>
        <w:pStyle w:val="Web"/>
        <w:spacing w:before="0" w:beforeAutospacing="0" w:after="0" w:afterAutospacing="0" w:line="340" w:lineRule="atLeast"/>
        <w:jc w:val="righ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株式会社●●</w:t>
      </w:r>
    </w:p>
    <w:p w14:paraId="73FC2BFE" w14:textId="77777777" w:rsidR="001B0C4E" w:rsidRPr="00B1363E" w:rsidRDefault="001B0C4E" w:rsidP="004454E1">
      <w:pPr>
        <w:pStyle w:val="Web"/>
        <w:spacing w:before="0" w:beforeAutospacing="0" w:after="0" w:afterAutospacing="0" w:line="340" w:lineRule="atLeast"/>
        <w:jc w:val="righ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代表取締役社長　●●●●</w:t>
      </w:r>
    </w:p>
    <w:p w14:paraId="2C30A284" w14:textId="77777777" w:rsidR="001B0C4E" w:rsidRPr="00B1363E" w:rsidRDefault="001B0C4E" w:rsidP="004454E1">
      <w:pPr>
        <w:pStyle w:val="Web"/>
        <w:spacing w:before="0" w:beforeAutospacing="0" w:after="0" w:afterAutospacing="0" w:line="340" w:lineRule="atLeast"/>
        <w:jc w:val="righ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 xml:space="preserve">　</w:t>
      </w:r>
    </w:p>
    <w:p w14:paraId="60D76384" w14:textId="77777777" w:rsidR="001B0C4E" w:rsidRPr="00B1363E" w:rsidRDefault="001B0C4E" w:rsidP="004454E1">
      <w:pPr>
        <w:pStyle w:val="Web"/>
        <w:spacing w:before="0" w:beforeAutospacing="0" w:after="0" w:afterAutospacing="0" w:line="340" w:lineRule="atLeast"/>
        <w:ind w:firstLineChars="135" w:firstLine="283"/>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職場におけるハラスメントは、従業員の個人としての尊厳を不当に傷つける社会的に許されない行為であるとともに、その従業員の能力の有効な発揮を妨げ、また、会社にとっても職場秩序や業務の遂行を阻害し、社会的評価に影響を与える問題です。</w:t>
      </w:r>
    </w:p>
    <w:p w14:paraId="42119652" w14:textId="61FD437D" w:rsidR="001B0C4E" w:rsidRPr="00B1363E" w:rsidRDefault="001B0C4E" w:rsidP="004454E1">
      <w:pPr>
        <w:pStyle w:val="Web"/>
        <w:spacing w:before="0" w:beforeAutospacing="0" w:after="0" w:afterAutospacing="0" w:line="340" w:lineRule="atLeast"/>
        <w:ind w:firstLineChars="135" w:firstLine="283"/>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すべての従業員は、他の従業員を業務遂行上の対等なパートナーとして認め、職場における健全な秩序並びに協力関係を保持する義務を負うとともに、自身の言動に注意を払い、職場におけるハラスメント行為を</w:t>
      </w:r>
      <w:r w:rsidR="008F7E3D" w:rsidRPr="00B1363E">
        <w:rPr>
          <w:rFonts w:ascii="ＭＳ ゴシック" w:eastAsia="ＭＳ ゴシック" w:hAnsi="Century" w:cs="Times New Roman" w:hint="eastAsia"/>
          <w:color w:val="000000" w:themeColor="text1"/>
          <w:sz w:val="21"/>
          <w:szCs w:val="21"/>
        </w:rPr>
        <w:t>おこな</w:t>
      </w:r>
      <w:r w:rsidRPr="00B1363E">
        <w:rPr>
          <w:rFonts w:ascii="ＭＳ ゴシック" w:eastAsia="ＭＳ ゴシック" w:hAnsi="Century" w:cs="Times New Roman" w:hint="eastAsia"/>
          <w:color w:val="000000" w:themeColor="text1"/>
          <w:sz w:val="21"/>
          <w:szCs w:val="21"/>
        </w:rPr>
        <w:t>ってはなりません。また、ハラスメント行為が</w:t>
      </w:r>
      <w:r w:rsidR="008F7E3D" w:rsidRPr="00B1363E">
        <w:rPr>
          <w:rFonts w:ascii="ＭＳ ゴシック" w:eastAsia="ＭＳ ゴシック" w:hAnsi="Century" w:cs="Times New Roman" w:hint="eastAsia"/>
          <w:color w:val="000000" w:themeColor="text1"/>
          <w:sz w:val="21"/>
          <w:szCs w:val="21"/>
        </w:rPr>
        <w:t>おこな</w:t>
      </w:r>
      <w:r w:rsidRPr="00B1363E">
        <w:rPr>
          <w:rFonts w:ascii="ＭＳ ゴシック" w:eastAsia="ＭＳ ゴシック" w:hAnsi="Century" w:cs="Times New Roman" w:hint="eastAsia"/>
          <w:color w:val="000000" w:themeColor="text1"/>
          <w:sz w:val="21"/>
          <w:szCs w:val="21"/>
        </w:rPr>
        <w:t>われているのを見聞きしながら、これを黙認してはなりません。</w:t>
      </w:r>
    </w:p>
    <w:p w14:paraId="1136AC16" w14:textId="1A200285" w:rsidR="00DF383F" w:rsidRPr="004454E1" w:rsidRDefault="00DF383F" w:rsidP="004454E1">
      <w:pPr>
        <w:pStyle w:val="Web"/>
        <w:spacing w:before="0" w:beforeAutospacing="0" w:after="0" w:afterAutospacing="0" w:line="340" w:lineRule="atLeast"/>
        <w:ind w:firstLineChars="135" w:firstLine="283"/>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さらに、当社では、求職者やインターン等の方々に対するハラスメント行為を固く禁じます。採用活動や面接、選考過程における不適切な言動は、会社の信用を損なう重大な行為であり、決して許容されるものではありません。</w:t>
      </w:r>
    </w:p>
    <w:p w14:paraId="37C099B0" w14:textId="4F7D33BD" w:rsidR="001B0C4E" w:rsidRPr="00B1363E" w:rsidRDefault="001B0C4E" w:rsidP="004454E1">
      <w:pPr>
        <w:pStyle w:val="Web"/>
        <w:spacing w:before="0" w:beforeAutospacing="0" w:after="0" w:afterAutospacing="0" w:line="340" w:lineRule="atLeast"/>
        <w:ind w:firstLineChars="135" w:firstLine="283"/>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当社では、職場におけるハラスメントについて、従業員の皆さまの相談を受けるための相談窓口を以下のとおり設置しました。社内相談窓口、社外相談窓口のどちらでも相談</w:t>
      </w:r>
      <w:r w:rsidRPr="00B1363E">
        <w:rPr>
          <w:rFonts w:ascii="ＭＳ ゴシック" w:eastAsia="ＭＳ ゴシック" w:hAnsi="Century" w:cs="Times New Roman"/>
          <w:color w:val="000000" w:themeColor="text1"/>
          <w:sz w:val="21"/>
          <w:szCs w:val="21"/>
        </w:rPr>
        <w:t>が可能</w:t>
      </w:r>
      <w:r w:rsidRPr="00B1363E">
        <w:rPr>
          <w:rFonts w:ascii="ＭＳ ゴシック" w:eastAsia="ＭＳ ゴシック" w:hAnsi="Century" w:cs="Times New Roman" w:hint="eastAsia"/>
          <w:color w:val="000000" w:themeColor="text1"/>
          <w:sz w:val="21"/>
          <w:szCs w:val="21"/>
        </w:rPr>
        <w:t>で</w:t>
      </w:r>
      <w:r w:rsidRPr="00B1363E">
        <w:rPr>
          <w:rFonts w:ascii="ＭＳ ゴシック" w:eastAsia="ＭＳ ゴシック" w:hAnsi="Century" w:cs="Times New Roman"/>
          <w:color w:val="000000" w:themeColor="text1"/>
          <w:sz w:val="21"/>
          <w:szCs w:val="21"/>
        </w:rPr>
        <w:t>す。</w:t>
      </w:r>
      <w:r w:rsidRPr="00B1363E">
        <w:rPr>
          <w:rFonts w:ascii="ＭＳ ゴシック" w:eastAsia="ＭＳ ゴシック" w:hAnsi="Century" w:cs="Times New Roman" w:hint="eastAsia"/>
          <w:color w:val="000000" w:themeColor="text1"/>
          <w:sz w:val="21"/>
          <w:szCs w:val="21"/>
        </w:rPr>
        <w:t>一人で悩まずに相談してください。</w:t>
      </w:r>
    </w:p>
    <w:p w14:paraId="72D4BCDE" w14:textId="77777777" w:rsidR="001B0C4E" w:rsidRPr="00B1363E" w:rsidRDefault="001B0C4E" w:rsidP="004454E1">
      <w:pPr>
        <w:pStyle w:val="Web"/>
        <w:spacing w:before="0" w:beforeAutospacing="0" w:after="0" w:afterAutospacing="0" w:line="340" w:lineRule="atLeast"/>
        <w:rPr>
          <w:rFonts w:ascii="ＭＳ ゴシック" w:eastAsia="ＭＳ ゴシック" w:hAnsi="Century" w:cs="Times New Roman"/>
          <w:color w:val="000000" w:themeColor="text1"/>
          <w:sz w:val="21"/>
          <w:szCs w:val="21"/>
        </w:rPr>
      </w:pPr>
    </w:p>
    <w:tbl>
      <w:tblPr>
        <w:tblStyle w:val="ad"/>
        <w:tblW w:w="0" w:type="auto"/>
        <w:tblLook w:val="04A0" w:firstRow="1" w:lastRow="0" w:firstColumn="1" w:lastColumn="0" w:noHBand="0" w:noVBand="1"/>
      </w:tblPr>
      <w:tblGrid>
        <w:gridCol w:w="1555"/>
        <w:gridCol w:w="1701"/>
        <w:gridCol w:w="5804"/>
      </w:tblGrid>
      <w:tr w:rsidR="001B0C4E" w:rsidRPr="00B1363E" w14:paraId="03A9BCE6" w14:textId="77777777" w:rsidTr="00777FB2">
        <w:tc>
          <w:tcPr>
            <w:tcW w:w="1555" w:type="dxa"/>
            <w:vAlign w:val="center"/>
          </w:tcPr>
          <w:p w14:paraId="665E78DF" w14:textId="77777777" w:rsidR="001B0C4E" w:rsidRPr="00B1363E" w:rsidRDefault="001B0C4E" w:rsidP="004454E1">
            <w:pPr>
              <w:pStyle w:val="Web"/>
              <w:snapToGrid w:val="0"/>
              <w:spacing w:before="0" w:beforeAutospacing="0" w:after="0" w:afterAutospacing="0" w:line="300" w:lineRule="atLeast"/>
              <w:jc w:val="center"/>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受付内容</w:t>
            </w:r>
          </w:p>
        </w:tc>
        <w:tc>
          <w:tcPr>
            <w:tcW w:w="7505" w:type="dxa"/>
            <w:gridSpan w:val="2"/>
            <w:vAlign w:val="center"/>
          </w:tcPr>
          <w:p w14:paraId="514FF653" w14:textId="28161BBE" w:rsidR="001B0C4E" w:rsidRPr="00B1363E" w:rsidRDefault="00373C0B" w:rsidP="004454E1">
            <w:pPr>
              <w:pStyle w:val="Web"/>
              <w:snapToGrid w:val="0"/>
              <w:spacing w:before="0" w:beforeAutospacing="0" w:after="0" w:afterAutospacing="0" w:line="300" w:lineRule="atLeast"/>
              <w:jc w:val="both"/>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セクシュアルハラスメント、</w:t>
            </w:r>
            <w:r w:rsidR="001B0C4E" w:rsidRPr="00B1363E">
              <w:rPr>
                <w:rFonts w:ascii="ＭＳ ゴシック" w:eastAsia="ＭＳ ゴシック" w:hAnsi="Century" w:cs="Times New Roman" w:hint="eastAsia"/>
                <w:color w:val="000000" w:themeColor="text1"/>
                <w:sz w:val="21"/>
                <w:szCs w:val="21"/>
              </w:rPr>
              <w:t>パワーハラスメント、妊娠・出産・育児・介護休業</w:t>
            </w:r>
            <w:r w:rsidR="004C54C0" w:rsidRPr="00B1363E">
              <w:rPr>
                <w:rFonts w:ascii="ＭＳ ゴシック" w:eastAsia="ＭＳ ゴシック" w:hAnsi="Century" w:cs="Times New Roman" w:hint="eastAsia"/>
                <w:color w:val="000000" w:themeColor="text1"/>
                <w:sz w:val="21"/>
                <w:szCs w:val="21"/>
              </w:rPr>
              <w:t>等</w:t>
            </w:r>
            <w:r w:rsidR="001B0C4E" w:rsidRPr="00B1363E">
              <w:rPr>
                <w:rFonts w:ascii="ＭＳ ゴシック" w:eastAsia="ＭＳ ゴシック" w:hAnsi="Century" w:cs="Times New Roman" w:hint="eastAsia"/>
                <w:color w:val="000000" w:themeColor="text1"/>
                <w:sz w:val="21"/>
                <w:szCs w:val="21"/>
              </w:rPr>
              <w:t>に関するハラスメント、その他会社におけるハラスメント全般</w:t>
            </w:r>
          </w:p>
        </w:tc>
      </w:tr>
      <w:tr w:rsidR="001B0C4E" w:rsidRPr="00B1363E" w14:paraId="00141D12" w14:textId="77777777" w:rsidTr="00777FB2">
        <w:tc>
          <w:tcPr>
            <w:tcW w:w="1555" w:type="dxa"/>
            <w:vAlign w:val="center"/>
          </w:tcPr>
          <w:p w14:paraId="21C088DE" w14:textId="77777777" w:rsidR="001B0C4E" w:rsidRPr="00B1363E" w:rsidRDefault="001B0C4E" w:rsidP="004454E1">
            <w:pPr>
              <w:pStyle w:val="Web"/>
              <w:snapToGrid w:val="0"/>
              <w:spacing w:before="0" w:beforeAutospacing="0" w:after="0" w:afterAutospacing="0" w:line="300" w:lineRule="atLeast"/>
              <w:jc w:val="center"/>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社内相談窓口</w:t>
            </w:r>
          </w:p>
        </w:tc>
        <w:tc>
          <w:tcPr>
            <w:tcW w:w="1701" w:type="dxa"/>
            <w:vAlign w:val="center"/>
          </w:tcPr>
          <w:p w14:paraId="724F60CC" w14:textId="0987A567" w:rsidR="001B0C4E" w:rsidRPr="00B1363E" w:rsidRDefault="001B0C4E" w:rsidP="004454E1">
            <w:pPr>
              <w:pStyle w:val="Web"/>
              <w:snapToGrid w:val="0"/>
              <w:spacing w:before="0" w:beforeAutospacing="0" w:after="0" w:afterAutospacing="0" w:line="300" w:lineRule="atLeast"/>
              <w:jc w:val="center"/>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人事部</w:t>
            </w:r>
          </w:p>
        </w:tc>
        <w:tc>
          <w:tcPr>
            <w:tcW w:w="5804" w:type="dxa"/>
            <w:vAlign w:val="center"/>
          </w:tcPr>
          <w:p w14:paraId="6A415C21" w14:textId="33E11F22" w:rsidR="001B0C4E" w:rsidRPr="00B1363E" w:rsidRDefault="001B0C4E" w:rsidP="004454E1">
            <w:pPr>
              <w:pStyle w:val="Web"/>
              <w:snapToGrid w:val="0"/>
              <w:spacing w:before="0" w:beforeAutospacing="0" w:after="0" w:afterAutospacing="0" w:line="300" w:lineRule="atLeast"/>
              <w:jc w:val="both"/>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担当者：●●</w:t>
            </w:r>
            <w:r w:rsidR="00701FD7" w:rsidRPr="00B1363E">
              <w:rPr>
                <w:rFonts w:ascii="ＭＳ ゴシック" w:eastAsia="ＭＳ ゴシック" w:hAnsi="Century" w:cs="Times New Roman" w:hint="eastAsia"/>
                <w:color w:val="000000" w:themeColor="text1"/>
                <w:sz w:val="21"/>
                <w:szCs w:val="21"/>
              </w:rPr>
              <w:t>●●（男性）</w:t>
            </w:r>
            <w:r w:rsidR="006D2F25" w:rsidRPr="00B1363E">
              <w:rPr>
                <w:rFonts w:asciiTheme="minorEastAsia" w:eastAsiaTheme="minorEastAsia" w:hAnsiTheme="minorEastAsia" w:cs="Times New Roman" w:hint="eastAsia"/>
                <w:color w:val="000000" w:themeColor="text1"/>
                <w:sz w:val="21"/>
                <w:szCs w:val="21"/>
              </w:rPr>
              <w:t>／</w:t>
            </w:r>
            <w:r w:rsidR="00701FD7" w:rsidRPr="00B1363E">
              <w:rPr>
                <w:rFonts w:ascii="ＭＳ ゴシック" w:eastAsia="ＭＳ ゴシック" w:hAnsi="Century" w:cs="Times New Roman" w:hint="eastAsia"/>
                <w:color w:val="000000" w:themeColor="text1"/>
                <w:sz w:val="21"/>
                <w:szCs w:val="21"/>
              </w:rPr>
              <w:t xml:space="preserve">　○○○○（女性）</w:t>
            </w:r>
          </w:p>
          <w:p w14:paraId="68785F16" w14:textId="77777777" w:rsidR="001B0C4E" w:rsidRPr="00B1363E" w:rsidRDefault="001B0C4E" w:rsidP="004454E1">
            <w:pPr>
              <w:pStyle w:val="Web"/>
              <w:snapToGrid w:val="0"/>
              <w:spacing w:before="0" w:beforeAutospacing="0" w:after="0" w:afterAutospacing="0" w:line="300" w:lineRule="atLeast"/>
              <w:jc w:val="both"/>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電話　：</w:t>
            </w:r>
          </w:p>
          <w:p w14:paraId="6CE4CDEB" w14:textId="77777777" w:rsidR="001B0C4E" w:rsidRPr="00B1363E" w:rsidRDefault="001B0C4E" w:rsidP="004454E1">
            <w:pPr>
              <w:pStyle w:val="Web"/>
              <w:snapToGrid w:val="0"/>
              <w:spacing w:before="0" w:beforeAutospacing="0" w:after="0" w:afterAutospacing="0" w:line="300" w:lineRule="atLeast"/>
              <w:ind w:firstLineChars="400" w:firstLine="840"/>
              <w:jc w:val="both"/>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電話受付時間帯：平日午前●時～午後●時</w:t>
            </w:r>
          </w:p>
          <w:p w14:paraId="6A4A7190" w14:textId="326A0397" w:rsidR="00701FD7" w:rsidRPr="00B1363E" w:rsidRDefault="001B0C4E" w:rsidP="004454E1">
            <w:pPr>
              <w:pStyle w:val="Web"/>
              <w:snapToGrid w:val="0"/>
              <w:spacing w:before="0" w:beforeAutospacing="0" w:after="0" w:afterAutospacing="0" w:line="300" w:lineRule="atLeast"/>
              <w:jc w:val="both"/>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メール：</w:t>
            </w:r>
            <w:r w:rsidR="00701FD7" w:rsidRPr="00B1363E">
              <w:rPr>
                <w:rFonts w:ascii="ＭＳ ゴシック" w:eastAsia="ＭＳ ゴシック" w:hAnsi="Century" w:cs="Times New Roman" w:hint="eastAsia"/>
                <w:color w:val="000000" w:themeColor="text1"/>
                <w:sz w:val="21"/>
                <w:szCs w:val="21"/>
              </w:rPr>
              <w:t>●●●●</w:t>
            </w:r>
          </w:p>
          <w:p w14:paraId="20BCA509" w14:textId="31E3425E" w:rsidR="00701FD7" w:rsidRPr="00B1363E" w:rsidRDefault="00701FD7" w:rsidP="004454E1">
            <w:pPr>
              <w:pStyle w:val="Web"/>
              <w:snapToGrid w:val="0"/>
              <w:spacing w:before="0" w:beforeAutospacing="0" w:after="0" w:afterAutospacing="0" w:line="300" w:lineRule="atLeast"/>
              <w:jc w:val="both"/>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 xml:space="preserve">　　　　○○○○</w:t>
            </w:r>
          </w:p>
        </w:tc>
      </w:tr>
      <w:tr w:rsidR="001B0C4E" w:rsidRPr="00B1363E" w14:paraId="6844F523" w14:textId="77777777" w:rsidTr="00777FB2">
        <w:tc>
          <w:tcPr>
            <w:tcW w:w="1555" w:type="dxa"/>
            <w:vAlign w:val="center"/>
          </w:tcPr>
          <w:p w14:paraId="1EABE401" w14:textId="77777777" w:rsidR="001B0C4E" w:rsidRPr="00B1363E" w:rsidRDefault="001B0C4E" w:rsidP="004454E1">
            <w:pPr>
              <w:pStyle w:val="Web"/>
              <w:snapToGrid w:val="0"/>
              <w:spacing w:before="0" w:beforeAutospacing="0" w:after="0" w:afterAutospacing="0" w:line="300" w:lineRule="atLeast"/>
              <w:jc w:val="center"/>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社外相談窓口</w:t>
            </w:r>
          </w:p>
        </w:tc>
        <w:tc>
          <w:tcPr>
            <w:tcW w:w="1701" w:type="dxa"/>
            <w:vAlign w:val="center"/>
          </w:tcPr>
          <w:p w14:paraId="4356B123" w14:textId="77777777" w:rsidR="001B0C4E" w:rsidRPr="00B1363E" w:rsidRDefault="001B0C4E" w:rsidP="004454E1">
            <w:pPr>
              <w:pStyle w:val="Web"/>
              <w:snapToGrid w:val="0"/>
              <w:spacing w:before="0" w:beforeAutospacing="0" w:after="0" w:afterAutospacing="0" w:line="300" w:lineRule="atLeast"/>
              <w:jc w:val="center"/>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社会保険労務士</w:t>
            </w:r>
          </w:p>
        </w:tc>
        <w:tc>
          <w:tcPr>
            <w:tcW w:w="5804" w:type="dxa"/>
            <w:vAlign w:val="center"/>
          </w:tcPr>
          <w:p w14:paraId="6FD66AB9" w14:textId="77777777" w:rsidR="001B0C4E" w:rsidRPr="00B1363E" w:rsidRDefault="001B0C4E" w:rsidP="004454E1">
            <w:pPr>
              <w:pStyle w:val="Web"/>
              <w:snapToGrid w:val="0"/>
              <w:spacing w:before="0" w:beforeAutospacing="0" w:after="0" w:afterAutospacing="0" w:line="300" w:lineRule="atLeast"/>
              <w:jc w:val="both"/>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●●社会保険労務士事務所</w:t>
            </w:r>
          </w:p>
          <w:p w14:paraId="0FC92156" w14:textId="77777777" w:rsidR="001B0C4E" w:rsidRPr="00B1363E" w:rsidRDefault="001B0C4E" w:rsidP="004454E1">
            <w:pPr>
              <w:pStyle w:val="Web"/>
              <w:snapToGrid w:val="0"/>
              <w:spacing w:before="0" w:beforeAutospacing="0" w:after="0" w:afterAutospacing="0" w:line="300" w:lineRule="atLeast"/>
              <w:jc w:val="both"/>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担当者：社会保険労務士　●●●●</w:t>
            </w:r>
          </w:p>
          <w:p w14:paraId="3210A9E6" w14:textId="77777777" w:rsidR="001B0C4E" w:rsidRPr="00B1363E" w:rsidRDefault="001B0C4E" w:rsidP="004454E1">
            <w:pPr>
              <w:pStyle w:val="Web"/>
              <w:snapToGrid w:val="0"/>
              <w:spacing w:before="0" w:beforeAutospacing="0" w:after="0" w:afterAutospacing="0" w:line="300" w:lineRule="atLeast"/>
              <w:jc w:val="both"/>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住所　：</w:t>
            </w:r>
          </w:p>
          <w:p w14:paraId="4452A53C" w14:textId="77777777" w:rsidR="001B0C4E" w:rsidRPr="00B1363E" w:rsidRDefault="001B0C4E" w:rsidP="004454E1">
            <w:pPr>
              <w:pStyle w:val="Web"/>
              <w:snapToGrid w:val="0"/>
              <w:spacing w:before="0" w:beforeAutospacing="0" w:after="0" w:afterAutospacing="0" w:line="300" w:lineRule="atLeast"/>
              <w:jc w:val="both"/>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電話　：</w:t>
            </w:r>
          </w:p>
          <w:p w14:paraId="3199CFFB" w14:textId="788B9B91" w:rsidR="001B0C4E" w:rsidRPr="00B1363E" w:rsidRDefault="001B0C4E" w:rsidP="004454E1">
            <w:pPr>
              <w:pStyle w:val="Web"/>
              <w:snapToGrid w:val="0"/>
              <w:spacing w:before="0" w:beforeAutospacing="0" w:after="0" w:afterAutospacing="0" w:line="300" w:lineRule="atLeast"/>
              <w:ind w:firstLineChars="400" w:firstLine="840"/>
              <w:jc w:val="both"/>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電話受付時間帯：</w:t>
            </w:r>
            <w:r w:rsidR="00BB5630" w:rsidRPr="00B1363E">
              <w:rPr>
                <w:rFonts w:ascii="ＭＳ ゴシック" w:eastAsia="ＭＳ ゴシック" w:hAnsi="Century" w:cs="Times New Roman" w:hint="eastAsia"/>
                <w:color w:val="000000" w:themeColor="text1"/>
                <w:sz w:val="21"/>
                <w:szCs w:val="21"/>
              </w:rPr>
              <w:t>平日午前●時～午後●時</w:t>
            </w:r>
          </w:p>
          <w:p w14:paraId="74CC9A36" w14:textId="77777777" w:rsidR="001B0C4E" w:rsidRPr="00B1363E" w:rsidRDefault="001B0C4E" w:rsidP="004454E1">
            <w:pPr>
              <w:pStyle w:val="Web"/>
              <w:snapToGrid w:val="0"/>
              <w:spacing w:before="0" w:beforeAutospacing="0" w:after="0" w:afterAutospacing="0" w:line="300" w:lineRule="atLeast"/>
              <w:jc w:val="both"/>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メール：</w:t>
            </w:r>
          </w:p>
        </w:tc>
      </w:tr>
    </w:tbl>
    <w:p w14:paraId="361002CE" w14:textId="77777777" w:rsidR="001B0C4E" w:rsidRPr="00B1363E" w:rsidRDefault="001B0C4E" w:rsidP="004454E1">
      <w:pPr>
        <w:pStyle w:val="Web"/>
        <w:spacing w:before="0" w:beforeAutospacing="0" w:after="0" w:afterAutospacing="0" w:line="340" w:lineRule="atLeast"/>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【ご安心ください】</w:t>
      </w:r>
    </w:p>
    <w:p w14:paraId="1F486EA2" w14:textId="77777777" w:rsidR="001B0C4E" w:rsidRPr="00B1363E" w:rsidRDefault="001B0C4E" w:rsidP="004454E1">
      <w:pPr>
        <w:pStyle w:val="Web"/>
        <w:numPr>
          <w:ilvl w:val="0"/>
          <w:numId w:val="23"/>
        </w:numPr>
        <w:spacing w:before="0" w:beforeAutospacing="0" w:after="0" w:afterAutospacing="0" w:line="340" w:lineRule="atLeast"/>
        <w:ind w:left="426" w:hanging="284"/>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相談した事実や内容について守秘いたします。匿名での相談も可能です。</w:t>
      </w:r>
    </w:p>
    <w:p w14:paraId="38C8EF81" w14:textId="77777777" w:rsidR="001B0C4E" w:rsidRPr="00B1363E" w:rsidRDefault="001B0C4E" w:rsidP="004454E1">
      <w:pPr>
        <w:pStyle w:val="Web"/>
        <w:numPr>
          <w:ilvl w:val="0"/>
          <w:numId w:val="23"/>
        </w:numPr>
        <w:spacing w:before="0" w:beforeAutospacing="0" w:after="0" w:afterAutospacing="0" w:line="340" w:lineRule="atLeast"/>
        <w:ind w:left="426" w:hanging="284"/>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相談したことにより不利益を受けることはありません。</w:t>
      </w:r>
    </w:p>
    <w:p w14:paraId="0F98F99D" w14:textId="5E743676" w:rsidR="001B0C4E" w:rsidRPr="00B1363E" w:rsidRDefault="001B0C4E" w:rsidP="004454E1">
      <w:pPr>
        <w:pStyle w:val="Web"/>
        <w:numPr>
          <w:ilvl w:val="0"/>
          <w:numId w:val="23"/>
        </w:numPr>
        <w:spacing w:before="0" w:beforeAutospacing="0" w:after="0" w:afterAutospacing="0" w:line="340" w:lineRule="atLeast"/>
        <w:ind w:left="426" w:hanging="284"/>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相談者の承諾を得た上で、関係者に聴取を</w:t>
      </w:r>
      <w:r w:rsidR="008F7E3D" w:rsidRPr="00B1363E">
        <w:rPr>
          <w:rFonts w:ascii="ＭＳ ゴシック" w:eastAsia="ＭＳ ゴシック" w:hAnsi="Century" w:cs="Times New Roman" w:hint="eastAsia"/>
          <w:color w:val="000000" w:themeColor="text1"/>
          <w:sz w:val="21"/>
          <w:szCs w:val="21"/>
        </w:rPr>
        <w:t>おこなう</w:t>
      </w:r>
      <w:r w:rsidRPr="00B1363E">
        <w:rPr>
          <w:rFonts w:ascii="ＭＳ ゴシック" w:eastAsia="ＭＳ ゴシック" w:hAnsi="Century" w:cs="Times New Roman" w:hint="eastAsia"/>
          <w:color w:val="000000" w:themeColor="text1"/>
          <w:sz w:val="21"/>
          <w:szCs w:val="21"/>
        </w:rPr>
        <w:t>ことがあります。事実関係の確認に協力したことで不利益を受けることはありません。聴取を求められた場合はご協力をお願いします。</w:t>
      </w:r>
    </w:p>
    <w:p w14:paraId="7AACB607" w14:textId="77777777" w:rsidR="001B0C4E" w:rsidRPr="00B1363E" w:rsidRDefault="001B0C4E" w:rsidP="004454E1">
      <w:pPr>
        <w:pStyle w:val="Web"/>
        <w:numPr>
          <w:ilvl w:val="0"/>
          <w:numId w:val="23"/>
        </w:numPr>
        <w:spacing w:before="0" w:beforeAutospacing="0" w:after="0" w:afterAutospacing="0" w:line="340" w:lineRule="atLeast"/>
        <w:ind w:left="426" w:hanging="284"/>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実際にハラスメントが起こっている場合だけでなく、その可能性がある場合や、放置すれば就業環境が悪化するおそれがある場合、ハラスメントに当たる</w:t>
      </w:r>
      <w:r w:rsidRPr="00B1363E">
        <w:rPr>
          <w:rFonts w:ascii="ＭＳ ゴシック" w:eastAsia="ＭＳ ゴシック" w:hAnsi="Century" w:cs="Times New Roman"/>
          <w:color w:val="000000" w:themeColor="text1"/>
          <w:sz w:val="21"/>
          <w:szCs w:val="21"/>
        </w:rPr>
        <w:t>か</w:t>
      </w:r>
      <w:r w:rsidRPr="00B1363E">
        <w:rPr>
          <w:rFonts w:ascii="ＭＳ ゴシック" w:eastAsia="ＭＳ ゴシック" w:hAnsi="Century" w:cs="Times New Roman" w:hint="eastAsia"/>
          <w:color w:val="000000" w:themeColor="text1"/>
          <w:sz w:val="21"/>
          <w:szCs w:val="21"/>
        </w:rPr>
        <w:t>微妙な場合も含め、広く相談に対応します。</w:t>
      </w:r>
    </w:p>
    <w:p w14:paraId="01FBABDD" w14:textId="743FEA7E" w:rsidR="003D63B7" w:rsidRPr="00B1363E" w:rsidRDefault="001B0C4E">
      <w:pPr>
        <w:pStyle w:val="Web"/>
        <w:numPr>
          <w:ilvl w:val="0"/>
          <w:numId w:val="23"/>
        </w:numPr>
        <w:spacing w:before="0" w:beforeAutospacing="0" w:after="0" w:afterAutospacing="0" w:line="340" w:lineRule="atLeast"/>
        <w:ind w:left="426" w:hanging="284"/>
        <w:rPr>
          <w:rFonts w:ascii="ＭＳ ゴシック" w:eastAsia="ＭＳ ゴシック" w:hAnsi="Century" w:cs="Times New Roman"/>
          <w:color w:val="000000" w:themeColor="text1"/>
          <w:sz w:val="21"/>
          <w:szCs w:val="21"/>
        </w:rPr>
      </w:pPr>
      <w:r w:rsidRPr="00B1363E">
        <w:rPr>
          <w:rFonts w:ascii="ＭＳ ゴシック" w:eastAsia="ＭＳ ゴシック" w:hAnsi="Century" w:cs="Times New Roman" w:hint="eastAsia"/>
          <w:color w:val="000000" w:themeColor="text1"/>
          <w:sz w:val="21"/>
          <w:szCs w:val="21"/>
        </w:rPr>
        <w:t>ハラスメントを受けている本人だけでなく、周囲の方も相談できます。</w:t>
      </w:r>
    </w:p>
    <w:p w14:paraId="704D9921" w14:textId="01453CF0" w:rsidR="00787EDC" w:rsidRPr="004454E1" w:rsidRDefault="00004371" w:rsidP="00787EDC">
      <w:pPr>
        <w:pStyle w:val="Web"/>
        <w:spacing w:before="0" w:beforeAutospacing="0" w:after="0" w:afterAutospacing="0" w:line="360" w:lineRule="atLeast"/>
        <w:jc w:val="right"/>
        <w:outlineLvl w:val="0"/>
        <w:rPr>
          <w:rFonts w:asciiTheme="majorEastAsia" w:eastAsiaTheme="majorEastAsia" w:hAnsiTheme="majorEastAsia"/>
          <w:color w:val="000000" w:themeColor="text1"/>
          <w:sz w:val="21"/>
          <w:szCs w:val="21"/>
          <w:bdr w:val="single" w:sz="4" w:space="0" w:color="auto"/>
        </w:rPr>
      </w:pPr>
      <w:r w:rsidRPr="004454E1">
        <w:rPr>
          <w:rFonts w:asciiTheme="majorEastAsia" w:eastAsiaTheme="majorEastAsia" w:hAnsiTheme="majorEastAsia"/>
          <w:color w:val="000000" w:themeColor="text1"/>
          <w:sz w:val="21"/>
          <w:szCs w:val="21"/>
          <w:bdr w:val="single" w:sz="4" w:space="0" w:color="auto"/>
        </w:rPr>
        <w:lastRenderedPageBreak/>
        <w:t xml:space="preserve"> </w:t>
      </w:r>
      <w:bookmarkStart w:id="22" w:name="_Toc235620624"/>
      <w:r w:rsidR="00787EDC" w:rsidRPr="004454E1">
        <w:rPr>
          <w:rFonts w:asciiTheme="majorEastAsia" w:eastAsiaTheme="majorEastAsia" w:hAnsiTheme="majorEastAsia" w:hint="eastAsia"/>
          <w:color w:val="000000" w:themeColor="text1"/>
          <w:sz w:val="21"/>
          <w:szCs w:val="21"/>
          <w:bdr w:val="single" w:sz="4" w:space="0" w:color="auto"/>
        </w:rPr>
        <w:t>参</w:t>
      </w:r>
      <w:r w:rsidR="00787EDC" w:rsidRPr="004454E1">
        <w:rPr>
          <w:rFonts w:asciiTheme="majorEastAsia" w:eastAsiaTheme="majorEastAsia" w:hAnsiTheme="majorEastAsia"/>
          <w:color w:val="000000" w:themeColor="text1"/>
          <w:sz w:val="21"/>
          <w:szCs w:val="21"/>
          <w:bdr w:val="single" w:sz="4" w:space="0" w:color="auto"/>
        </w:rPr>
        <w:t xml:space="preserve"> 考 資 料</w:t>
      </w:r>
      <w:r w:rsidRPr="004454E1">
        <w:rPr>
          <w:rFonts w:asciiTheme="majorEastAsia" w:eastAsiaTheme="majorEastAsia" w:hAnsiTheme="majorEastAsia"/>
          <w:color w:val="000000" w:themeColor="text1"/>
          <w:sz w:val="21"/>
          <w:szCs w:val="21"/>
          <w:bdr w:val="single" w:sz="4" w:space="0" w:color="auto"/>
        </w:rPr>
        <w:t xml:space="preserve"> ２</w:t>
      </w:r>
      <w:bookmarkEnd w:id="22"/>
      <w:r w:rsidR="00787EDC" w:rsidRPr="004454E1">
        <w:rPr>
          <w:rFonts w:asciiTheme="majorEastAsia" w:eastAsiaTheme="majorEastAsia" w:hAnsiTheme="majorEastAsia"/>
          <w:color w:val="000000" w:themeColor="text1"/>
          <w:sz w:val="21"/>
          <w:szCs w:val="21"/>
          <w:bdr w:val="single" w:sz="4" w:space="0" w:color="auto"/>
        </w:rPr>
        <w:t xml:space="preserve"> </w:t>
      </w:r>
    </w:p>
    <w:p w14:paraId="6BF870B6" w14:textId="27AEBB05" w:rsidR="00787EDC" w:rsidRPr="004454E1" w:rsidRDefault="00787EDC" w:rsidP="004454E1">
      <w:pPr>
        <w:pStyle w:val="1"/>
        <w:spacing w:beforeLines="50" w:before="120" w:line="340" w:lineRule="atLeast"/>
        <w:ind w:right="-45"/>
        <w:jc w:val="center"/>
        <w:rPr>
          <w:b/>
          <w:bCs/>
          <w:color w:val="000000" w:themeColor="text1"/>
          <w:sz w:val="24"/>
        </w:rPr>
      </w:pPr>
      <w:bookmarkStart w:id="23" w:name="_Toc235620625"/>
      <w:r w:rsidRPr="004454E1">
        <w:rPr>
          <w:rFonts w:hint="eastAsia"/>
          <w:b/>
          <w:bCs/>
          <w:color w:val="000000" w:themeColor="text1"/>
          <w:sz w:val="24"/>
        </w:rPr>
        <w:t>【求職活動等におけるハラスメント相談窓口設定に関する通知サンプル】</w:t>
      </w:r>
      <w:bookmarkEnd w:id="23"/>
    </w:p>
    <w:p w14:paraId="3508DB59" w14:textId="529E57FF" w:rsidR="00787EDC" w:rsidRPr="004454E1" w:rsidRDefault="002577C9" w:rsidP="004454E1">
      <w:pPr>
        <w:pStyle w:val="Web"/>
        <w:spacing w:beforeLines="50" w:before="120" w:beforeAutospacing="0" w:after="0" w:afterAutospacing="0" w:line="340" w:lineRule="atLeast"/>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求職活動等をおこなう</w:t>
      </w:r>
      <w:r w:rsidR="00787EDC" w:rsidRPr="004454E1">
        <w:rPr>
          <w:rFonts w:ascii="ＭＳ ゴシック" w:eastAsia="ＭＳ ゴシック" w:hAnsi="Century" w:cs="Times New Roman" w:hint="eastAsia"/>
          <w:color w:val="000000" w:themeColor="text1"/>
          <w:sz w:val="21"/>
          <w:szCs w:val="21"/>
        </w:rPr>
        <w:t>皆様</w:t>
      </w:r>
      <w:r w:rsidRPr="004454E1">
        <w:rPr>
          <w:rFonts w:ascii="ＭＳ ゴシック" w:eastAsia="ＭＳ ゴシック" w:hAnsi="Century" w:cs="Times New Roman" w:hint="eastAsia"/>
          <w:color w:val="000000" w:themeColor="text1"/>
          <w:sz w:val="21"/>
          <w:szCs w:val="21"/>
        </w:rPr>
        <w:t>へ</w:t>
      </w:r>
    </w:p>
    <w:p w14:paraId="2FD3A818" w14:textId="77777777" w:rsidR="00787EDC" w:rsidRPr="004454E1" w:rsidRDefault="00787EDC" w:rsidP="00787EDC">
      <w:pPr>
        <w:pStyle w:val="Web"/>
        <w:spacing w:before="0" w:beforeAutospacing="0" w:after="0" w:afterAutospacing="0" w:line="340" w:lineRule="atLeast"/>
        <w:jc w:val="right"/>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●●年●●月●●日</w:t>
      </w:r>
    </w:p>
    <w:p w14:paraId="65E4747D" w14:textId="77777777" w:rsidR="00787EDC" w:rsidRPr="004454E1" w:rsidRDefault="00787EDC" w:rsidP="00787EDC">
      <w:pPr>
        <w:pStyle w:val="Web"/>
        <w:spacing w:before="0" w:beforeAutospacing="0" w:after="0" w:afterAutospacing="0" w:line="340" w:lineRule="atLeast"/>
        <w:jc w:val="right"/>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株式会社●●</w:t>
      </w:r>
    </w:p>
    <w:p w14:paraId="0855BC1A" w14:textId="77777777" w:rsidR="00787EDC" w:rsidRPr="004454E1" w:rsidRDefault="00787EDC" w:rsidP="00787EDC">
      <w:pPr>
        <w:pStyle w:val="Web"/>
        <w:spacing w:before="0" w:beforeAutospacing="0" w:after="0" w:afterAutospacing="0" w:line="340" w:lineRule="atLeast"/>
        <w:jc w:val="right"/>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代表取締役社長　●●●●</w:t>
      </w:r>
    </w:p>
    <w:p w14:paraId="5C1DD902" w14:textId="77777777" w:rsidR="00787EDC" w:rsidRPr="004454E1" w:rsidRDefault="00787EDC" w:rsidP="00787EDC">
      <w:pPr>
        <w:pStyle w:val="Web"/>
        <w:spacing w:before="0" w:beforeAutospacing="0" w:after="0" w:afterAutospacing="0" w:line="340" w:lineRule="atLeast"/>
        <w:jc w:val="right"/>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 xml:space="preserve">　</w:t>
      </w:r>
    </w:p>
    <w:p w14:paraId="64D7FAF6" w14:textId="77777777" w:rsidR="002577C9" w:rsidRPr="004454E1" w:rsidRDefault="007E2DD3" w:rsidP="002577C9">
      <w:pPr>
        <w:pStyle w:val="Web"/>
        <w:spacing w:before="0" w:beforeAutospacing="0" w:after="0" w:afterAutospacing="0" w:line="340" w:lineRule="atLeast"/>
        <w:ind w:rightChars="-95" w:right="-199" w:firstLineChars="135" w:firstLine="283"/>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当社では、</w:t>
      </w:r>
      <w:r w:rsidR="002577C9" w:rsidRPr="004454E1">
        <w:rPr>
          <w:rFonts w:ascii="ＭＳ ゴシック" w:eastAsia="ＭＳ ゴシック" w:hAnsi="Century" w:cs="Times New Roman" w:hint="eastAsia"/>
          <w:color w:val="000000" w:themeColor="text1"/>
          <w:sz w:val="21"/>
          <w:szCs w:val="21"/>
        </w:rPr>
        <w:t>採用活動の過程において生じ得る、求職者等に対するハラスメント行為の防止に取り組んでいます。</w:t>
      </w:r>
    </w:p>
    <w:p w14:paraId="25A7C18F" w14:textId="6404F9AD" w:rsidR="00787EDC" w:rsidRPr="004454E1" w:rsidRDefault="002577C9" w:rsidP="002577C9">
      <w:pPr>
        <w:pStyle w:val="Web"/>
        <w:spacing w:before="0" w:beforeAutospacing="0" w:after="0" w:afterAutospacing="0" w:line="340" w:lineRule="atLeast"/>
        <w:ind w:rightChars="-95" w:right="-199" w:firstLineChars="135" w:firstLine="283"/>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求職者等の皆様が安心して面談・選考・インターンシップ等に臨むことができるよう</w:t>
      </w:r>
      <w:r w:rsidR="00BB7F65" w:rsidRPr="004454E1">
        <w:rPr>
          <w:rFonts w:ascii="ＭＳ ゴシック" w:eastAsia="ＭＳ ゴシック" w:hAnsi="Century" w:cs="Times New Roman" w:hint="eastAsia"/>
          <w:color w:val="000000" w:themeColor="text1"/>
          <w:sz w:val="21"/>
          <w:szCs w:val="21"/>
        </w:rPr>
        <w:t>、</w:t>
      </w:r>
      <w:r w:rsidRPr="004454E1">
        <w:rPr>
          <w:rFonts w:ascii="ＭＳ ゴシック" w:eastAsia="ＭＳ ゴシック" w:hAnsi="Century" w:cs="Times New Roman" w:hint="eastAsia"/>
          <w:color w:val="000000" w:themeColor="text1"/>
          <w:sz w:val="21"/>
          <w:szCs w:val="21"/>
        </w:rPr>
        <w:t>以下のとおりルールを定めています。</w:t>
      </w:r>
    </w:p>
    <w:p w14:paraId="04DF1098" w14:textId="681DD760" w:rsidR="007E2DD3" w:rsidRPr="004454E1" w:rsidRDefault="002577C9" w:rsidP="00787EDC">
      <w:pPr>
        <w:pStyle w:val="Web"/>
        <w:spacing w:before="0" w:beforeAutospacing="0" w:after="0" w:afterAutospacing="0" w:line="340" w:lineRule="atLeast"/>
        <w:ind w:firstLineChars="135" w:firstLine="324"/>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Cs w:val="21"/>
        </w:rPr>
        <w:t>また</w:t>
      </w:r>
      <w:r w:rsidR="00787EDC" w:rsidRPr="004454E1">
        <w:rPr>
          <w:rFonts w:ascii="ＭＳ ゴシック" w:eastAsia="ＭＳ ゴシック" w:hAnsi="Century" w:cs="Times New Roman" w:hint="eastAsia"/>
          <w:color w:val="000000" w:themeColor="text1"/>
          <w:sz w:val="21"/>
          <w:szCs w:val="21"/>
        </w:rPr>
        <w:t>当社では、</w:t>
      </w:r>
      <w:r w:rsidR="007E2DD3" w:rsidRPr="004454E1">
        <w:rPr>
          <w:rFonts w:ascii="ＭＳ ゴシック" w:eastAsia="ＭＳ ゴシック" w:hAnsi="Century" w:cs="Times New Roman" w:hint="eastAsia"/>
          <w:color w:val="000000" w:themeColor="text1"/>
          <w:sz w:val="21"/>
          <w:szCs w:val="21"/>
        </w:rPr>
        <w:t>求職活動等におけるハラスメントに関する相談および苦情を受け付けるため、以下のとおり相談窓口を設置しています。求職者等ご本人のほか、大学等のキャリアセンター、学校関係者、保護者その他の関係者からの相談も受け付けます。</w:t>
      </w:r>
    </w:p>
    <w:p w14:paraId="1B899009" w14:textId="13FE3012" w:rsidR="00B702AC" w:rsidRPr="004454E1" w:rsidRDefault="007E2DD3" w:rsidP="00787EDC">
      <w:pPr>
        <w:pStyle w:val="Web"/>
        <w:spacing w:before="0" w:beforeAutospacing="0" w:after="0" w:afterAutospacing="0" w:line="340" w:lineRule="atLeast"/>
        <w:ind w:firstLineChars="135" w:firstLine="283"/>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相談したこと</w:t>
      </w:r>
      <w:r w:rsidR="00BB7F65" w:rsidRPr="004454E1">
        <w:rPr>
          <w:rFonts w:ascii="ＭＳ ゴシック" w:eastAsia="ＭＳ ゴシック" w:hAnsi="Century" w:cs="Times New Roman" w:hint="eastAsia"/>
          <w:color w:val="000000" w:themeColor="text1"/>
          <w:sz w:val="21"/>
          <w:szCs w:val="21"/>
        </w:rPr>
        <w:t>や事実確認に協力したことなどが、採用選考の判断に影響を与えることはありません。</w:t>
      </w:r>
      <w:r w:rsidRPr="004454E1">
        <w:rPr>
          <w:rFonts w:ascii="ＭＳ ゴシック" w:eastAsia="ＭＳ ゴシック" w:hAnsi="Century" w:cs="Times New Roman" w:hint="eastAsia"/>
          <w:color w:val="000000" w:themeColor="text1"/>
          <w:sz w:val="21"/>
          <w:szCs w:val="21"/>
        </w:rPr>
        <w:t>また、相談内容や関係者のプライバシーは適切に保護します。</w:t>
      </w:r>
    </w:p>
    <w:p w14:paraId="71717215" w14:textId="18EB4F41" w:rsidR="00787EDC" w:rsidRPr="004454E1" w:rsidRDefault="000F3725" w:rsidP="00787EDC">
      <w:pPr>
        <w:pStyle w:val="Web"/>
        <w:spacing w:before="0" w:beforeAutospacing="0" w:after="0" w:afterAutospacing="0" w:line="340" w:lineRule="atLeast"/>
        <w:ind w:firstLineChars="135" w:firstLine="283"/>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当社の採用活動</w:t>
      </w:r>
      <w:r w:rsidR="00B702AC" w:rsidRPr="004454E1">
        <w:rPr>
          <w:rFonts w:ascii="ＭＳ ゴシック" w:eastAsia="ＭＳ ゴシック" w:hAnsi="Century" w:cs="Times New Roman" w:hint="eastAsia"/>
          <w:color w:val="000000" w:themeColor="text1"/>
          <w:sz w:val="21"/>
          <w:szCs w:val="21"/>
        </w:rPr>
        <w:t>等</w:t>
      </w:r>
      <w:r w:rsidRPr="004454E1">
        <w:rPr>
          <w:rFonts w:ascii="ＭＳ ゴシック" w:eastAsia="ＭＳ ゴシック" w:hAnsi="Century" w:cs="Times New Roman" w:hint="eastAsia"/>
          <w:color w:val="000000" w:themeColor="text1"/>
          <w:sz w:val="21"/>
          <w:szCs w:val="21"/>
        </w:rPr>
        <w:t>において</w:t>
      </w:r>
      <w:r w:rsidR="00B702AC" w:rsidRPr="004454E1">
        <w:rPr>
          <w:rFonts w:ascii="ＭＳ ゴシック" w:eastAsia="ＭＳ ゴシック" w:hAnsi="Century" w:cs="Times New Roman" w:hint="eastAsia"/>
          <w:color w:val="000000" w:themeColor="text1"/>
          <w:sz w:val="21"/>
          <w:szCs w:val="21"/>
        </w:rPr>
        <w:t>、万が一当社の役員または従業員から懸念のある言動を受けた場合は、以下の窓口まで</w:t>
      </w:r>
      <w:r w:rsidR="007E2DD3" w:rsidRPr="004454E1">
        <w:rPr>
          <w:rFonts w:ascii="ＭＳ ゴシック" w:eastAsia="ＭＳ ゴシック" w:hAnsi="Century" w:cs="Times New Roman" w:hint="eastAsia"/>
          <w:color w:val="000000" w:themeColor="text1"/>
          <w:sz w:val="21"/>
          <w:szCs w:val="21"/>
        </w:rPr>
        <w:t>ご相談ください。</w:t>
      </w:r>
    </w:p>
    <w:p w14:paraId="28328C89" w14:textId="77777777" w:rsidR="00787EDC" w:rsidRPr="004454E1" w:rsidRDefault="00787EDC" w:rsidP="00787EDC">
      <w:pPr>
        <w:pStyle w:val="Web"/>
        <w:spacing w:before="0" w:beforeAutospacing="0" w:after="0" w:afterAutospacing="0" w:line="340" w:lineRule="atLeast"/>
        <w:rPr>
          <w:rFonts w:ascii="ＭＳ ゴシック" w:eastAsia="ＭＳ ゴシック" w:hAnsi="Century" w:cs="Times New Roman"/>
          <w:color w:val="000000" w:themeColor="text1"/>
          <w:sz w:val="21"/>
          <w:szCs w:val="21"/>
        </w:rPr>
      </w:pPr>
    </w:p>
    <w:tbl>
      <w:tblPr>
        <w:tblStyle w:val="ad"/>
        <w:tblW w:w="0" w:type="auto"/>
        <w:tblLook w:val="04A0" w:firstRow="1" w:lastRow="0" w:firstColumn="1" w:lastColumn="0" w:noHBand="0" w:noVBand="1"/>
      </w:tblPr>
      <w:tblGrid>
        <w:gridCol w:w="1838"/>
        <w:gridCol w:w="7450"/>
      </w:tblGrid>
      <w:tr w:rsidR="00BB7F65" w:rsidRPr="00B1363E" w14:paraId="5006AB5D" w14:textId="77777777" w:rsidTr="004454E1">
        <w:tc>
          <w:tcPr>
            <w:tcW w:w="9288" w:type="dxa"/>
            <w:gridSpan w:val="2"/>
            <w:shd w:val="clear" w:color="auto" w:fill="F2F2F2" w:themeFill="background1" w:themeFillShade="F2"/>
            <w:vAlign w:val="center"/>
          </w:tcPr>
          <w:p w14:paraId="362F4F6C" w14:textId="715C3E21" w:rsidR="00BB7F65" w:rsidRPr="004454E1" w:rsidRDefault="00BB7F65" w:rsidP="004454E1">
            <w:pPr>
              <w:pStyle w:val="Web"/>
              <w:snapToGrid w:val="0"/>
              <w:spacing w:before="0" w:beforeAutospacing="0" w:after="0" w:afterAutospacing="0" w:line="280" w:lineRule="atLeast"/>
              <w:jc w:val="both"/>
              <w:rPr>
                <w:rFonts w:ascii="ＭＳ ゴシック" w:eastAsia="ＭＳ ゴシック" w:hAnsi="Century" w:cs="Times New Roman"/>
                <w:color w:val="000000" w:themeColor="text1"/>
                <w:sz w:val="20"/>
                <w:szCs w:val="20"/>
              </w:rPr>
            </w:pPr>
            <w:r w:rsidRPr="004454E1">
              <w:rPr>
                <w:rFonts w:ascii="ＭＳ ゴシック" w:eastAsia="ＭＳ ゴシック" w:hAnsi="Century" w:cs="Times New Roman" w:hint="eastAsia"/>
                <w:color w:val="000000" w:themeColor="text1"/>
                <w:sz w:val="20"/>
                <w:szCs w:val="20"/>
              </w:rPr>
              <w:t>求職活動等における当社のルール</w:t>
            </w:r>
          </w:p>
        </w:tc>
      </w:tr>
      <w:tr w:rsidR="002577C9" w:rsidRPr="00B1363E" w14:paraId="433B369A" w14:textId="77777777" w:rsidTr="004454E1">
        <w:tc>
          <w:tcPr>
            <w:tcW w:w="1838" w:type="dxa"/>
            <w:vAlign w:val="center"/>
          </w:tcPr>
          <w:p w14:paraId="6FA8E735" w14:textId="77777777" w:rsidR="002577C9" w:rsidRPr="004454E1" w:rsidRDefault="002577C9" w:rsidP="004454E1">
            <w:pPr>
              <w:pStyle w:val="Web"/>
              <w:spacing w:before="0" w:beforeAutospacing="0" w:after="0" w:afterAutospacing="0" w:line="340" w:lineRule="atLeast"/>
              <w:jc w:val="both"/>
              <w:rPr>
                <w:rFonts w:ascii="ＭＳ ゴシック" w:eastAsia="ＭＳ ゴシック" w:hAnsi="Century" w:cs="Times New Roman"/>
                <w:color w:val="000000" w:themeColor="text1"/>
                <w:sz w:val="20"/>
                <w:szCs w:val="20"/>
              </w:rPr>
            </w:pPr>
            <w:r w:rsidRPr="004454E1">
              <w:rPr>
                <w:rFonts w:ascii="ＭＳ ゴシック" w:eastAsia="ＭＳ ゴシック" w:hAnsi="Century" w:cs="Times New Roman" w:hint="eastAsia"/>
                <w:color w:val="000000" w:themeColor="text1"/>
                <w:sz w:val="20"/>
                <w:szCs w:val="20"/>
              </w:rPr>
              <w:t>面談・面接の時間</w:t>
            </w:r>
          </w:p>
        </w:tc>
        <w:tc>
          <w:tcPr>
            <w:tcW w:w="7450" w:type="dxa"/>
            <w:vAlign w:val="center"/>
          </w:tcPr>
          <w:p w14:paraId="3DBAD2F1" w14:textId="77777777" w:rsidR="002577C9" w:rsidRPr="004454E1" w:rsidRDefault="002577C9" w:rsidP="004454E1">
            <w:pPr>
              <w:pStyle w:val="Web"/>
              <w:spacing w:before="0" w:beforeAutospacing="0" w:after="0" w:afterAutospacing="0" w:line="340" w:lineRule="atLeast"/>
              <w:jc w:val="both"/>
              <w:rPr>
                <w:rFonts w:ascii="ＭＳ ゴシック" w:eastAsia="ＭＳ ゴシック" w:hAnsi="Century" w:cs="Times New Roman"/>
                <w:color w:val="000000" w:themeColor="text1"/>
                <w:sz w:val="20"/>
                <w:szCs w:val="20"/>
              </w:rPr>
            </w:pPr>
          </w:p>
        </w:tc>
      </w:tr>
      <w:tr w:rsidR="002577C9" w:rsidRPr="00B1363E" w14:paraId="2BEA855B" w14:textId="77777777" w:rsidTr="004454E1">
        <w:tc>
          <w:tcPr>
            <w:tcW w:w="1838" w:type="dxa"/>
            <w:vAlign w:val="center"/>
          </w:tcPr>
          <w:p w14:paraId="51AA7D9F" w14:textId="77777777" w:rsidR="002577C9" w:rsidRPr="004454E1" w:rsidRDefault="002577C9" w:rsidP="004454E1">
            <w:pPr>
              <w:pStyle w:val="Web"/>
              <w:spacing w:before="0" w:beforeAutospacing="0" w:after="0" w:afterAutospacing="0" w:line="340" w:lineRule="atLeast"/>
              <w:jc w:val="both"/>
              <w:rPr>
                <w:rFonts w:ascii="ＭＳ ゴシック" w:eastAsia="ＭＳ ゴシック" w:hAnsi="Century" w:cs="Times New Roman"/>
                <w:color w:val="000000" w:themeColor="text1"/>
                <w:sz w:val="20"/>
                <w:szCs w:val="20"/>
              </w:rPr>
            </w:pPr>
            <w:r w:rsidRPr="004454E1">
              <w:rPr>
                <w:rFonts w:ascii="ＭＳ ゴシック" w:eastAsia="ＭＳ ゴシック" w:hAnsi="Century" w:cs="Times New Roman" w:hint="eastAsia"/>
                <w:color w:val="000000" w:themeColor="text1"/>
                <w:sz w:val="20"/>
                <w:szCs w:val="20"/>
              </w:rPr>
              <w:t>場所</w:t>
            </w:r>
          </w:p>
        </w:tc>
        <w:tc>
          <w:tcPr>
            <w:tcW w:w="7450" w:type="dxa"/>
            <w:vAlign w:val="center"/>
          </w:tcPr>
          <w:p w14:paraId="14A22823" w14:textId="77777777" w:rsidR="002577C9" w:rsidRPr="004454E1" w:rsidRDefault="002577C9" w:rsidP="004454E1">
            <w:pPr>
              <w:pStyle w:val="Web"/>
              <w:spacing w:before="0" w:beforeAutospacing="0" w:after="0" w:afterAutospacing="0" w:line="340" w:lineRule="atLeast"/>
              <w:jc w:val="both"/>
              <w:rPr>
                <w:rFonts w:ascii="ＭＳ ゴシック" w:eastAsia="ＭＳ ゴシック" w:hAnsi="Century" w:cs="Times New Roman"/>
                <w:color w:val="000000" w:themeColor="text1"/>
                <w:sz w:val="20"/>
                <w:szCs w:val="20"/>
              </w:rPr>
            </w:pPr>
          </w:p>
        </w:tc>
      </w:tr>
      <w:tr w:rsidR="002577C9" w:rsidRPr="00B1363E" w14:paraId="4F0594C5" w14:textId="77777777" w:rsidTr="004454E1">
        <w:tc>
          <w:tcPr>
            <w:tcW w:w="1838" w:type="dxa"/>
            <w:vAlign w:val="center"/>
          </w:tcPr>
          <w:p w14:paraId="5F0AC834" w14:textId="77777777" w:rsidR="002577C9" w:rsidRPr="004454E1" w:rsidRDefault="002577C9" w:rsidP="004454E1">
            <w:pPr>
              <w:pStyle w:val="Web"/>
              <w:spacing w:before="0" w:beforeAutospacing="0" w:after="0" w:afterAutospacing="0" w:line="340" w:lineRule="atLeast"/>
              <w:jc w:val="both"/>
              <w:rPr>
                <w:rFonts w:ascii="ＭＳ ゴシック" w:eastAsia="ＭＳ ゴシック" w:hAnsi="Century" w:cs="Times New Roman"/>
                <w:color w:val="000000" w:themeColor="text1"/>
                <w:sz w:val="20"/>
                <w:szCs w:val="20"/>
              </w:rPr>
            </w:pPr>
            <w:r w:rsidRPr="004454E1">
              <w:rPr>
                <w:rFonts w:ascii="ＭＳ ゴシック" w:eastAsia="ＭＳ ゴシック" w:hAnsi="Century" w:cs="Times New Roman" w:hint="eastAsia"/>
                <w:color w:val="000000" w:themeColor="text1"/>
                <w:sz w:val="20"/>
                <w:szCs w:val="20"/>
              </w:rPr>
              <w:t>実施体制</w:t>
            </w:r>
          </w:p>
        </w:tc>
        <w:tc>
          <w:tcPr>
            <w:tcW w:w="7450" w:type="dxa"/>
            <w:vAlign w:val="center"/>
          </w:tcPr>
          <w:p w14:paraId="3BAF4C0E" w14:textId="77777777" w:rsidR="002577C9" w:rsidRPr="004454E1" w:rsidRDefault="002577C9" w:rsidP="004454E1">
            <w:pPr>
              <w:pStyle w:val="Web"/>
              <w:spacing w:before="0" w:beforeAutospacing="0" w:after="0" w:afterAutospacing="0" w:line="340" w:lineRule="atLeast"/>
              <w:jc w:val="both"/>
              <w:rPr>
                <w:rFonts w:ascii="ＭＳ ゴシック" w:eastAsia="ＭＳ ゴシック" w:hAnsi="Century" w:cs="Times New Roman"/>
                <w:color w:val="000000" w:themeColor="text1"/>
                <w:sz w:val="20"/>
                <w:szCs w:val="20"/>
              </w:rPr>
            </w:pPr>
          </w:p>
        </w:tc>
      </w:tr>
      <w:tr w:rsidR="002577C9" w:rsidRPr="00B1363E" w14:paraId="23899E0C" w14:textId="77777777" w:rsidTr="004454E1">
        <w:tc>
          <w:tcPr>
            <w:tcW w:w="1838" w:type="dxa"/>
            <w:vAlign w:val="center"/>
          </w:tcPr>
          <w:p w14:paraId="242921AF" w14:textId="77777777" w:rsidR="002577C9" w:rsidRPr="004454E1" w:rsidRDefault="002577C9" w:rsidP="004454E1">
            <w:pPr>
              <w:pStyle w:val="Web"/>
              <w:spacing w:before="0" w:beforeAutospacing="0" w:after="0" w:afterAutospacing="0" w:line="340" w:lineRule="atLeast"/>
              <w:jc w:val="both"/>
              <w:rPr>
                <w:rFonts w:ascii="ＭＳ ゴシック" w:eastAsia="ＭＳ ゴシック" w:hAnsi="Century" w:cs="Times New Roman"/>
                <w:color w:val="000000" w:themeColor="text1"/>
                <w:sz w:val="20"/>
                <w:szCs w:val="20"/>
              </w:rPr>
            </w:pPr>
            <w:r w:rsidRPr="004454E1">
              <w:rPr>
                <w:rFonts w:ascii="ＭＳ ゴシック" w:eastAsia="ＭＳ ゴシック" w:hAnsi="Century" w:cs="Times New Roman" w:hint="eastAsia"/>
                <w:color w:val="000000" w:themeColor="text1"/>
                <w:sz w:val="20"/>
                <w:szCs w:val="20"/>
              </w:rPr>
              <w:t>連絡手段</w:t>
            </w:r>
          </w:p>
        </w:tc>
        <w:tc>
          <w:tcPr>
            <w:tcW w:w="7450" w:type="dxa"/>
            <w:vAlign w:val="center"/>
          </w:tcPr>
          <w:p w14:paraId="58FE016D" w14:textId="77777777" w:rsidR="002577C9" w:rsidRPr="004454E1" w:rsidRDefault="002577C9" w:rsidP="004454E1">
            <w:pPr>
              <w:pStyle w:val="Web"/>
              <w:spacing w:before="0" w:beforeAutospacing="0" w:after="0" w:afterAutospacing="0" w:line="340" w:lineRule="atLeast"/>
              <w:jc w:val="both"/>
              <w:rPr>
                <w:rFonts w:ascii="ＭＳ ゴシック" w:eastAsia="ＭＳ ゴシック" w:hAnsi="Century" w:cs="Times New Roman"/>
                <w:color w:val="000000" w:themeColor="text1"/>
                <w:sz w:val="20"/>
                <w:szCs w:val="20"/>
              </w:rPr>
            </w:pPr>
          </w:p>
        </w:tc>
      </w:tr>
    </w:tbl>
    <w:p w14:paraId="4885A719" w14:textId="77777777" w:rsidR="002577C9" w:rsidRPr="004454E1" w:rsidRDefault="002577C9" w:rsidP="00787EDC">
      <w:pPr>
        <w:pStyle w:val="Web"/>
        <w:spacing w:before="0" w:beforeAutospacing="0" w:after="0" w:afterAutospacing="0" w:line="340" w:lineRule="atLeast"/>
        <w:rPr>
          <w:rFonts w:ascii="ＭＳ ゴシック" w:eastAsia="ＭＳ ゴシック" w:hAnsi="Century" w:cs="Times New Roman"/>
          <w:color w:val="000000" w:themeColor="text1"/>
          <w:sz w:val="21"/>
          <w:szCs w:val="21"/>
        </w:rPr>
      </w:pPr>
    </w:p>
    <w:tbl>
      <w:tblPr>
        <w:tblStyle w:val="ad"/>
        <w:tblW w:w="9304" w:type="dxa"/>
        <w:tblLook w:val="04A0" w:firstRow="1" w:lastRow="0" w:firstColumn="1" w:lastColumn="0" w:noHBand="0" w:noVBand="1"/>
      </w:tblPr>
      <w:tblGrid>
        <w:gridCol w:w="1838"/>
        <w:gridCol w:w="1701"/>
        <w:gridCol w:w="5765"/>
      </w:tblGrid>
      <w:tr w:rsidR="00787EDC" w:rsidRPr="00B1363E" w14:paraId="054013BC" w14:textId="77777777" w:rsidTr="004454E1">
        <w:tc>
          <w:tcPr>
            <w:tcW w:w="1838" w:type="dxa"/>
            <w:shd w:val="clear" w:color="auto" w:fill="F2F2F2" w:themeFill="background1" w:themeFillShade="F2"/>
            <w:vAlign w:val="center"/>
          </w:tcPr>
          <w:p w14:paraId="364635D1" w14:textId="77777777" w:rsidR="00787EDC" w:rsidRPr="004454E1" w:rsidRDefault="00787EDC" w:rsidP="004454E1">
            <w:pPr>
              <w:pStyle w:val="Web"/>
              <w:snapToGrid w:val="0"/>
              <w:spacing w:before="0" w:beforeAutospacing="0" w:after="0" w:afterAutospacing="0" w:line="280" w:lineRule="atLeast"/>
              <w:jc w:val="center"/>
              <w:rPr>
                <w:rFonts w:ascii="ＭＳ ゴシック" w:eastAsia="ＭＳ ゴシック" w:hAnsi="Century" w:cs="Times New Roman"/>
                <w:color w:val="000000" w:themeColor="text1"/>
                <w:sz w:val="20"/>
                <w:szCs w:val="20"/>
              </w:rPr>
            </w:pPr>
            <w:r w:rsidRPr="004454E1">
              <w:rPr>
                <w:rFonts w:ascii="ＭＳ ゴシック" w:eastAsia="ＭＳ ゴシック" w:hAnsi="Century" w:cs="Times New Roman" w:hint="eastAsia"/>
                <w:color w:val="000000" w:themeColor="text1"/>
                <w:sz w:val="20"/>
                <w:szCs w:val="20"/>
              </w:rPr>
              <w:t>受付内容</w:t>
            </w:r>
          </w:p>
        </w:tc>
        <w:tc>
          <w:tcPr>
            <w:tcW w:w="7466" w:type="dxa"/>
            <w:gridSpan w:val="2"/>
            <w:shd w:val="clear" w:color="auto" w:fill="F2F2F2" w:themeFill="background1" w:themeFillShade="F2"/>
            <w:vAlign w:val="center"/>
          </w:tcPr>
          <w:p w14:paraId="3E8B68CB" w14:textId="6C203A91" w:rsidR="00787EDC" w:rsidRPr="004454E1" w:rsidRDefault="007E2DD3" w:rsidP="004454E1">
            <w:pPr>
              <w:pStyle w:val="Web"/>
              <w:snapToGrid w:val="0"/>
              <w:spacing w:before="0" w:beforeAutospacing="0" w:after="0" w:afterAutospacing="0" w:line="280" w:lineRule="atLeast"/>
              <w:jc w:val="both"/>
              <w:rPr>
                <w:rFonts w:ascii="ＭＳ ゴシック" w:eastAsia="ＭＳ ゴシック" w:hAnsi="Century" w:cs="Times New Roman"/>
                <w:color w:val="000000" w:themeColor="text1"/>
                <w:sz w:val="20"/>
                <w:szCs w:val="20"/>
              </w:rPr>
            </w:pPr>
            <w:r w:rsidRPr="004454E1">
              <w:rPr>
                <w:rFonts w:ascii="ＭＳ ゴシック" w:eastAsia="ＭＳ ゴシック" w:hAnsi="Century" w:cs="Times New Roman" w:hint="eastAsia"/>
                <w:color w:val="000000" w:themeColor="text1"/>
                <w:sz w:val="20"/>
                <w:szCs w:val="20"/>
              </w:rPr>
              <w:t>求職活動等における</w:t>
            </w:r>
            <w:r w:rsidR="00787EDC" w:rsidRPr="004454E1">
              <w:rPr>
                <w:rFonts w:ascii="ＭＳ ゴシック" w:eastAsia="ＭＳ ゴシック" w:hAnsi="Century" w:cs="Times New Roman" w:hint="eastAsia"/>
                <w:color w:val="000000" w:themeColor="text1"/>
                <w:sz w:val="20"/>
                <w:szCs w:val="20"/>
              </w:rPr>
              <w:t>ハラスメント</w:t>
            </w:r>
          </w:p>
        </w:tc>
      </w:tr>
      <w:tr w:rsidR="00787EDC" w:rsidRPr="00B1363E" w14:paraId="77B17B2E" w14:textId="77777777" w:rsidTr="004454E1">
        <w:tc>
          <w:tcPr>
            <w:tcW w:w="1838" w:type="dxa"/>
            <w:vAlign w:val="center"/>
          </w:tcPr>
          <w:p w14:paraId="0641BA90" w14:textId="77777777" w:rsidR="00787EDC" w:rsidRPr="004454E1" w:rsidRDefault="00787EDC" w:rsidP="004454E1">
            <w:pPr>
              <w:pStyle w:val="Web"/>
              <w:snapToGrid w:val="0"/>
              <w:spacing w:before="0" w:beforeAutospacing="0" w:after="0" w:afterAutospacing="0" w:line="280" w:lineRule="atLeast"/>
              <w:jc w:val="center"/>
              <w:rPr>
                <w:rFonts w:ascii="ＭＳ ゴシック" w:eastAsia="ＭＳ ゴシック" w:hAnsi="Century" w:cs="Times New Roman"/>
                <w:color w:val="000000" w:themeColor="text1"/>
                <w:sz w:val="20"/>
                <w:szCs w:val="20"/>
              </w:rPr>
            </w:pPr>
            <w:r w:rsidRPr="004454E1">
              <w:rPr>
                <w:rFonts w:ascii="ＭＳ ゴシック" w:eastAsia="ＭＳ ゴシック" w:hAnsi="Century" w:cs="Times New Roman" w:hint="eastAsia"/>
                <w:color w:val="000000" w:themeColor="text1"/>
                <w:sz w:val="20"/>
                <w:szCs w:val="20"/>
              </w:rPr>
              <w:t>社内相談窓口</w:t>
            </w:r>
          </w:p>
        </w:tc>
        <w:tc>
          <w:tcPr>
            <w:tcW w:w="1701" w:type="dxa"/>
            <w:vAlign w:val="center"/>
          </w:tcPr>
          <w:p w14:paraId="229EE0AF" w14:textId="5BDC6FFD" w:rsidR="00787EDC" w:rsidRPr="004454E1" w:rsidRDefault="00BB5630" w:rsidP="004454E1">
            <w:pPr>
              <w:pStyle w:val="Web"/>
              <w:snapToGrid w:val="0"/>
              <w:spacing w:before="0" w:beforeAutospacing="0" w:after="0" w:afterAutospacing="0" w:line="280" w:lineRule="atLeast"/>
              <w:jc w:val="center"/>
              <w:rPr>
                <w:rFonts w:ascii="ＭＳ ゴシック" w:eastAsia="ＭＳ ゴシック" w:hAnsi="Century" w:cs="Times New Roman"/>
                <w:color w:val="000000" w:themeColor="text1"/>
                <w:sz w:val="20"/>
                <w:szCs w:val="20"/>
              </w:rPr>
            </w:pPr>
            <w:r w:rsidRPr="004454E1">
              <w:rPr>
                <w:rFonts w:ascii="ＭＳ ゴシック" w:eastAsia="ＭＳ ゴシック" w:hAnsi="Century" w:cs="Times New Roman" w:hint="eastAsia"/>
                <w:color w:val="000000" w:themeColor="text1"/>
                <w:sz w:val="20"/>
                <w:szCs w:val="20"/>
              </w:rPr>
              <w:t>●●</w:t>
            </w:r>
            <w:r w:rsidR="00787EDC" w:rsidRPr="004454E1">
              <w:rPr>
                <w:rFonts w:ascii="ＭＳ ゴシック" w:eastAsia="ＭＳ ゴシック" w:hAnsi="Century" w:cs="Times New Roman" w:hint="eastAsia"/>
                <w:color w:val="000000" w:themeColor="text1"/>
                <w:sz w:val="20"/>
                <w:szCs w:val="20"/>
              </w:rPr>
              <w:t>部</w:t>
            </w:r>
          </w:p>
        </w:tc>
        <w:tc>
          <w:tcPr>
            <w:tcW w:w="5765" w:type="dxa"/>
            <w:vAlign w:val="center"/>
          </w:tcPr>
          <w:p w14:paraId="441E6028" w14:textId="77777777" w:rsidR="00787EDC" w:rsidRPr="004454E1" w:rsidRDefault="00787EDC" w:rsidP="004454E1">
            <w:pPr>
              <w:pStyle w:val="Web"/>
              <w:snapToGrid w:val="0"/>
              <w:spacing w:before="0" w:beforeAutospacing="0" w:after="0" w:afterAutospacing="0" w:line="280" w:lineRule="atLeast"/>
              <w:jc w:val="both"/>
              <w:rPr>
                <w:rFonts w:ascii="ＭＳ ゴシック" w:eastAsia="ＭＳ ゴシック" w:hAnsi="Century" w:cs="Times New Roman"/>
                <w:color w:val="000000" w:themeColor="text1"/>
                <w:sz w:val="20"/>
                <w:szCs w:val="20"/>
              </w:rPr>
            </w:pPr>
            <w:r w:rsidRPr="004454E1">
              <w:rPr>
                <w:rFonts w:ascii="ＭＳ ゴシック" w:eastAsia="ＭＳ ゴシック" w:hAnsi="Century" w:cs="Times New Roman" w:hint="eastAsia"/>
                <w:color w:val="000000" w:themeColor="text1"/>
                <w:sz w:val="20"/>
                <w:szCs w:val="20"/>
              </w:rPr>
              <w:t>担当者：●●●●（男性）</w:t>
            </w:r>
            <w:r w:rsidRPr="004454E1">
              <w:rPr>
                <w:rFonts w:asciiTheme="minorEastAsia" w:eastAsiaTheme="minorEastAsia" w:hAnsiTheme="minorEastAsia" w:cs="Times New Roman" w:hint="eastAsia"/>
                <w:color w:val="000000" w:themeColor="text1"/>
                <w:sz w:val="20"/>
                <w:szCs w:val="20"/>
              </w:rPr>
              <w:t>／</w:t>
            </w:r>
            <w:r w:rsidRPr="004454E1">
              <w:rPr>
                <w:rFonts w:ascii="ＭＳ ゴシック" w:eastAsia="ＭＳ ゴシック" w:hAnsi="Century" w:cs="Times New Roman" w:hint="eastAsia"/>
                <w:color w:val="000000" w:themeColor="text1"/>
                <w:sz w:val="20"/>
                <w:szCs w:val="20"/>
              </w:rPr>
              <w:t xml:space="preserve">　○○○○（女性）</w:t>
            </w:r>
          </w:p>
          <w:p w14:paraId="5C5BBC6A" w14:textId="77777777" w:rsidR="00787EDC" w:rsidRPr="004454E1" w:rsidRDefault="00787EDC" w:rsidP="004454E1">
            <w:pPr>
              <w:pStyle w:val="Web"/>
              <w:snapToGrid w:val="0"/>
              <w:spacing w:before="0" w:beforeAutospacing="0" w:after="0" w:afterAutospacing="0" w:line="280" w:lineRule="atLeast"/>
              <w:jc w:val="both"/>
              <w:rPr>
                <w:rFonts w:ascii="ＭＳ ゴシック" w:eastAsia="ＭＳ ゴシック" w:hAnsi="Century" w:cs="Times New Roman"/>
                <w:color w:val="000000" w:themeColor="text1"/>
                <w:sz w:val="20"/>
                <w:szCs w:val="20"/>
              </w:rPr>
            </w:pPr>
            <w:r w:rsidRPr="004454E1">
              <w:rPr>
                <w:rFonts w:ascii="ＭＳ ゴシック" w:eastAsia="ＭＳ ゴシック" w:hAnsi="Century" w:cs="Times New Roman" w:hint="eastAsia"/>
                <w:color w:val="000000" w:themeColor="text1"/>
                <w:sz w:val="20"/>
                <w:szCs w:val="20"/>
              </w:rPr>
              <w:t>電話　：</w:t>
            </w:r>
          </w:p>
          <w:p w14:paraId="46581F33" w14:textId="77777777" w:rsidR="00787EDC" w:rsidRPr="004454E1" w:rsidRDefault="00787EDC" w:rsidP="004454E1">
            <w:pPr>
              <w:pStyle w:val="Web"/>
              <w:snapToGrid w:val="0"/>
              <w:spacing w:before="0" w:beforeAutospacing="0" w:after="0" w:afterAutospacing="0" w:line="280" w:lineRule="atLeast"/>
              <w:ind w:firstLineChars="400" w:firstLine="800"/>
              <w:jc w:val="both"/>
              <w:rPr>
                <w:rFonts w:ascii="ＭＳ ゴシック" w:eastAsia="ＭＳ ゴシック" w:hAnsi="Century" w:cs="Times New Roman"/>
                <w:color w:val="000000" w:themeColor="text1"/>
                <w:sz w:val="20"/>
                <w:szCs w:val="20"/>
              </w:rPr>
            </w:pPr>
            <w:r w:rsidRPr="004454E1">
              <w:rPr>
                <w:rFonts w:ascii="ＭＳ ゴシック" w:eastAsia="ＭＳ ゴシック" w:hAnsi="Century" w:cs="Times New Roman" w:hint="eastAsia"/>
                <w:color w:val="000000" w:themeColor="text1"/>
                <w:sz w:val="20"/>
                <w:szCs w:val="20"/>
              </w:rPr>
              <w:t>電話受付時間帯：平日午前●時～午後●時</w:t>
            </w:r>
          </w:p>
          <w:p w14:paraId="3DB1C88F" w14:textId="77777777" w:rsidR="00787EDC" w:rsidRPr="004454E1" w:rsidRDefault="00787EDC" w:rsidP="004454E1">
            <w:pPr>
              <w:pStyle w:val="Web"/>
              <w:snapToGrid w:val="0"/>
              <w:spacing w:before="0" w:beforeAutospacing="0" w:after="0" w:afterAutospacing="0" w:line="280" w:lineRule="atLeast"/>
              <w:jc w:val="both"/>
              <w:rPr>
                <w:rFonts w:ascii="ＭＳ ゴシック" w:eastAsia="ＭＳ ゴシック" w:hAnsi="Century" w:cs="Times New Roman"/>
                <w:color w:val="000000" w:themeColor="text1"/>
                <w:sz w:val="20"/>
                <w:szCs w:val="20"/>
              </w:rPr>
            </w:pPr>
            <w:r w:rsidRPr="004454E1">
              <w:rPr>
                <w:rFonts w:ascii="ＭＳ ゴシック" w:eastAsia="ＭＳ ゴシック" w:hAnsi="Century" w:cs="Times New Roman" w:hint="eastAsia"/>
                <w:color w:val="000000" w:themeColor="text1"/>
                <w:sz w:val="20"/>
                <w:szCs w:val="20"/>
              </w:rPr>
              <w:t>メール：●●●●</w:t>
            </w:r>
          </w:p>
          <w:p w14:paraId="6867F867" w14:textId="77777777" w:rsidR="00787EDC" w:rsidRPr="004454E1" w:rsidRDefault="00787EDC" w:rsidP="004454E1">
            <w:pPr>
              <w:pStyle w:val="Web"/>
              <w:snapToGrid w:val="0"/>
              <w:spacing w:before="0" w:beforeAutospacing="0" w:after="0" w:afterAutospacing="0" w:line="280" w:lineRule="atLeast"/>
              <w:jc w:val="both"/>
              <w:rPr>
                <w:rFonts w:ascii="ＭＳ ゴシック" w:eastAsia="ＭＳ ゴシック" w:hAnsi="Century" w:cs="Times New Roman"/>
                <w:color w:val="000000" w:themeColor="text1"/>
                <w:sz w:val="20"/>
                <w:szCs w:val="20"/>
              </w:rPr>
            </w:pPr>
            <w:r w:rsidRPr="004454E1">
              <w:rPr>
                <w:rFonts w:ascii="ＭＳ ゴシック" w:eastAsia="ＭＳ ゴシック" w:hAnsi="Century" w:cs="Times New Roman" w:hint="eastAsia"/>
                <w:color w:val="000000" w:themeColor="text1"/>
                <w:sz w:val="20"/>
                <w:szCs w:val="20"/>
              </w:rPr>
              <w:t xml:space="preserve">　　　　○○○○</w:t>
            </w:r>
          </w:p>
        </w:tc>
      </w:tr>
      <w:tr w:rsidR="00787EDC" w:rsidRPr="00B1363E" w14:paraId="423BAD3C" w14:textId="77777777" w:rsidTr="004454E1">
        <w:tc>
          <w:tcPr>
            <w:tcW w:w="1838" w:type="dxa"/>
            <w:vAlign w:val="center"/>
          </w:tcPr>
          <w:p w14:paraId="6ECF85E6" w14:textId="77777777" w:rsidR="00787EDC" w:rsidRPr="004454E1" w:rsidRDefault="00787EDC" w:rsidP="004454E1">
            <w:pPr>
              <w:pStyle w:val="Web"/>
              <w:snapToGrid w:val="0"/>
              <w:spacing w:before="0" w:beforeAutospacing="0" w:after="0" w:afterAutospacing="0" w:line="280" w:lineRule="atLeast"/>
              <w:jc w:val="center"/>
              <w:rPr>
                <w:rFonts w:ascii="ＭＳ ゴシック" w:eastAsia="ＭＳ ゴシック" w:hAnsi="Century" w:cs="Times New Roman"/>
                <w:color w:val="000000" w:themeColor="text1"/>
                <w:sz w:val="20"/>
                <w:szCs w:val="20"/>
              </w:rPr>
            </w:pPr>
            <w:r w:rsidRPr="004454E1">
              <w:rPr>
                <w:rFonts w:ascii="ＭＳ ゴシック" w:eastAsia="ＭＳ ゴシック" w:hAnsi="Century" w:cs="Times New Roman" w:hint="eastAsia"/>
                <w:color w:val="000000" w:themeColor="text1"/>
                <w:sz w:val="20"/>
                <w:szCs w:val="20"/>
              </w:rPr>
              <w:t>社外相談窓口</w:t>
            </w:r>
          </w:p>
        </w:tc>
        <w:tc>
          <w:tcPr>
            <w:tcW w:w="1701" w:type="dxa"/>
            <w:vAlign w:val="center"/>
          </w:tcPr>
          <w:p w14:paraId="2A50C1DE" w14:textId="77777777" w:rsidR="00787EDC" w:rsidRPr="004454E1" w:rsidRDefault="00787EDC" w:rsidP="004454E1">
            <w:pPr>
              <w:pStyle w:val="Web"/>
              <w:snapToGrid w:val="0"/>
              <w:spacing w:before="0" w:beforeAutospacing="0" w:after="0" w:afterAutospacing="0" w:line="280" w:lineRule="atLeast"/>
              <w:jc w:val="center"/>
              <w:rPr>
                <w:rFonts w:ascii="ＭＳ ゴシック" w:eastAsia="ＭＳ ゴシック" w:hAnsi="Century" w:cs="Times New Roman"/>
                <w:color w:val="000000" w:themeColor="text1"/>
                <w:sz w:val="20"/>
                <w:szCs w:val="20"/>
              </w:rPr>
            </w:pPr>
            <w:r w:rsidRPr="004454E1">
              <w:rPr>
                <w:rFonts w:ascii="ＭＳ ゴシック" w:eastAsia="ＭＳ ゴシック" w:hAnsi="Century" w:cs="Times New Roman" w:hint="eastAsia"/>
                <w:color w:val="000000" w:themeColor="text1"/>
                <w:sz w:val="20"/>
                <w:szCs w:val="20"/>
              </w:rPr>
              <w:t>社会保険労務士</w:t>
            </w:r>
          </w:p>
        </w:tc>
        <w:tc>
          <w:tcPr>
            <w:tcW w:w="5765" w:type="dxa"/>
            <w:vAlign w:val="center"/>
          </w:tcPr>
          <w:p w14:paraId="772A181E" w14:textId="77777777" w:rsidR="00787EDC" w:rsidRPr="004454E1" w:rsidRDefault="00787EDC" w:rsidP="004454E1">
            <w:pPr>
              <w:pStyle w:val="Web"/>
              <w:snapToGrid w:val="0"/>
              <w:spacing w:before="0" w:beforeAutospacing="0" w:after="0" w:afterAutospacing="0" w:line="280" w:lineRule="atLeast"/>
              <w:jc w:val="both"/>
              <w:rPr>
                <w:rFonts w:ascii="ＭＳ ゴシック" w:eastAsia="ＭＳ ゴシック" w:hAnsi="Century" w:cs="Times New Roman"/>
                <w:color w:val="000000" w:themeColor="text1"/>
                <w:sz w:val="20"/>
                <w:szCs w:val="20"/>
              </w:rPr>
            </w:pPr>
            <w:r w:rsidRPr="004454E1">
              <w:rPr>
                <w:rFonts w:ascii="ＭＳ ゴシック" w:eastAsia="ＭＳ ゴシック" w:hAnsi="Century" w:cs="Times New Roman" w:hint="eastAsia"/>
                <w:color w:val="000000" w:themeColor="text1"/>
                <w:sz w:val="20"/>
                <w:szCs w:val="20"/>
              </w:rPr>
              <w:t>●●社会保険労務士事務所</w:t>
            </w:r>
          </w:p>
          <w:p w14:paraId="24EC3920" w14:textId="77777777" w:rsidR="00787EDC" w:rsidRPr="004454E1" w:rsidRDefault="00787EDC" w:rsidP="004454E1">
            <w:pPr>
              <w:pStyle w:val="Web"/>
              <w:snapToGrid w:val="0"/>
              <w:spacing w:before="0" w:beforeAutospacing="0" w:after="0" w:afterAutospacing="0" w:line="280" w:lineRule="atLeast"/>
              <w:jc w:val="both"/>
              <w:rPr>
                <w:rFonts w:ascii="ＭＳ ゴシック" w:eastAsia="ＭＳ ゴシック" w:hAnsi="Century" w:cs="Times New Roman"/>
                <w:color w:val="000000" w:themeColor="text1"/>
                <w:sz w:val="20"/>
                <w:szCs w:val="20"/>
              </w:rPr>
            </w:pPr>
            <w:r w:rsidRPr="004454E1">
              <w:rPr>
                <w:rFonts w:ascii="ＭＳ ゴシック" w:eastAsia="ＭＳ ゴシック" w:hAnsi="Century" w:cs="Times New Roman" w:hint="eastAsia"/>
                <w:color w:val="000000" w:themeColor="text1"/>
                <w:sz w:val="20"/>
                <w:szCs w:val="20"/>
              </w:rPr>
              <w:t>担当者：社会保険労務士　●●●●</w:t>
            </w:r>
          </w:p>
          <w:p w14:paraId="15584EC7" w14:textId="77777777" w:rsidR="00787EDC" w:rsidRPr="004454E1" w:rsidRDefault="00787EDC" w:rsidP="004454E1">
            <w:pPr>
              <w:pStyle w:val="Web"/>
              <w:snapToGrid w:val="0"/>
              <w:spacing w:before="0" w:beforeAutospacing="0" w:after="0" w:afterAutospacing="0" w:line="280" w:lineRule="atLeast"/>
              <w:jc w:val="both"/>
              <w:rPr>
                <w:rFonts w:ascii="ＭＳ ゴシック" w:eastAsia="ＭＳ ゴシック" w:hAnsi="Century" w:cs="Times New Roman"/>
                <w:color w:val="000000" w:themeColor="text1"/>
                <w:sz w:val="20"/>
                <w:szCs w:val="20"/>
              </w:rPr>
            </w:pPr>
            <w:r w:rsidRPr="004454E1">
              <w:rPr>
                <w:rFonts w:ascii="ＭＳ ゴシック" w:eastAsia="ＭＳ ゴシック" w:hAnsi="Century" w:cs="Times New Roman" w:hint="eastAsia"/>
                <w:color w:val="000000" w:themeColor="text1"/>
                <w:sz w:val="20"/>
                <w:szCs w:val="20"/>
              </w:rPr>
              <w:t>住所　：</w:t>
            </w:r>
          </w:p>
          <w:p w14:paraId="77D2ED13" w14:textId="77777777" w:rsidR="00787EDC" w:rsidRPr="004454E1" w:rsidRDefault="00787EDC" w:rsidP="004454E1">
            <w:pPr>
              <w:pStyle w:val="Web"/>
              <w:snapToGrid w:val="0"/>
              <w:spacing w:before="0" w:beforeAutospacing="0" w:after="0" w:afterAutospacing="0" w:line="280" w:lineRule="atLeast"/>
              <w:jc w:val="both"/>
              <w:rPr>
                <w:rFonts w:ascii="ＭＳ ゴシック" w:eastAsia="ＭＳ ゴシック" w:hAnsi="Century" w:cs="Times New Roman"/>
                <w:color w:val="000000" w:themeColor="text1"/>
                <w:sz w:val="20"/>
                <w:szCs w:val="20"/>
              </w:rPr>
            </w:pPr>
            <w:r w:rsidRPr="004454E1">
              <w:rPr>
                <w:rFonts w:ascii="ＭＳ ゴシック" w:eastAsia="ＭＳ ゴシック" w:hAnsi="Century" w:cs="Times New Roman" w:hint="eastAsia"/>
                <w:color w:val="000000" w:themeColor="text1"/>
                <w:sz w:val="20"/>
                <w:szCs w:val="20"/>
              </w:rPr>
              <w:t>電話　：</w:t>
            </w:r>
          </w:p>
          <w:p w14:paraId="71DDE85C" w14:textId="4A6E2BB1" w:rsidR="00787EDC" w:rsidRPr="004454E1" w:rsidRDefault="00787EDC" w:rsidP="004454E1">
            <w:pPr>
              <w:pStyle w:val="Web"/>
              <w:snapToGrid w:val="0"/>
              <w:spacing w:before="0" w:beforeAutospacing="0" w:after="0" w:afterAutospacing="0" w:line="280" w:lineRule="atLeast"/>
              <w:ind w:firstLineChars="400" w:firstLine="800"/>
              <w:jc w:val="both"/>
              <w:rPr>
                <w:rFonts w:ascii="ＭＳ ゴシック" w:eastAsia="ＭＳ ゴシック" w:hAnsi="Century" w:cs="Times New Roman"/>
                <w:color w:val="000000" w:themeColor="text1"/>
                <w:sz w:val="20"/>
                <w:szCs w:val="20"/>
              </w:rPr>
            </w:pPr>
            <w:r w:rsidRPr="004454E1">
              <w:rPr>
                <w:rFonts w:ascii="ＭＳ ゴシック" w:eastAsia="ＭＳ ゴシック" w:hAnsi="Century" w:cs="Times New Roman" w:hint="eastAsia"/>
                <w:color w:val="000000" w:themeColor="text1"/>
                <w:sz w:val="20"/>
                <w:szCs w:val="20"/>
              </w:rPr>
              <w:t>電話受付時間帯：</w:t>
            </w:r>
            <w:r w:rsidR="007E2DD3" w:rsidRPr="004454E1">
              <w:rPr>
                <w:rFonts w:ascii="ＭＳ ゴシック" w:eastAsia="ＭＳ ゴシック" w:hAnsi="Century" w:cs="Times New Roman" w:hint="eastAsia"/>
                <w:color w:val="000000" w:themeColor="text1"/>
                <w:sz w:val="20"/>
                <w:szCs w:val="20"/>
              </w:rPr>
              <w:t>平日午前●時～午後●時</w:t>
            </w:r>
          </w:p>
          <w:p w14:paraId="6928185E" w14:textId="77777777" w:rsidR="00787EDC" w:rsidRPr="004454E1" w:rsidRDefault="00787EDC" w:rsidP="004454E1">
            <w:pPr>
              <w:pStyle w:val="Web"/>
              <w:snapToGrid w:val="0"/>
              <w:spacing w:before="0" w:beforeAutospacing="0" w:after="0" w:afterAutospacing="0" w:line="280" w:lineRule="atLeast"/>
              <w:jc w:val="both"/>
              <w:rPr>
                <w:rFonts w:ascii="ＭＳ ゴシック" w:eastAsia="ＭＳ ゴシック" w:hAnsi="Century" w:cs="Times New Roman"/>
                <w:color w:val="000000" w:themeColor="text1"/>
                <w:sz w:val="20"/>
                <w:szCs w:val="20"/>
              </w:rPr>
            </w:pPr>
            <w:r w:rsidRPr="004454E1">
              <w:rPr>
                <w:rFonts w:ascii="ＭＳ ゴシック" w:eastAsia="ＭＳ ゴシック" w:hAnsi="Century" w:cs="Times New Roman" w:hint="eastAsia"/>
                <w:color w:val="000000" w:themeColor="text1"/>
                <w:sz w:val="20"/>
                <w:szCs w:val="20"/>
              </w:rPr>
              <w:t>メール：</w:t>
            </w:r>
          </w:p>
        </w:tc>
      </w:tr>
    </w:tbl>
    <w:p w14:paraId="06719D88" w14:textId="77777777" w:rsidR="00787EDC" w:rsidRPr="004454E1" w:rsidRDefault="00787EDC" w:rsidP="00787EDC">
      <w:pPr>
        <w:pStyle w:val="Web"/>
        <w:spacing w:before="0" w:beforeAutospacing="0" w:after="0" w:afterAutospacing="0" w:line="340" w:lineRule="atLeast"/>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【ご安心ください】</w:t>
      </w:r>
    </w:p>
    <w:p w14:paraId="4FB52FDD" w14:textId="77777777" w:rsidR="00787EDC" w:rsidRPr="004454E1" w:rsidRDefault="00787EDC" w:rsidP="00787EDC">
      <w:pPr>
        <w:pStyle w:val="Web"/>
        <w:numPr>
          <w:ilvl w:val="0"/>
          <w:numId w:val="23"/>
        </w:numPr>
        <w:spacing w:before="0" w:beforeAutospacing="0" w:after="0" w:afterAutospacing="0" w:line="340" w:lineRule="atLeast"/>
        <w:ind w:left="426" w:hanging="284"/>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相談した事実や内容について守秘いたします。匿名での相談も可能です。</w:t>
      </w:r>
    </w:p>
    <w:p w14:paraId="74FA19BB" w14:textId="3AA67F6F" w:rsidR="00787EDC" w:rsidRPr="004454E1" w:rsidRDefault="00787EDC" w:rsidP="00787EDC">
      <w:pPr>
        <w:pStyle w:val="Web"/>
        <w:numPr>
          <w:ilvl w:val="0"/>
          <w:numId w:val="23"/>
        </w:numPr>
        <w:spacing w:before="0" w:beforeAutospacing="0" w:after="0" w:afterAutospacing="0" w:line="340" w:lineRule="atLeast"/>
        <w:ind w:left="426" w:hanging="284"/>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相談したこと</w:t>
      </w:r>
      <w:r w:rsidR="00BB7F65" w:rsidRPr="004454E1">
        <w:rPr>
          <w:rFonts w:ascii="ＭＳ ゴシック" w:eastAsia="ＭＳ ゴシック" w:hAnsi="Century" w:cs="Times New Roman" w:hint="eastAsia"/>
          <w:color w:val="000000" w:themeColor="text1"/>
          <w:sz w:val="21"/>
          <w:szCs w:val="21"/>
        </w:rPr>
        <w:t>や事実確認に協力したこと等</w:t>
      </w:r>
      <w:r w:rsidRPr="004454E1">
        <w:rPr>
          <w:rFonts w:ascii="ＭＳ ゴシック" w:eastAsia="ＭＳ ゴシック" w:hAnsi="Century" w:cs="Times New Roman" w:hint="eastAsia"/>
          <w:color w:val="000000" w:themeColor="text1"/>
          <w:sz w:val="21"/>
          <w:szCs w:val="21"/>
        </w:rPr>
        <w:t>により不利益を受けることはありません。</w:t>
      </w:r>
    </w:p>
    <w:p w14:paraId="34E091C1" w14:textId="5B7F68B8" w:rsidR="00787EDC" w:rsidRPr="004454E1" w:rsidRDefault="00787EDC" w:rsidP="004454E1">
      <w:pPr>
        <w:pStyle w:val="Web"/>
        <w:numPr>
          <w:ilvl w:val="0"/>
          <w:numId w:val="23"/>
        </w:numPr>
        <w:spacing w:before="0" w:beforeAutospacing="0" w:after="0" w:afterAutospacing="0" w:line="300" w:lineRule="atLeast"/>
        <w:ind w:left="426" w:hanging="284"/>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実際にハラスメントが起こっている場合だけでなく、その可能性がある場合や、放置すれば</w:t>
      </w:r>
      <w:r w:rsidR="00004371" w:rsidRPr="004454E1">
        <w:rPr>
          <w:rFonts w:ascii="ＭＳ ゴシック" w:eastAsia="ＭＳ ゴシック" w:hAnsi="Century" w:cs="Times New Roman" w:hint="eastAsia"/>
          <w:color w:val="000000" w:themeColor="text1"/>
          <w:sz w:val="21"/>
          <w:szCs w:val="21"/>
        </w:rPr>
        <w:t>求職活動等をおこなう</w:t>
      </w:r>
      <w:r w:rsidRPr="004454E1">
        <w:rPr>
          <w:rFonts w:ascii="ＭＳ ゴシック" w:eastAsia="ＭＳ ゴシック" w:hAnsi="Century" w:cs="Times New Roman" w:hint="eastAsia"/>
          <w:color w:val="000000" w:themeColor="text1"/>
          <w:sz w:val="21"/>
          <w:szCs w:val="21"/>
        </w:rPr>
        <w:t>環境が悪化するおそれがある場合、ハラスメントに当たるか微妙な場合も含め、広く相談に対応します。</w:t>
      </w:r>
    </w:p>
    <w:p w14:paraId="494F5318" w14:textId="383E8B22" w:rsidR="00787EDC" w:rsidRPr="004454E1" w:rsidRDefault="00787EDC" w:rsidP="004454E1">
      <w:pPr>
        <w:pStyle w:val="Web"/>
        <w:numPr>
          <w:ilvl w:val="0"/>
          <w:numId w:val="23"/>
        </w:numPr>
        <w:spacing w:before="0" w:beforeAutospacing="0" w:after="0" w:afterAutospacing="0" w:line="340" w:lineRule="atLeast"/>
        <w:ind w:left="426" w:hanging="284"/>
        <w:rPr>
          <w:rFonts w:ascii="ＭＳ ゴシック" w:eastAsia="ＭＳ ゴシック" w:hAnsi="Century" w:cs="Times New Roman"/>
          <w:color w:val="000000" w:themeColor="text1"/>
          <w:sz w:val="21"/>
          <w:szCs w:val="21"/>
        </w:rPr>
      </w:pPr>
      <w:r w:rsidRPr="004454E1">
        <w:rPr>
          <w:rFonts w:ascii="ＭＳ ゴシック" w:eastAsia="ＭＳ ゴシック" w:hAnsi="Century" w:cs="Times New Roman" w:hint="eastAsia"/>
          <w:color w:val="000000" w:themeColor="text1"/>
          <w:sz w:val="21"/>
          <w:szCs w:val="21"/>
        </w:rPr>
        <w:t>ハラスメントを受けている本人だけでなく、周囲の方も相談できます。</w:t>
      </w:r>
    </w:p>
    <w:sectPr w:rsidR="00787EDC" w:rsidRPr="004454E1" w:rsidSect="00D130D9">
      <w:footerReference w:type="default" r:id="rId11"/>
      <w:pgSz w:w="11906" w:h="16838" w:code="9"/>
      <w:pgMar w:top="1134" w:right="1304" w:bottom="1134" w:left="1304" w:header="567" w:footer="340" w:gutter="0"/>
      <w:pgNumType w:start="9"/>
      <w:cols w:space="425"/>
      <w:docGrid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7D022" w14:textId="77777777" w:rsidR="00200F35" w:rsidRDefault="00200F35" w:rsidP="00E464EB">
      <w:r>
        <w:separator/>
      </w:r>
    </w:p>
  </w:endnote>
  <w:endnote w:type="continuationSeparator" w:id="0">
    <w:p w14:paraId="7E96AB07" w14:textId="77777777" w:rsidR="00200F35" w:rsidRDefault="00200F35" w:rsidP="00E464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メイリオ">
    <w:panose1 w:val="020B0604030504040204"/>
    <w:charset w:val="80"/>
    <w:family w:val="modern"/>
    <w:pitch w:val="variable"/>
    <w:sig w:usb0="E00002FF" w:usb1="6AC7FFFF" w:usb2="08000012" w:usb3="00000000" w:csb0="0002009F" w:csb1="00000000"/>
  </w:font>
  <w:font w:name="Ryumin-regular-Identity-H">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incho">
    <w:altName w:val="明朝"/>
    <w:panose1 w:val="02020609040305080305"/>
    <w:charset w:val="80"/>
    <w:family w:val="roman"/>
    <w:pitch w:val="fixed"/>
    <w:sig w:usb0="00000001" w:usb1="08070000" w:usb2="00000010" w:usb3="00000000" w:csb0="00020000"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861BA" w14:textId="7E029161" w:rsidR="008141F7" w:rsidRDefault="008141F7">
    <w:pPr>
      <w:pStyle w:val="a5"/>
      <w:jc w:val="center"/>
    </w:pPr>
  </w:p>
  <w:p w14:paraId="6BAEB846" w14:textId="77777777" w:rsidR="00681E34" w:rsidRDefault="00681E34" w:rsidP="00C0246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1631073"/>
      <w:docPartObj>
        <w:docPartGallery w:val="Page Numbers (Bottom of Page)"/>
        <w:docPartUnique/>
      </w:docPartObj>
    </w:sdtPr>
    <w:sdtEndPr/>
    <w:sdtContent>
      <w:p w14:paraId="10C5800B" w14:textId="452FC275" w:rsidR="008141F7" w:rsidRDefault="008141F7">
        <w:pPr>
          <w:pStyle w:val="a5"/>
          <w:jc w:val="center"/>
        </w:pPr>
        <w:r>
          <w:fldChar w:fldCharType="begin"/>
        </w:r>
        <w:r>
          <w:instrText>PAGE   \* MERGEFORMAT</w:instrText>
        </w:r>
        <w:r>
          <w:fldChar w:fldCharType="separate"/>
        </w:r>
        <w:r w:rsidRPr="007F0A53">
          <w:t>2</w:t>
        </w:r>
        <w:r>
          <w:fldChar w:fldCharType="end"/>
        </w:r>
      </w:p>
    </w:sdtContent>
  </w:sdt>
  <w:p w14:paraId="03CDEA7C" w14:textId="31F3084D" w:rsidR="008141F7" w:rsidRDefault="008141F7" w:rsidP="007F0A53">
    <w:pPr>
      <w:pStyle w:val="a5"/>
      <w:jc w:val="right"/>
    </w:pPr>
  </w:p>
  <w:p w14:paraId="53923D46" w14:textId="6E22BFDC" w:rsidR="008141F7" w:rsidRDefault="008141F7" w:rsidP="007F0A53">
    <w:pPr>
      <w:pStyle w:val="a5"/>
      <w:ind w:rightChars="-406" w:right="-853"/>
      <w:jc w:val="right"/>
    </w:pPr>
    <w:r w:rsidRPr="000E29B6">
      <w:rPr>
        <w:rFonts w:ascii="Times New Roman" w:hAnsi="Times New Roman" w:hint="eastAsia"/>
        <w:color w:val="999999"/>
        <w:sz w:val="16"/>
        <w:szCs w:val="16"/>
      </w:rPr>
      <w:t>Copyright</w:t>
    </w:r>
    <w:r>
      <w:rPr>
        <w:rFonts w:ascii="Times New Roman" w:hAnsi="Times New Roman" w:hint="eastAsia"/>
        <w:color w:val="999999"/>
        <w:sz w:val="16"/>
        <w:szCs w:val="16"/>
      </w:rPr>
      <w:t xml:space="preserve"> </w:t>
    </w:r>
    <w:r w:rsidRPr="000E29B6">
      <w:rPr>
        <w:rFonts w:ascii="Times New Roman" w:hAnsi="Times New Roman"/>
        <w:color w:val="999999"/>
        <w:sz w:val="16"/>
        <w:szCs w:val="16"/>
      </w:rPr>
      <w:t>©</w:t>
    </w:r>
    <w:r>
      <w:rPr>
        <w:rFonts w:ascii="Times New Roman" w:hAnsi="Times New Roman" w:hint="eastAsia"/>
        <w:color w:val="999999"/>
        <w:sz w:val="16"/>
        <w:szCs w:val="16"/>
      </w:rPr>
      <w:t xml:space="preserve"> </w:t>
    </w:r>
    <w:r w:rsidRPr="000E29B6">
      <w:rPr>
        <w:rFonts w:ascii="Times New Roman" w:hAnsi="Times New Roman" w:hint="eastAsia"/>
        <w:color w:val="999999"/>
        <w:sz w:val="16"/>
        <w:szCs w:val="16"/>
      </w:rPr>
      <w:t>Human Terrace</w:t>
    </w:r>
    <w:r>
      <w:rPr>
        <w:rFonts w:ascii="Times New Roman" w:hAnsi="Times New Roman" w:hint="eastAsia"/>
        <w:color w:val="999999"/>
        <w:sz w:val="16"/>
        <w:szCs w:val="16"/>
      </w:rPr>
      <w:t xml:space="preserve"> </w:t>
    </w:r>
    <w:r w:rsidRPr="000E29B6">
      <w:rPr>
        <w:rFonts w:ascii="Times New Roman" w:hAnsi="Times New Roman" w:hint="eastAsia"/>
        <w:color w:val="999999"/>
        <w:sz w:val="16"/>
        <w:szCs w:val="16"/>
      </w:rPr>
      <w:t>Co.</w:t>
    </w:r>
    <w:r>
      <w:rPr>
        <w:rFonts w:ascii="Times New Roman" w:hAnsi="Times New Roman" w:hint="eastAsia"/>
        <w:color w:val="999999"/>
        <w:sz w:val="16"/>
        <w:szCs w:val="16"/>
      </w:rPr>
      <w:t xml:space="preserve">, Ltd. </w:t>
    </w:r>
    <w:r w:rsidRPr="000E29B6">
      <w:rPr>
        <w:rFonts w:ascii="Times New Roman" w:hAnsi="Times New Roman" w:hint="eastAsia"/>
        <w:color w:val="999999"/>
        <w:sz w:val="16"/>
        <w:szCs w:val="16"/>
      </w:rPr>
      <w:t>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434926"/>
      <w:docPartObj>
        <w:docPartGallery w:val="Page Numbers (Bottom of Page)"/>
        <w:docPartUnique/>
      </w:docPartObj>
    </w:sdtPr>
    <w:sdtEndPr/>
    <w:sdtContent>
      <w:p w14:paraId="20D2461F" w14:textId="4D9F3B0F" w:rsidR="00C34E3A" w:rsidRDefault="00200F35" w:rsidP="009059EE">
        <w:pPr>
          <w:pStyle w:val="a5"/>
          <w:jc w:val="center"/>
        </w:pPr>
        <w:sdt>
          <w:sdtPr>
            <w:id w:val="1110695913"/>
            <w:docPartObj>
              <w:docPartGallery w:val="Page Numbers (Bottom of Page)"/>
              <w:docPartUnique/>
            </w:docPartObj>
          </w:sdtPr>
          <w:sdtEndPr/>
          <w:sdtContent>
            <w:r w:rsidR="009059EE">
              <w:fldChar w:fldCharType="begin"/>
            </w:r>
            <w:r w:rsidR="009059EE">
              <w:instrText>PAGE   \* MERGEFORMAT</w:instrText>
            </w:r>
            <w:r w:rsidR="009059EE">
              <w:fldChar w:fldCharType="separate"/>
            </w:r>
            <w:r w:rsidR="009059EE">
              <w:t>8</w:t>
            </w:r>
            <w:r w:rsidR="009059EE">
              <w:fldChar w:fldCharType="end"/>
            </w:r>
          </w:sdtContent>
        </w:sdt>
      </w:p>
    </w:sdtContent>
  </w:sdt>
  <w:p w14:paraId="3DD8DF50" w14:textId="77777777" w:rsidR="00C34E3A" w:rsidRDefault="00C34E3A" w:rsidP="007F0A53">
    <w:pPr>
      <w:pStyle w:val="a5"/>
      <w:jc w:val="right"/>
    </w:pPr>
  </w:p>
  <w:p w14:paraId="43FBE7EA" w14:textId="77777777" w:rsidR="00C34E3A" w:rsidRDefault="00C34E3A" w:rsidP="007F0A53">
    <w:pPr>
      <w:pStyle w:val="a5"/>
      <w:ind w:rightChars="-406" w:right="-853"/>
      <w:jc w:val="right"/>
    </w:pPr>
    <w:r w:rsidRPr="000E29B6">
      <w:rPr>
        <w:rFonts w:ascii="Times New Roman" w:hAnsi="Times New Roman" w:hint="eastAsia"/>
        <w:color w:val="999999"/>
        <w:sz w:val="16"/>
        <w:szCs w:val="16"/>
      </w:rPr>
      <w:t>Copyright</w:t>
    </w:r>
    <w:r>
      <w:rPr>
        <w:rFonts w:ascii="Times New Roman" w:hAnsi="Times New Roman" w:hint="eastAsia"/>
        <w:color w:val="999999"/>
        <w:sz w:val="16"/>
        <w:szCs w:val="16"/>
      </w:rPr>
      <w:t xml:space="preserve"> </w:t>
    </w:r>
    <w:r w:rsidRPr="000E29B6">
      <w:rPr>
        <w:rFonts w:ascii="Times New Roman" w:hAnsi="Times New Roman"/>
        <w:color w:val="999999"/>
        <w:sz w:val="16"/>
        <w:szCs w:val="16"/>
      </w:rPr>
      <w:t>©</w:t>
    </w:r>
    <w:r>
      <w:rPr>
        <w:rFonts w:ascii="Times New Roman" w:hAnsi="Times New Roman" w:hint="eastAsia"/>
        <w:color w:val="999999"/>
        <w:sz w:val="16"/>
        <w:szCs w:val="16"/>
      </w:rPr>
      <w:t xml:space="preserve"> </w:t>
    </w:r>
    <w:r w:rsidRPr="000E29B6">
      <w:rPr>
        <w:rFonts w:ascii="Times New Roman" w:hAnsi="Times New Roman" w:hint="eastAsia"/>
        <w:color w:val="999999"/>
        <w:sz w:val="16"/>
        <w:szCs w:val="16"/>
      </w:rPr>
      <w:t>Human Terrace</w:t>
    </w:r>
    <w:r>
      <w:rPr>
        <w:rFonts w:ascii="Times New Roman" w:hAnsi="Times New Roman" w:hint="eastAsia"/>
        <w:color w:val="999999"/>
        <w:sz w:val="16"/>
        <w:szCs w:val="16"/>
      </w:rPr>
      <w:t xml:space="preserve"> </w:t>
    </w:r>
    <w:r w:rsidRPr="000E29B6">
      <w:rPr>
        <w:rFonts w:ascii="Times New Roman" w:hAnsi="Times New Roman" w:hint="eastAsia"/>
        <w:color w:val="999999"/>
        <w:sz w:val="16"/>
        <w:szCs w:val="16"/>
      </w:rPr>
      <w:t>Co.</w:t>
    </w:r>
    <w:r>
      <w:rPr>
        <w:rFonts w:ascii="Times New Roman" w:hAnsi="Times New Roman" w:hint="eastAsia"/>
        <w:color w:val="999999"/>
        <w:sz w:val="16"/>
        <w:szCs w:val="16"/>
      </w:rPr>
      <w:t xml:space="preserve">, Ltd. </w:t>
    </w:r>
    <w:r w:rsidRPr="000E29B6">
      <w:rPr>
        <w:rFonts w:ascii="Times New Roman" w:hAnsi="Times New Roman" w:hint="eastAsia"/>
        <w:color w:val="999999"/>
        <w:sz w:val="16"/>
        <w:szCs w:val="16"/>
      </w:rPr>
      <w:t>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A518E" w14:textId="77777777" w:rsidR="00200F35" w:rsidRDefault="00200F35" w:rsidP="00E464EB">
      <w:r>
        <w:separator/>
      </w:r>
    </w:p>
  </w:footnote>
  <w:footnote w:type="continuationSeparator" w:id="0">
    <w:p w14:paraId="1FF5B914" w14:textId="77777777" w:rsidR="00200F35" w:rsidRDefault="00200F35" w:rsidP="00E464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98A6C" w14:textId="7B4CB772" w:rsidR="00D130D9" w:rsidRPr="00D130D9" w:rsidRDefault="002971C2" w:rsidP="00D130D9">
    <w:pPr>
      <w:pStyle w:val="a3"/>
      <w:jc w:val="right"/>
      <w:rPr>
        <w:sz w:val="18"/>
        <w:szCs w:val="18"/>
      </w:rPr>
    </w:pPr>
    <w:r w:rsidRPr="00241427">
      <w:rPr>
        <w:rFonts w:ascii="BIZ UDPゴシック" w:eastAsia="BIZ UDPゴシック" w:hAnsi="BIZ UDPゴシック" w:hint="eastAsia"/>
        <w:b/>
        <w:bCs/>
        <w:sz w:val="32"/>
        <w:szCs w:val="32"/>
      </w:rPr>
      <w:t xml:space="preserve">　　　　</w:t>
    </w:r>
    <w:r w:rsidR="00D130D9" w:rsidRPr="00D130D9">
      <w:rPr>
        <w:rFonts w:hint="eastAsia"/>
        <w:sz w:val="18"/>
        <w:szCs w:val="18"/>
      </w:rPr>
      <w:t>ヒューマンテラス　雛形規程</w:t>
    </w:r>
    <w:r w:rsidR="00D130D9" w:rsidRPr="00D130D9">
      <w:rPr>
        <w:sz w:val="18"/>
        <w:szCs w:val="18"/>
      </w:rPr>
      <w:br/>
    </w:r>
    <w:r w:rsidR="00D130D9" w:rsidRPr="00D130D9">
      <w:rPr>
        <w:rFonts w:hint="eastAsia"/>
        <w:sz w:val="18"/>
        <w:szCs w:val="18"/>
      </w:rPr>
      <w:t>ハラスメント防止規程</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1F68"/>
    <w:multiLevelType w:val="hybridMultilevel"/>
    <w:tmpl w:val="91DAE58E"/>
    <w:lvl w:ilvl="0" w:tplc="FFFFFFFF">
      <w:start w:val="1"/>
      <w:numFmt w:val="decimalEnclosedCircle"/>
      <w:lvlText w:val="%1"/>
      <w:lvlJc w:val="left"/>
      <w:pPr>
        <w:ind w:left="1761" w:hanging="440"/>
      </w:pPr>
    </w:lvl>
    <w:lvl w:ilvl="1" w:tplc="FFFFFFFF" w:tentative="1">
      <w:start w:val="1"/>
      <w:numFmt w:val="aiueoFullWidth"/>
      <w:lvlText w:val="(%2)"/>
      <w:lvlJc w:val="left"/>
      <w:pPr>
        <w:ind w:left="2201" w:hanging="440"/>
      </w:pPr>
    </w:lvl>
    <w:lvl w:ilvl="2" w:tplc="FFFFFFFF" w:tentative="1">
      <w:start w:val="1"/>
      <w:numFmt w:val="decimalEnclosedCircle"/>
      <w:lvlText w:val="%3"/>
      <w:lvlJc w:val="left"/>
      <w:pPr>
        <w:ind w:left="2641" w:hanging="440"/>
      </w:pPr>
    </w:lvl>
    <w:lvl w:ilvl="3" w:tplc="FFFFFFFF" w:tentative="1">
      <w:start w:val="1"/>
      <w:numFmt w:val="decimal"/>
      <w:lvlText w:val="%4."/>
      <w:lvlJc w:val="left"/>
      <w:pPr>
        <w:ind w:left="3081" w:hanging="440"/>
      </w:pPr>
    </w:lvl>
    <w:lvl w:ilvl="4" w:tplc="FFFFFFFF" w:tentative="1">
      <w:start w:val="1"/>
      <w:numFmt w:val="aiueoFullWidth"/>
      <w:lvlText w:val="(%5)"/>
      <w:lvlJc w:val="left"/>
      <w:pPr>
        <w:ind w:left="3521" w:hanging="440"/>
      </w:pPr>
    </w:lvl>
    <w:lvl w:ilvl="5" w:tplc="FFFFFFFF" w:tentative="1">
      <w:start w:val="1"/>
      <w:numFmt w:val="decimalEnclosedCircle"/>
      <w:lvlText w:val="%6"/>
      <w:lvlJc w:val="left"/>
      <w:pPr>
        <w:ind w:left="3961" w:hanging="440"/>
      </w:pPr>
    </w:lvl>
    <w:lvl w:ilvl="6" w:tplc="FFFFFFFF" w:tentative="1">
      <w:start w:val="1"/>
      <w:numFmt w:val="decimal"/>
      <w:lvlText w:val="%7."/>
      <w:lvlJc w:val="left"/>
      <w:pPr>
        <w:ind w:left="4401" w:hanging="440"/>
      </w:pPr>
    </w:lvl>
    <w:lvl w:ilvl="7" w:tplc="FFFFFFFF" w:tentative="1">
      <w:start w:val="1"/>
      <w:numFmt w:val="aiueoFullWidth"/>
      <w:lvlText w:val="(%8)"/>
      <w:lvlJc w:val="left"/>
      <w:pPr>
        <w:ind w:left="4841" w:hanging="440"/>
      </w:pPr>
    </w:lvl>
    <w:lvl w:ilvl="8" w:tplc="FFFFFFFF" w:tentative="1">
      <w:start w:val="1"/>
      <w:numFmt w:val="decimalEnclosedCircle"/>
      <w:lvlText w:val="%9"/>
      <w:lvlJc w:val="left"/>
      <w:pPr>
        <w:ind w:left="5281" w:hanging="440"/>
      </w:pPr>
    </w:lvl>
  </w:abstractNum>
  <w:abstractNum w:abstractNumId="1" w15:restartNumberingAfterBreak="0">
    <w:nsid w:val="01C74CD1"/>
    <w:multiLevelType w:val="hybridMultilevel"/>
    <w:tmpl w:val="CB7E3112"/>
    <w:lvl w:ilvl="0" w:tplc="FFFFFFFF">
      <w:start w:val="1"/>
      <w:numFmt w:val="decimal"/>
      <w:lvlText w:val="（%1）"/>
      <w:lvlJc w:val="left"/>
      <w:pPr>
        <w:ind w:left="880" w:hanging="440"/>
      </w:pPr>
      <w:rPr>
        <w:rFonts w:hint="eastAsia"/>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 w15:restartNumberingAfterBreak="0">
    <w:nsid w:val="041D6B01"/>
    <w:multiLevelType w:val="hybridMultilevel"/>
    <w:tmpl w:val="CB7E3112"/>
    <w:lvl w:ilvl="0" w:tplc="FFFFFFFF">
      <w:start w:val="1"/>
      <w:numFmt w:val="decimal"/>
      <w:lvlText w:val="（%1）"/>
      <w:lvlJc w:val="left"/>
      <w:pPr>
        <w:ind w:left="880" w:hanging="440"/>
      </w:pPr>
      <w:rPr>
        <w:rFonts w:hint="eastAsia"/>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 w15:restartNumberingAfterBreak="0">
    <w:nsid w:val="073B1E77"/>
    <w:multiLevelType w:val="hybridMultilevel"/>
    <w:tmpl w:val="9CF01454"/>
    <w:lvl w:ilvl="0" w:tplc="FFFFFFFF">
      <w:start w:val="1"/>
      <w:numFmt w:val="decimal"/>
      <w:lvlText w:val="(%1) "/>
      <w:lvlJc w:val="left"/>
      <w:pPr>
        <w:ind w:left="600" w:hanging="360"/>
      </w:pPr>
      <w:rPr>
        <w:rFonts w:ascii="Century" w:hAnsi="Century" w:cs="Times New Roman" w:hint="default"/>
        <w:b w:val="0"/>
        <w:i w:val="0"/>
        <w:sz w:val="21"/>
        <w:szCs w:val="21"/>
      </w:rPr>
    </w:lvl>
    <w:lvl w:ilvl="1" w:tplc="FFFFFFFF" w:tentative="1">
      <w:start w:val="1"/>
      <w:numFmt w:val="aiueoFullWidth"/>
      <w:lvlText w:val="(%2)"/>
      <w:lvlJc w:val="left"/>
      <w:pPr>
        <w:ind w:left="1080" w:hanging="420"/>
      </w:pPr>
    </w:lvl>
    <w:lvl w:ilvl="2" w:tplc="FFFFFFFF" w:tentative="1">
      <w:start w:val="1"/>
      <w:numFmt w:val="decimalEnclosedCircle"/>
      <w:lvlText w:val="%3"/>
      <w:lvlJc w:val="left"/>
      <w:pPr>
        <w:ind w:left="1500" w:hanging="420"/>
      </w:pPr>
    </w:lvl>
    <w:lvl w:ilvl="3" w:tplc="FFFFFFFF" w:tentative="1">
      <w:start w:val="1"/>
      <w:numFmt w:val="decimal"/>
      <w:lvlText w:val="%4."/>
      <w:lvlJc w:val="left"/>
      <w:pPr>
        <w:ind w:left="1920" w:hanging="420"/>
      </w:pPr>
    </w:lvl>
    <w:lvl w:ilvl="4" w:tplc="FFFFFFFF" w:tentative="1">
      <w:start w:val="1"/>
      <w:numFmt w:val="aiueoFullWidth"/>
      <w:lvlText w:val="(%5)"/>
      <w:lvlJc w:val="left"/>
      <w:pPr>
        <w:ind w:left="2340" w:hanging="420"/>
      </w:pPr>
    </w:lvl>
    <w:lvl w:ilvl="5" w:tplc="FFFFFFFF" w:tentative="1">
      <w:start w:val="1"/>
      <w:numFmt w:val="decimalEnclosedCircle"/>
      <w:lvlText w:val="%6"/>
      <w:lvlJc w:val="left"/>
      <w:pPr>
        <w:ind w:left="2760" w:hanging="420"/>
      </w:pPr>
    </w:lvl>
    <w:lvl w:ilvl="6" w:tplc="FFFFFFFF" w:tentative="1">
      <w:start w:val="1"/>
      <w:numFmt w:val="decimal"/>
      <w:lvlText w:val="%7."/>
      <w:lvlJc w:val="left"/>
      <w:pPr>
        <w:ind w:left="3180" w:hanging="420"/>
      </w:pPr>
    </w:lvl>
    <w:lvl w:ilvl="7" w:tplc="FFFFFFFF" w:tentative="1">
      <w:start w:val="1"/>
      <w:numFmt w:val="aiueoFullWidth"/>
      <w:lvlText w:val="(%8)"/>
      <w:lvlJc w:val="left"/>
      <w:pPr>
        <w:ind w:left="3600" w:hanging="420"/>
      </w:pPr>
    </w:lvl>
    <w:lvl w:ilvl="8" w:tplc="FFFFFFFF" w:tentative="1">
      <w:start w:val="1"/>
      <w:numFmt w:val="decimalEnclosedCircle"/>
      <w:lvlText w:val="%9"/>
      <w:lvlJc w:val="left"/>
      <w:pPr>
        <w:ind w:left="4020" w:hanging="420"/>
      </w:pPr>
    </w:lvl>
  </w:abstractNum>
  <w:abstractNum w:abstractNumId="4" w15:restartNumberingAfterBreak="0">
    <w:nsid w:val="08030EFB"/>
    <w:multiLevelType w:val="hybridMultilevel"/>
    <w:tmpl w:val="AAE4786E"/>
    <w:lvl w:ilvl="0" w:tplc="77103A6C">
      <w:start w:val="2"/>
      <w:numFmt w:val="decimalFullWidth"/>
      <w:lvlText w:val="%1　"/>
      <w:lvlJc w:val="left"/>
      <w:pPr>
        <w:ind w:left="600" w:hanging="360"/>
      </w:pPr>
      <w:rPr>
        <w:rFonts w:ascii="ＭＳ 明朝" w:eastAsia="ＭＳ 明朝" w:hint="eastAsia"/>
        <w:b w:val="0"/>
        <w:i w:val="0"/>
        <w:sz w:val="21"/>
        <w:szCs w:val="21"/>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5" w15:restartNumberingAfterBreak="0">
    <w:nsid w:val="088518EF"/>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6" w15:restartNumberingAfterBreak="0">
    <w:nsid w:val="0BF0398E"/>
    <w:multiLevelType w:val="hybridMultilevel"/>
    <w:tmpl w:val="9CA4CE46"/>
    <w:lvl w:ilvl="0" w:tplc="77103A6C">
      <w:start w:val="2"/>
      <w:numFmt w:val="decimalFullWidth"/>
      <w:lvlText w:val="%1　"/>
      <w:lvlJc w:val="left"/>
      <w:pPr>
        <w:ind w:left="1280" w:hanging="440"/>
      </w:pPr>
      <w:rPr>
        <w:rFonts w:ascii="ＭＳ 明朝" w:eastAsia="ＭＳ 明朝" w:hint="eastAsia"/>
        <w:b w:val="0"/>
        <w:i w:val="0"/>
        <w:sz w:val="21"/>
        <w:szCs w:val="21"/>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7" w15:restartNumberingAfterBreak="0">
    <w:nsid w:val="0CFC5BDD"/>
    <w:multiLevelType w:val="hybridMultilevel"/>
    <w:tmpl w:val="115EC73C"/>
    <w:lvl w:ilvl="0" w:tplc="417A6492">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0DB74D65"/>
    <w:multiLevelType w:val="hybridMultilevel"/>
    <w:tmpl w:val="C5225A14"/>
    <w:lvl w:ilvl="0" w:tplc="7794D40E">
      <w:start w:val="1"/>
      <w:numFmt w:val="decimalEnclosedCircle"/>
      <w:lvlText w:val="%1"/>
      <w:lvlJc w:val="left"/>
      <w:pPr>
        <w:ind w:left="480" w:hanging="360"/>
      </w:pPr>
      <w:rPr>
        <w:rFonts w:cs="メイリオ" w:hint="default"/>
        <w:color w:val="000000" w:themeColor="text1"/>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9" w15:restartNumberingAfterBreak="0">
    <w:nsid w:val="0E8C34F4"/>
    <w:multiLevelType w:val="hybridMultilevel"/>
    <w:tmpl w:val="9CA4CE46"/>
    <w:lvl w:ilvl="0" w:tplc="FFFFFFFF">
      <w:start w:val="2"/>
      <w:numFmt w:val="decimalFullWidth"/>
      <w:lvlText w:val="%1　"/>
      <w:lvlJc w:val="left"/>
      <w:pPr>
        <w:ind w:left="1280" w:hanging="440"/>
      </w:pPr>
      <w:rPr>
        <w:rFonts w:ascii="ＭＳ 明朝" w:eastAsia="ＭＳ 明朝" w:hint="eastAsia"/>
        <w:b w:val="0"/>
        <w:i w:val="0"/>
        <w:sz w:val="21"/>
        <w:szCs w:val="21"/>
      </w:rPr>
    </w:lvl>
    <w:lvl w:ilvl="1" w:tplc="FFFFFFFF" w:tentative="1">
      <w:start w:val="1"/>
      <w:numFmt w:val="aiueoFullWidth"/>
      <w:lvlText w:val="(%2)"/>
      <w:lvlJc w:val="left"/>
      <w:pPr>
        <w:ind w:left="1720" w:hanging="440"/>
      </w:pPr>
    </w:lvl>
    <w:lvl w:ilvl="2" w:tplc="FFFFFFFF" w:tentative="1">
      <w:start w:val="1"/>
      <w:numFmt w:val="decimalEnclosedCircle"/>
      <w:lvlText w:val="%3"/>
      <w:lvlJc w:val="left"/>
      <w:pPr>
        <w:ind w:left="2160" w:hanging="440"/>
      </w:pPr>
    </w:lvl>
    <w:lvl w:ilvl="3" w:tplc="FFFFFFFF" w:tentative="1">
      <w:start w:val="1"/>
      <w:numFmt w:val="decimal"/>
      <w:lvlText w:val="%4."/>
      <w:lvlJc w:val="left"/>
      <w:pPr>
        <w:ind w:left="2600" w:hanging="440"/>
      </w:pPr>
    </w:lvl>
    <w:lvl w:ilvl="4" w:tplc="FFFFFFFF" w:tentative="1">
      <w:start w:val="1"/>
      <w:numFmt w:val="aiueoFullWidth"/>
      <w:lvlText w:val="(%5)"/>
      <w:lvlJc w:val="left"/>
      <w:pPr>
        <w:ind w:left="3040" w:hanging="440"/>
      </w:pPr>
    </w:lvl>
    <w:lvl w:ilvl="5" w:tplc="FFFFFFFF" w:tentative="1">
      <w:start w:val="1"/>
      <w:numFmt w:val="decimalEnclosedCircle"/>
      <w:lvlText w:val="%6"/>
      <w:lvlJc w:val="left"/>
      <w:pPr>
        <w:ind w:left="3480" w:hanging="440"/>
      </w:pPr>
    </w:lvl>
    <w:lvl w:ilvl="6" w:tplc="FFFFFFFF" w:tentative="1">
      <w:start w:val="1"/>
      <w:numFmt w:val="decimal"/>
      <w:lvlText w:val="%7."/>
      <w:lvlJc w:val="left"/>
      <w:pPr>
        <w:ind w:left="3920" w:hanging="440"/>
      </w:pPr>
    </w:lvl>
    <w:lvl w:ilvl="7" w:tplc="FFFFFFFF" w:tentative="1">
      <w:start w:val="1"/>
      <w:numFmt w:val="aiueoFullWidth"/>
      <w:lvlText w:val="(%8)"/>
      <w:lvlJc w:val="left"/>
      <w:pPr>
        <w:ind w:left="4360" w:hanging="440"/>
      </w:pPr>
    </w:lvl>
    <w:lvl w:ilvl="8" w:tplc="FFFFFFFF" w:tentative="1">
      <w:start w:val="1"/>
      <w:numFmt w:val="decimalEnclosedCircle"/>
      <w:lvlText w:val="%9"/>
      <w:lvlJc w:val="left"/>
      <w:pPr>
        <w:ind w:left="4800" w:hanging="440"/>
      </w:pPr>
    </w:lvl>
  </w:abstractNum>
  <w:abstractNum w:abstractNumId="10" w15:restartNumberingAfterBreak="0">
    <w:nsid w:val="0FCD6F5D"/>
    <w:multiLevelType w:val="hybridMultilevel"/>
    <w:tmpl w:val="C5C4931A"/>
    <w:lvl w:ilvl="0" w:tplc="FFFFFFFF">
      <w:start w:val="1"/>
      <w:numFmt w:val="decimal"/>
      <w:lvlText w:val="(%1) "/>
      <w:lvlJc w:val="left"/>
      <w:pPr>
        <w:ind w:left="600" w:hanging="360"/>
      </w:pPr>
      <w:rPr>
        <w:rFonts w:ascii="Century" w:hAnsi="Century" w:cs="Times New Roman" w:hint="default"/>
        <w:b w:val="0"/>
        <w:i w:val="0"/>
        <w:sz w:val="21"/>
        <w:szCs w:val="21"/>
      </w:rPr>
    </w:lvl>
    <w:lvl w:ilvl="1" w:tplc="FFFFFFFF" w:tentative="1">
      <w:start w:val="1"/>
      <w:numFmt w:val="aiueoFullWidth"/>
      <w:lvlText w:val="(%2)"/>
      <w:lvlJc w:val="left"/>
      <w:pPr>
        <w:ind w:left="1080" w:hanging="420"/>
      </w:pPr>
    </w:lvl>
    <w:lvl w:ilvl="2" w:tplc="FFFFFFFF" w:tentative="1">
      <w:start w:val="1"/>
      <w:numFmt w:val="decimalEnclosedCircle"/>
      <w:lvlText w:val="%3"/>
      <w:lvlJc w:val="left"/>
      <w:pPr>
        <w:ind w:left="1500" w:hanging="420"/>
      </w:pPr>
    </w:lvl>
    <w:lvl w:ilvl="3" w:tplc="FFFFFFFF" w:tentative="1">
      <w:start w:val="1"/>
      <w:numFmt w:val="decimal"/>
      <w:lvlText w:val="%4."/>
      <w:lvlJc w:val="left"/>
      <w:pPr>
        <w:ind w:left="1920" w:hanging="420"/>
      </w:pPr>
    </w:lvl>
    <w:lvl w:ilvl="4" w:tplc="FFFFFFFF" w:tentative="1">
      <w:start w:val="1"/>
      <w:numFmt w:val="aiueoFullWidth"/>
      <w:lvlText w:val="(%5)"/>
      <w:lvlJc w:val="left"/>
      <w:pPr>
        <w:ind w:left="2340" w:hanging="420"/>
      </w:pPr>
    </w:lvl>
    <w:lvl w:ilvl="5" w:tplc="FFFFFFFF" w:tentative="1">
      <w:start w:val="1"/>
      <w:numFmt w:val="decimalEnclosedCircle"/>
      <w:lvlText w:val="%6"/>
      <w:lvlJc w:val="left"/>
      <w:pPr>
        <w:ind w:left="2760" w:hanging="420"/>
      </w:pPr>
    </w:lvl>
    <w:lvl w:ilvl="6" w:tplc="FFFFFFFF" w:tentative="1">
      <w:start w:val="1"/>
      <w:numFmt w:val="decimal"/>
      <w:lvlText w:val="%7."/>
      <w:lvlJc w:val="left"/>
      <w:pPr>
        <w:ind w:left="3180" w:hanging="420"/>
      </w:pPr>
    </w:lvl>
    <w:lvl w:ilvl="7" w:tplc="FFFFFFFF" w:tentative="1">
      <w:start w:val="1"/>
      <w:numFmt w:val="aiueoFullWidth"/>
      <w:lvlText w:val="(%8)"/>
      <w:lvlJc w:val="left"/>
      <w:pPr>
        <w:ind w:left="3600" w:hanging="420"/>
      </w:pPr>
    </w:lvl>
    <w:lvl w:ilvl="8" w:tplc="FFFFFFFF" w:tentative="1">
      <w:start w:val="1"/>
      <w:numFmt w:val="decimalEnclosedCircle"/>
      <w:lvlText w:val="%9"/>
      <w:lvlJc w:val="left"/>
      <w:pPr>
        <w:ind w:left="4020" w:hanging="420"/>
      </w:pPr>
    </w:lvl>
  </w:abstractNum>
  <w:abstractNum w:abstractNumId="11" w15:restartNumberingAfterBreak="0">
    <w:nsid w:val="111B7703"/>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12" w15:restartNumberingAfterBreak="0">
    <w:nsid w:val="13821D36"/>
    <w:multiLevelType w:val="hybridMultilevel"/>
    <w:tmpl w:val="91DAE58E"/>
    <w:lvl w:ilvl="0" w:tplc="FFFFFFFF">
      <w:start w:val="1"/>
      <w:numFmt w:val="decimalEnclosedCircle"/>
      <w:lvlText w:val="%1"/>
      <w:lvlJc w:val="left"/>
      <w:pPr>
        <w:ind w:left="1761" w:hanging="440"/>
      </w:pPr>
    </w:lvl>
    <w:lvl w:ilvl="1" w:tplc="FFFFFFFF" w:tentative="1">
      <w:start w:val="1"/>
      <w:numFmt w:val="aiueoFullWidth"/>
      <w:lvlText w:val="(%2)"/>
      <w:lvlJc w:val="left"/>
      <w:pPr>
        <w:ind w:left="2201" w:hanging="440"/>
      </w:pPr>
    </w:lvl>
    <w:lvl w:ilvl="2" w:tplc="FFFFFFFF" w:tentative="1">
      <w:start w:val="1"/>
      <w:numFmt w:val="decimalEnclosedCircle"/>
      <w:lvlText w:val="%3"/>
      <w:lvlJc w:val="left"/>
      <w:pPr>
        <w:ind w:left="2641" w:hanging="440"/>
      </w:pPr>
    </w:lvl>
    <w:lvl w:ilvl="3" w:tplc="FFFFFFFF" w:tentative="1">
      <w:start w:val="1"/>
      <w:numFmt w:val="decimal"/>
      <w:lvlText w:val="%4."/>
      <w:lvlJc w:val="left"/>
      <w:pPr>
        <w:ind w:left="3081" w:hanging="440"/>
      </w:pPr>
    </w:lvl>
    <w:lvl w:ilvl="4" w:tplc="FFFFFFFF" w:tentative="1">
      <w:start w:val="1"/>
      <w:numFmt w:val="aiueoFullWidth"/>
      <w:lvlText w:val="(%5)"/>
      <w:lvlJc w:val="left"/>
      <w:pPr>
        <w:ind w:left="3521" w:hanging="440"/>
      </w:pPr>
    </w:lvl>
    <w:lvl w:ilvl="5" w:tplc="FFFFFFFF" w:tentative="1">
      <w:start w:val="1"/>
      <w:numFmt w:val="decimalEnclosedCircle"/>
      <w:lvlText w:val="%6"/>
      <w:lvlJc w:val="left"/>
      <w:pPr>
        <w:ind w:left="3961" w:hanging="440"/>
      </w:pPr>
    </w:lvl>
    <w:lvl w:ilvl="6" w:tplc="FFFFFFFF" w:tentative="1">
      <w:start w:val="1"/>
      <w:numFmt w:val="decimal"/>
      <w:lvlText w:val="%7."/>
      <w:lvlJc w:val="left"/>
      <w:pPr>
        <w:ind w:left="4401" w:hanging="440"/>
      </w:pPr>
    </w:lvl>
    <w:lvl w:ilvl="7" w:tplc="FFFFFFFF" w:tentative="1">
      <w:start w:val="1"/>
      <w:numFmt w:val="aiueoFullWidth"/>
      <w:lvlText w:val="(%8)"/>
      <w:lvlJc w:val="left"/>
      <w:pPr>
        <w:ind w:left="4841" w:hanging="440"/>
      </w:pPr>
    </w:lvl>
    <w:lvl w:ilvl="8" w:tplc="FFFFFFFF" w:tentative="1">
      <w:start w:val="1"/>
      <w:numFmt w:val="decimalEnclosedCircle"/>
      <w:lvlText w:val="%9"/>
      <w:lvlJc w:val="left"/>
      <w:pPr>
        <w:ind w:left="5281" w:hanging="440"/>
      </w:pPr>
    </w:lvl>
  </w:abstractNum>
  <w:abstractNum w:abstractNumId="13" w15:restartNumberingAfterBreak="0">
    <w:nsid w:val="16032AC9"/>
    <w:multiLevelType w:val="hybridMultilevel"/>
    <w:tmpl w:val="5A5CFC10"/>
    <w:lvl w:ilvl="0" w:tplc="FFFFFFFF">
      <w:start w:val="1"/>
      <w:numFmt w:val="aiueoFullWidth"/>
      <w:lvlText w:val="%1"/>
      <w:lvlJc w:val="left"/>
      <w:pPr>
        <w:ind w:left="1392" w:hanging="440"/>
      </w:pPr>
      <w:rPr>
        <w:rFonts w:hint="eastAsia"/>
      </w:rPr>
    </w:lvl>
    <w:lvl w:ilvl="1" w:tplc="FFFFFFFF" w:tentative="1">
      <w:start w:val="1"/>
      <w:numFmt w:val="aiueoFullWidth"/>
      <w:lvlText w:val="(%2)"/>
      <w:lvlJc w:val="left"/>
      <w:pPr>
        <w:ind w:left="1832" w:hanging="440"/>
      </w:pPr>
    </w:lvl>
    <w:lvl w:ilvl="2" w:tplc="FFFFFFFF" w:tentative="1">
      <w:start w:val="1"/>
      <w:numFmt w:val="decimalEnclosedCircle"/>
      <w:lvlText w:val="%3"/>
      <w:lvlJc w:val="left"/>
      <w:pPr>
        <w:ind w:left="2272" w:hanging="440"/>
      </w:pPr>
    </w:lvl>
    <w:lvl w:ilvl="3" w:tplc="FFFFFFFF" w:tentative="1">
      <w:start w:val="1"/>
      <w:numFmt w:val="decimal"/>
      <w:lvlText w:val="%4."/>
      <w:lvlJc w:val="left"/>
      <w:pPr>
        <w:ind w:left="2712" w:hanging="440"/>
      </w:pPr>
    </w:lvl>
    <w:lvl w:ilvl="4" w:tplc="FFFFFFFF" w:tentative="1">
      <w:start w:val="1"/>
      <w:numFmt w:val="aiueoFullWidth"/>
      <w:lvlText w:val="(%5)"/>
      <w:lvlJc w:val="left"/>
      <w:pPr>
        <w:ind w:left="3152" w:hanging="440"/>
      </w:pPr>
    </w:lvl>
    <w:lvl w:ilvl="5" w:tplc="FFFFFFFF" w:tentative="1">
      <w:start w:val="1"/>
      <w:numFmt w:val="decimalEnclosedCircle"/>
      <w:lvlText w:val="%6"/>
      <w:lvlJc w:val="left"/>
      <w:pPr>
        <w:ind w:left="3592" w:hanging="440"/>
      </w:pPr>
    </w:lvl>
    <w:lvl w:ilvl="6" w:tplc="FFFFFFFF" w:tentative="1">
      <w:start w:val="1"/>
      <w:numFmt w:val="decimal"/>
      <w:lvlText w:val="%7."/>
      <w:lvlJc w:val="left"/>
      <w:pPr>
        <w:ind w:left="4032" w:hanging="440"/>
      </w:pPr>
    </w:lvl>
    <w:lvl w:ilvl="7" w:tplc="FFFFFFFF" w:tentative="1">
      <w:start w:val="1"/>
      <w:numFmt w:val="aiueoFullWidth"/>
      <w:lvlText w:val="(%8)"/>
      <w:lvlJc w:val="left"/>
      <w:pPr>
        <w:ind w:left="4472" w:hanging="440"/>
      </w:pPr>
    </w:lvl>
    <w:lvl w:ilvl="8" w:tplc="FFFFFFFF" w:tentative="1">
      <w:start w:val="1"/>
      <w:numFmt w:val="decimalEnclosedCircle"/>
      <w:lvlText w:val="%9"/>
      <w:lvlJc w:val="left"/>
      <w:pPr>
        <w:ind w:left="4912" w:hanging="440"/>
      </w:pPr>
    </w:lvl>
  </w:abstractNum>
  <w:abstractNum w:abstractNumId="14" w15:restartNumberingAfterBreak="0">
    <w:nsid w:val="17246FEA"/>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15" w15:restartNumberingAfterBreak="0">
    <w:nsid w:val="17764A01"/>
    <w:multiLevelType w:val="hybridMultilevel"/>
    <w:tmpl w:val="3C727166"/>
    <w:lvl w:ilvl="0" w:tplc="5C7455E2">
      <w:start w:val="1"/>
      <w:numFmt w:val="decimal"/>
      <w:lvlText w:val="(%1) "/>
      <w:lvlJc w:val="left"/>
      <w:pPr>
        <w:ind w:left="600" w:hanging="360"/>
      </w:pPr>
      <w:rPr>
        <w:rFonts w:ascii="Century" w:hAnsi="Century" w:cs="Times New Roman" w:hint="default"/>
        <w:b w:val="0"/>
        <w:i w:val="0"/>
        <w:sz w:val="21"/>
        <w:szCs w:val="21"/>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6" w15:restartNumberingAfterBreak="0">
    <w:nsid w:val="18F80EE9"/>
    <w:multiLevelType w:val="hybridMultilevel"/>
    <w:tmpl w:val="B47A5328"/>
    <w:lvl w:ilvl="0" w:tplc="FFFFFFFF">
      <w:start w:val="1"/>
      <w:numFmt w:val="decimalEnclosedCircle"/>
      <w:lvlText w:val="%1"/>
      <w:lvlJc w:val="left"/>
      <w:pPr>
        <w:ind w:left="880" w:hanging="440"/>
      </w:pPr>
      <w:rPr>
        <w:rFonts w:hint="eastAsia"/>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7" w15:restartNumberingAfterBreak="0">
    <w:nsid w:val="19BF58AF"/>
    <w:multiLevelType w:val="hybridMultilevel"/>
    <w:tmpl w:val="DF12673E"/>
    <w:lvl w:ilvl="0" w:tplc="156A02A4">
      <w:start w:val="1"/>
      <w:numFmt w:val="decimal"/>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8" w15:restartNumberingAfterBreak="0">
    <w:nsid w:val="1A49256E"/>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19" w15:restartNumberingAfterBreak="0">
    <w:nsid w:val="24783B40"/>
    <w:multiLevelType w:val="hybridMultilevel"/>
    <w:tmpl w:val="91DAE58E"/>
    <w:lvl w:ilvl="0" w:tplc="FFFFFFFF">
      <w:start w:val="1"/>
      <w:numFmt w:val="decimalEnclosedCircle"/>
      <w:lvlText w:val="%1"/>
      <w:lvlJc w:val="left"/>
      <w:pPr>
        <w:ind w:left="1761" w:hanging="440"/>
      </w:pPr>
    </w:lvl>
    <w:lvl w:ilvl="1" w:tplc="FFFFFFFF" w:tentative="1">
      <w:start w:val="1"/>
      <w:numFmt w:val="aiueoFullWidth"/>
      <w:lvlText w:val="(%2)"/>
      <w:lvlJc w:val="left"/>
      <w:pPr>
        <w:ind w:left="2201" w:hanging="440"/>
      </w:pPr>
    </w:lvl>
    <w:lvl w:ilvl="2" w:tplc="FFFFFFFF" w:tentative="1">
      <w:start w:val="1"/>
      <w:numFmt w:val="decimalEnclosedCircle"/>
      <w:lvlText w:val="%3"/>
      <w:lvlJc w:val="left"/>
      <w:pPr>
        <w:ind w:left="2641" w:hanging="440"/>
      </w:pPr>
    </w:lvl>
    <w:lvl w:ilvl="3" w:tplc="FFFFFFFF" w:tentative="1">
      <w:start w:val="1"/>
      <w:numFmt w:val="decimal"/>
      <w:lvlText w:val="%4."/>
      <w:lvlJc w:val="left"/>
      <w:pPr>
        <w:ind w:left="3081" w:hanging="440"/>
      </w:pPr>
    </w:lvl>
    <w:lvl w:ilvl="4" w:tplc="FFFFFFFF" w:tentative="1">
      <w:start w:val="1"/>
      <w:numFmt w:val="aiueoFullWidth"/>
      <w:lvlText w:val="(%5)"/>
      <w:lvlJc w:val="left"/>
      <w:pPr>
        <w:ind w:left="3521" w:hanging="440"/>
      </w:pPr>
    </w:lvl>
    <w:lvl w:ilvl="5" w:tplc="FFFFFFFF" w:tentative="1">
      <w:start w:val="1"/>
      <w:numFmt w:val="decimalEnclosedCircle"/>
      <w:lvlText w:val="%6"/>
      <w:lvlJc w:val="left"/>
      <w:pPr>
        <w:ind w:left="3961" w:hanging="440"/>
      </w:pPr>
    </w:lvl>
    <w:lvl w:ilvl="6" w:tplc="FFFFFFFF" w:tentative="1">
      <w:start w:val="1"/>
      <w:numFmt w:val="decimal"/>
      <w:lvlText w:val="%7."/>
      <w:lvlJc w:val="left"/>
      <w:pPr>
        <w:ind w:left="4401" w:hanging="440"/>
      </w:pPr>
    </w:lvl>
    <w:lvl w:ilvl="7" w:tplc="FFFFFFFF" w:tentative="1">
      <w:start w:val="1"/>
      <w:numFmt w:val="aiueoFullWidth"/>
      <w:lvlText w:val="(%8)"/>
      <w:lvlJc w:val="left"/>
      <w:pPr>
        <w:ind w:left="4841" w:hanging="440"/>
      </w:pPr>
    </w:lvl>
    <w:lvl w:ilvl="8" w:tplc="FFFFFFFF" w:tentative="1">
      <w:start w:val="1"/>
      <w:numFmt w:val="decimalEnclosedCircle"/>
      <w:lvlText w:val="%9"/>
      <w:lvlJc w:val="left"/>
      <w:pPr>
        <w:ind w:left="5281" w:hanging="440"/>
      </w:pPr>
    </w:lvl>
  </w:abstractNum>
  <w:abstractNum w:abstractNumId="20" w15:restartNumberingAfterBreak="0">
    <w:nsid w:val="26583053"/>
    <w:multiLevelType w:val="hybridMultilevel"/>
    <w:tmpl w:val="CB7E3112"/>
    <w:lvl w:ilvl="0" w:tplc="FFFFFFFF">
      <w:start w:val="1"/>
      <w:numFmt w:val="decimal"/>
      <w:lvlText w:val="（%1）"/>
      <w:lvlJc w:val="left"/>
      <w:pPr>
        <w:ind w:left="880" w:hanging="440"/>
      </w:pPr>
      <w:rPr>
        <w:rFonts w:hint="eastAsia"/>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1" w15:restartNumberingAfterBreak="0">
    <w:nsid w:val="2800404F"/>
    <w:multiLevelType w:val="hybridMultilevel"/>
    <w:tmpl w:val="B47A5328"/>
    <w:lvl w:ilvl="0" w:tplc="FFFFFFFF">
      <w:start w:val="1"/>
      <w:numFmt w:val="decimalEnclosedCircle"/>
      <w:lvlText w:val="%1"/>
      <w:lvlJc w:val="left"/>
      <w:pPr>
        <w:ind w:left="880" w:hanging="440"/>
      </w:pPr>
      <w:rPr>
        <w:rFonts w:hint="eastAsia"/>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2" w15:restartNumberingAfterBreak="0">
    <w:nsid w:val="28C95450"/>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23" w15:restartNumberingAfterBreak="0">
    <w:nsid w:val="29C5124F"/>
    <w:multiLevelType w:val="singleLevel"/>
    <w:tmpl w:val="6428AE54"/>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lang w:val="en-US"/>
      </w:rPr>
    </w:lvl>
  </w:abstractNum>
  <w:abstractNum w:abstractNumId="24" w15:restartNumberingAfterBreak="0">
    <w:nsid w:val="2C1E4952"/>
    <w:multiLevelType w:val="hybridMultilevel"/>
    <w:tmpl w:val="06CC318C"/>
    <w:lvl w:ilvl="0" w:tplc="40BE31E6">
      <w:start w:val="1"/>
      <w:numFmt w:val="decimal"/>
      <w:lvlText w:val="（%1）"/>
      <w:lvlJc w:val="left"/>
      <w:pPr>
        <w:ind w:left="880" w:hanging="440"/>
      </w:pPr>
      <w:rPr>
        <w:rFonts w:hint="eastAsia"/>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2FC8465B"/>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26" w15:restartNumberingAfterBreak="0">
    <w:nsid w:val="2FCC6198"/>
    <w:multiLevelType w:val="hybridMultilevel"/>
    <w:tmpl w:val="91DAE58E"/>
    <w:lvl w:ilvl="0" w:tplc="FFFFFFFF">
      <w:start w:val="1"/>
      <w:numFmt w:val="decimalEnclosedCircle"/>
      <w:lvlText w:val="%1"/>
      <w:lvlJc w:val="left"/>
      <w:pPr>
        <w:ind w:left="1761" w:hanging="440"/>
      </w:pPr>
    </w:lvl>
    <w:lvl w:ilvl="1" w:tplc="FFFFFFFF" w:tentative="1">
      <w:start w:val="1"/>
      <w:numFmt w:val="aiueoFullWidth"/>
      <w:lvlText w:val="(%2)"/>
      <w:lvlJc w:val="left"/>
      <w:pPr>
        <w:ind w:left="2201" w:hanging="440"/>
      </w:pPr>
    </w:lvl>
    <w:lvl w:ilvl="2" w:tplc="FFFFFFFF" w:tentative="1">
      <w:start w:val="1"/>
      <w:numFmt w:val="decimalEnclosedCircle"/>
      <w:lvlText w:val="%3"/>
      <w:lvlJc w:val="left"/>
      <w:pPr>
        <w:ind w:left="2641" w:hanging="440"/>
      </w:pPr>
    </w:lvl>
    <w:lvl w:ilvl="3" w:tplc="FFFFFFFF" w:tentative="1">
      <w:start w:val="1"/>
      <w:numFmt w:val="decimal"/>
      <w:lvlText w:val="%4."/>
      <w:lvlJc w:val="left"/>
      <w:pPr>
        <w:ind w:left="3081" w:hanging="440"/>
      </w:pPr>
    </w:lvl>
    <w:lvl w:ilvl="4" w:tplc="FFFFFFFF" w:tentative="1">
      <w:start w:val="1"/>
      <w:numFmt w:val="aiueoFullWidth"/>
      <w:lvlText w:val="(%5)"/>
      <w:lvlJc w:val="left"/>
      <w:pPr>
        <w:ind w:left="3521" w:hanging="440"/>
      </w:pPr>
    </w:lvl>
    <w:lvl w:ilvl="5" w:tplc="FFFFFFFF" w:tentative="1">
      <w:start w:val="1"/>
      <w:numFmt w:val="decimalEnclosedCircle"/>
      <w:lvlText w:val="%6"/>
      <w:lvlJc w:val="left"/>
      <w:pPr>
        <w:ind w:left="3961" w:hanging="440"/>
      </w:pPr>
    </w:lvl>
    <w:lvl w:ilvl="6" w:tplc="FFFFFFFF" w:tentative="1">
      <w:start w:val="1"/>
      <w:numFmt w:val="decimal"/>
      <w:lvlText w:val="%7."/>
      <w:lvlJc w:val="left"/>
      <w:pPr>
        <w:ind w:left="4401" w:hanging="440"/>
      </w:pPr>
    </w:lvl>
    <w:lvl w:ilvl="7" w:tplc="FFFFFFFF" w:tentative="1">
      <w:start w:val="1"/>
      <w:numFmt w:val="aiueoFullWidth"/>
      <w:lvlText w:val="(%8)"/>
      <w:lvlJc w:val="left"/>
      <w:pPr>
        <w:ind w:left="4841" w:hanging="440"/>
      </w:pPr>
    </w:lvl>
    <w:lvl w:ilvl="8" w:tplc="FFFFFFFF" w:tentative="1">
      <w:start w:val="1"/>
      <w:numFmt w:val="decimalEnclosedCircle"/>
      <w:lvlText w:val="%9"/>
      <w:lvlJc w:val="left"/>
      <w:pPr>
        <w:ind w:left="5281" w:hanging="440"/>
      </w:pPr>
    </w:lvl>
  </w:abstractNum>
  <w:abstractNum w:abstractNumId="27" w15:restartNumberingAfterBreak="0">
    <w:nsid w:val="317763FE"/>
    <w:multiLevelType w:val="hybridMultilevel"/>
    <w:tmpl w:val="3D880C68"/>
    <w:lvl w:ilvl="0" w:tplc="5C7451C8">
      <w:start w:val="1"/>
      <w:numFmt w:val="decimalEnclosedCircle"/>
      <w:lvlText w:val="%1"/>
      <w:lvlJc w:val="left"/>
      <w:pPr>
        <w:ind w:left="1761" w:hanging="440"/>
      </w:pPr>
      <w:rPr>
        <w:b w:val="0"/>
        <w:bCs w:val="0"/>
        <w:color w:val="000000" w:themeColor="text1"/>
      </w:rPr>
    </w:lvl>
    <w:lvl w:ilvl="1" w:tplc="04090017" w:tentative="1">
      <w:start w:val="1"/>
      <w:numFmt w:val="aiueoFullWidth"/>
      <w:lvlText w:val="(%2)"/>
      <w:lvlJc w:val="left"/>
      <w:pPr>
        <w:ind w:left="2201" w:hanging="440"/>
      </w:pPr>
    </w:lvl>
    <w:lvl w:ilvl="2" w:tplc="04090011" w:tentative="1">
      <w:start w:val="1"/>
      <w:numFmt w:val="decimalEnclosedCircle"/>
      <w:lvlText w:val="%3"/>
      <w:lvlJc w:val="left"/>
      <w:pPr>
        <w:ind w:left="2641" w:hanging="440"/>
      </w:pPr>
    </w:lvl>
    <w:lvl w:ilvl="3" w:tplc="0409000F" w:tentative="1">
      <w:start w:val="1"/>
      <w:numFmt w:val="decimal"/>
      <w:lvlText w:val="%4."/>
      <w:lvlJc w:val="left"/>
      <w:pPr>
        <w:ind w:left="3081" w:hanging="440"/>
      </w:pPr>
    </w:lvl>
    <w:lvl w:ilvl="4" w:tplc="04090017" w:tentative="1">
      <w:start w:val="1"/>
      <w:numFmt w:val="aiueoFullWidth"/>
      <w:lvlText w:val="(%5)"/>
      <w:lvlJc w:val="left"/>
      <w:pPr>
        <w:ind w:left="3521" w:hanging="440"/>
      </w:pPr>
    </w:lvl>
    <w:lvl w:ilvl="5" w:tplc="04090011" w:tentative="1">
      <w:start w:val="1"/>
      <w:numFmt w:val="decimalEnclosedCircle"/>
      <w:lvlText w:val="%6"/>
      <w:lvlJc w:val="left"/>
      <w:pPr>
        <w:ind w:left="3961" w:hanging="440"/>
      </w:pPr>
    </w:lvl>
    <w:lvl w:ilvl="6" w:tplc="0409000F" w:tentative="1">
      <w:start w:val="1"/>
      <w:numFmt w:val="decimal"/>
      <w:lvlText w:val="%7."/>
      <w:lvlJc w:val="left"/>
      <w:pPr>
        <w:ind w:left="4401" w:hanging="440"/>
      </w:pPr>
    </w:lvl>
    <w:lvl w:ilvl="7" w:tplc="04090017" w:tentative="1">
      <w:start w:val="1"/>
      <w:numFmt w:val="aiueoFullWidth"/>
      <w:lvlText w:val="(%8)"/>
      <w:lvlJc w:val="left"/>
      <w:pPr>
        <w:ind w:left="4841" w:hanging="440"/>
      </w:pPr>
    </w:lvl>
    <w:lvl w:ilvl="8" w:tplc="04090011" w:tentative="1">
      <w:start w:val="1"/>
      <w:numFmt w:val="decimalEnclosedCircle"/>
      <w:lvlText w:val="%9"/>
      <w:lvlJc w:val="left"/>
      <w:pPr>
        <w:ind w:left="5281" w:hanging="440"/>
      </w:pPr>
    </w:lvl>
  </w:abstractNum>
  <w:abstractNum w:abstractNumId="28" w15:restartNumberingAfterBreak="0">
    <w:nsid w:val="3642474A"/>
    <w:multiLevelType w:val="hybridMultilevel"/>
    <w:tmpl w:val="B47A5328"/>
    <w:lvl w:ilvl="0" w:tplc="FFFFFFFF">
      <w:start w:val="1"/>
      <w:numFmt w:val="decimalEnclosedCircle"/>
      <w:lvlText w:val="%1"/>
      <w:lvlJc w:val="left"/>
      <w:pPr>
        <w:ind w:left="880" w:hanging="440"/>
      </w:pPr>
      <w:rPr>
        <w:rFonts w:hint="eastAsia"/>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9" w15:restartNumberingAfterBreak="0">
    <w:nsid w:val="36824616"/>
    <w:multiLevelType w:val="hybridMultilevel"/>
    <w:tmpl w:val="AAE4786E"/>
    <w:lvl w:ilvl="0" w:tplc="FFFFFFFF">
      <w:start w:val="2"/>
      <w:numFmt w:val="decimalFullWidth"/>
      <w:lvlText w:val="%1　"/>
      <w:lvlJc w:val="left"/>
      <w:pPr>
        <w:ind w:left="600" w:hanging="360"/>
      </w:pPr>
      <w:rPr>
        <w:rFonts w:ascii="ＭＳ 明朝" w:eastAsia="ＭＳ 明朝" w:hint="eastAsia"/>
        <w:b w:val="0"/>
        <w:i w:val="0"/>
        <w:sz w:val="21"/>
        <w:szCs w:val="21"/>
      </w:rPr>
    </w:lvl>
    <w:lvl w:ilvl="1" w:tplc="FFFFFFFF" w:tentative="1">
      <w:start w:val="1"/>
      <w:numFmt w:val="aiueoFullWidth"/>
      <w:lvlText w:val="(%2)"/>
      <w:lvlJc w:val="left"/>
      <w:pPr>
        <w:ind w:left="1080" w:hanging="420"/>
      </w:pPr>
    </w:lvl>
    <w:lvl w:ilvl="2" w:tplc="FFFFFFFF" w:tentative="1">
      <w:start w:val="1"/>
      <w:numFmt w:val="decimalEnclosedCircle"/>
      <w:lvlText w:val="%3"/>
      <w:lvlJc w:val="left"/>
      <w:pPr>
        <w:ind w:left="1500" w:hanging="420"/>
      </w:pPr>
    </w:lvl>
    <w:lvl w:ilvl="3" w:tplc="FFFFFFFF" w:tentative="1">
      <w:start w:val="1"/>
      <w:numFmt w:val="decimal"/>
      <w:lvlText w:val="%4."/>
      <w:lvlJc w:val="left"/>
      <w:pPr>
        <w:ind w:left="1920" w:hanging="420"/>
      </w:pPr>
    </w:lvl>
    <w:lvl w:ilvl="4" w:tplc="FFFFFFFF" w:tentative="1">
      <w:start w:val="1"/>
      <w:numFmt w:val="aiueoFullWidth"/>
      <w:lvlText w:val="(%5)"/>
      <w:lvlJc w:val="left"/>
      <w:pPr>
        <w:ind w:left="2340" w:hanging="420"/>
      </w:pPr>
    </w:lvl>
    <w:lvl w:ilvl="5" w:tplc="FFFFFFFF" w:tentative="1">
      <w:start w:val="1"/>
      <w:numFmt w:val="decimalEnclosedCircle"/>
      <w:lvlText w:val="%6"/>
      <w:lvlJc w:val="left"/>
      <w:pPr>
        <w:ind w:left="2760" w:hanging="420"/>
      </w:pPr>
    </w:lvl>
    <w:lvl w:ilvl="6" w:tplc="FFFFFFFF" w:tentative="1">
      <w:start w:val="1"/>
      <w:numFmt w:val="decimal"/>
      <w:lvlText w:val="%7."/>
      <w:lvlJc w:val="left"/>
      <w:pPr>
        <w:ind w:left="3180" w:hanging="420"/>
      </w:pPr>
    </w:lvl>
    <w:lvl w:ilvl="7" w:tplc="FFFFFFFF" w:tentative="1">
      <w:start w:val="1"/>
      <w:numFmt w:val="aiueoFullWidth"/>
      <w:lvlText w:val="(%8)"/>
      <w:lvlJc w:val="left"/>
      <w:pPr>
        <w:ind w:left="3600" w:hanging="420"/>
      </w:pPr>
    </w:lvl>
    <w:lvl w:ilvl="8" w:tplc="FFFFFFFF" w:tentative="1">
      <w:start w:val="1"/>
      <w:numFmt w:val="decimalEnclosedCircle"/>
      <w:lvlText w:val="%9"/>
      <w:lvlJc w:val="left"/>
      <w:pPr>
        <w:ind w:left="4020" w:hanging="420"/>
      </w:pPr>
    </w:lvl>
  </w:abstractNum>
  <w:abstractNum w:abstractNumId="30" w15:restartNumberingAfterBreak="0">
    <w:nsid w:val="36BC0D8E"/>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31" w15:restartNumberingAfterBreak="0">
    <w:nsid w:val="39930946"/>
    <w:multiLevelType w:val="hybridMultilevel"/>
    <w:tmpl w:val="730CFCFE"/>
    <w:lvl w:ilvl="0" w:tplc="8C08B532">
      <w:start w:val="1"/>
      <w:numFmt w:val="decimalFullWidth"/>
      <w:lvlText w:val="（%1）"/>
      <w:lvlJc w:val="left"/>
      <w:pPr>
        <w:ind w:left="650" w:hanging="440"/>
      </w:pPr>
      <w:rPr>
        <w:rFonts w:hint="eastAsia"/>
      </w:rPr>
    </w:lvl>
    <w:lvl w:ilvl="1" w:tplc="23084700">
      <w:start w:val="1"/>
      <w:numFmt w:val="decimal"/>
      <w:lvlText w:val="（%2）"/>
      <w:lvlJc w:val="left"/>
      <w:pPr>
        <w:ind w:left="880" w:hanging="440"/>
      </w:pPr>
      <w:rPr>
        <w:rFonts w:hint="eastAsia"/>
        <w:lang w:val="en-US"/>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3C4E3B6A"/>
    <w:multiLevelType w:val="hybridMultilevel"/>
    <w:tmpl w:val="91DAE58E"/>
    <w:lvl w:ilvl="0" w:tplc="FFFFFFFF">
      <w:start w:val="1"/>
      <w:numFmt w:val="decimalEnclosedCircle"/>
      <w:lvlText w:val="%1"/>
      <w:lvlJc w:val="left"/>
      <w:pPr>
        <w:ind w:left="1761" w:hanging="440"/>
      </w:pPr>
    </w:lvl>
    <w:lvl w:ilvl="1" w:tplc="FFFFFFFF" w:tentative="1">
      <w:start w:val="1"/>
      <w:numFmt w:val="aiueoFullWidth"/>
      <w:lvlText w:val="(%2)"/>
      <w:lvlJc w:val="left"/>
      <w:pPr>
        <w:ind w:left="2201" w:hanging="440"/>
      </w:pPr>
    </w:lvl>
    <w:lvl w:ilvl="2" w:tplc="FFFFFFFF" w:tentative="1">
      <w:start w:val="1"/>
      <w:numFmt w:val="decimalEnclosedCircle"/>
      <w:lvlText w:val="%3"/>
      <w:lvlJc w:val="left"/>
      <w:pPr>
        <w:ind w:left="2641" w:hanging="440"/>
      </w:pPr>
    </w:lvl>
    <w:lvl w:ilvl="3" w:tplc="FFFFFFFF" w:tentative="1">
      <w:start w:val="1"/>
      <w:numFmt w:val="decimal"/>
      <w:lvlText w:val="%4."/>
      <w:lvlJc w:val="left"/>
      <w:pPr>
        <w:ind w:left="3081" w:hanging="440"/>
      </w:pPr>
    </w:lvl>
    <w:lvl w:ilvl="4" w:tplc="FFFFFFFF" w:tentative="1">
      <w:start w:val="1"/>
      <w:numFmt w:val="aiueoFullWidth"/>
      <w:lvlText w:val="(%5)"/>
      <w:lvlJc w:val="left"/>
      <w:pPr>
        <w:ind w:left="3521" w:hanging="440"/>
      </w:pPr>
    </w:lvl>
    <w:lvl w:ilvl="5" w:tplc="FFFFFFFF" w:tentative="1">
      <w:start w:val="1"/>
      <w:numFmt w:val="decimalEnclosedCircle"/>
      <w:lvlText w:val="%6"/>
      <w:lvlJc w:val="left"/>
      <w:pPr>
        <w:ind w:left="3961" w:hanging="440"/>
      </w:pPr>
    </w:lvl>
    <w:lvl w:ilvl="6" w:tplc="FFFFFFFF" w:tentative="1">
      <w:start w:val="1"/>
      <w:numFmt w:val="decimal"/>
      <w:lvlText w:val="%7."/>
      <w:lvlJc w:val="left"/>
      <w:pPr>
        <w:ind w:left="4401" w:hanging="440"/>
      </w:pPr>
    </w:lvl>
    <w:lvl w:ilvl="7" w:tplc="FFFFFFFF" w:tentative="1">
      <w:start w:val="1"/>
      <w:numFmt w:val="aiueoFullWidth"/>
      <w:lvlText w:val="(%8)"/>
      <w:lvlJc w:val="left"/>
      <w:pPr>
        <w:ind w:left="4841" w:hanging="440"/>
      </w:pPr>
    </w:lvl>
    <w:lvl w:ilvl="8" w:tplc="FFFFFFFF" w:tentative="1">
      <w:start w:val="1"/>
      <w:numFmt w:val="decimalEnclosedCircle"/>
      <w:lvlText w:val="%9"/>
      <w:lvlJc w:val="left"/>
      <w:pPr>
        <w:ind w:left="5281" w:hanging="440"/>
      </w:pPr>
    </w:lvl>
  </w:abstractNum>
  <w:abstractNum w:abstractNumId="33" w15:restartNumberingAfterBreak="0">
    <w:nsid w:val="41E94E4F"/>
    <w:multiLevelType w:val="hybridMultilevel"/>
    <w:tmpl w:val="96E417A8"/>
    <w:lvl w:ilvl="0" w:tplc="324030CE">
      <w:start w:val="2"/>
      <w:numFmt w:val="decimalEnclosedCircle"/>
      <w:lvlText w:val="%1"/>
      <w:lvlJc w:val="left"/>
      <w:pPr>
        <w:ind w:left="410" w:hanging="360"/>
      </w:pPr>
      <w:rPr>
        <w:rFonts w:hint="default"/>
      </w:rPr>
    </w:lvl>
    <w:lvl w:ilvl="1" w:tplc="04090017" w:tentative="1">
      <w:start w:val="1"/>
      <w:numFmt w:val="aiueoFullWidth"/>
      <w:lvlText w:val="(%2)"/>
      <w:lvlJc w:val="left"/>
      <w:pPr>
        <w:ind w:left="890" w:hanging="420"/>
      </w:pPr>
    </w:lvl>
    <w:lvl w:ilvl="2" w:tplc="04090011" w:tentative="1">
      <w:start w:val="1"/>
      <w:numFmt w:val="decimalEnclosedCircle"/>
      <w:lvlText w:val="%3"/>
      <w:lvlJc w:val="left"/>
      <w:pPr>
        <w:ind w:left="1310" w:hanging="420"/>
      </w:pPr>
    </w:lvl>
    <w:lvl w:ilvl="3" w:tplc="0409000F" w:tentative="1">
      <w:start w:val="1"/>
      <w:numFmt w:val="decimal"/>
      <w:lvlText w:val="%4."/>
      <w:lvlJc w:val="left"/>
      <w:pPr>
        <w:ind w:left="1730" w:hanging="420"/>
      </w:pPr>
    </w:lvl>
    <w:lvl w:ilvl="4" w:tplc="04090017" w:tentative="1">
      <w:start w:val="1"/>
      <w:numFmt w:val="aiueoFullWidth"/>
      <w:lvlText w:val="(%5)"/>
      <w:lvlJc w:val="left"/>
      <w:pPr>
        <w:ind w:left="2150" w:hanging="420"/>
      </w:pPr>
    </w:lvl>
    <w:lvl w:ilvl="5" w:tplc="04090011" w:tentative="1">
      <w:start w:val="1"/>
      <w:numFmt w:val="decimalEnclosedCircle"/>
      <w:lvlText w:val="%6"/>
      <w:lvlJc w:val="left"/>
      <w:pPr>
        <w:ind w:left="2570" w:hanging="420"/>
      </w:pPr>
    </w:lvl>
    <w:lvl w:ilvl="6" w:tplc="0409000F" w:tentative="1">
      <w:start w:val="1"/>
      <w:numFmt w:val="decimal"/>
      <w:lvlText w:val="%7."/>
      <w:lvlJc w:val="left"/>
      <w:pPr>
        <w:ind w:left="2990" w:hanging="420"/>
      </w:pPr>
    </w:lvl>
    <w:lvl w:ilvl="7" w:tplc="04090017" w:tentative="1">
      <w:start w:val="1"/>
      <w:numFmt w:val="aiueoFullWidth"/>
      <w:lvlText w:val="(%8)"/>
      <w:lvlJc w:val="left"/>
      <w:pPr>
        <w:ind w:left="3410" w:hanging="420"/>
      </w:pPr>
    </w:lvl>
    <w:lvl w:ilvl="8" w:tplc="04090011" w:tentative="1">
      <w:start w:val="1"/>
      <w:numFmt w:val="decimalEnclosedCircle"/>
      <w:lvlText w:val="%9"/>
      <w:lvlJc w:val="left"/>
      <w:pPr>
        <w:ind w:left="3830" w:hanging="420"/>
      </w:pPr>
    </w:lvl>
  </w:abstractNum>
  <w:abstractNum w:abstractNumId="34" w15:restartNumberingAfterBreak="0">
    <w:nsid w:val="47CB04BE"/>
    <w:multiLevelType w:val="singleLevel"/>
    <w:tmpl w:val="E3B4120C"/>
    <w:lvl w:ilvl="0">
      <w:start w:val="1"/>
      <w:numFmt w:val="decimal"/>
      <w:lvlText w:val="(%1)"/>
      <w:lvlJc w:val="left"/>
      <w:pPr>
        <w:ind w:left="860" w:hanging="440"/>
      </w:pPr>
      <w:rPr>
        <w:rFonts w:asciiTheme="minorHAnsi" w:hAnsiTheme="minorHAnsi" w:hint="default"/>
        <w:b w:val="0"/>
        <w:i w:val="0"/>
        <w:sz w:val="21"/>
        <w:szCs w:val="21"/>
      </w:rPr>
    </w:lvl>
  </w:abstractNum>
  <w:abstractNum w:abstractNumId="35" w15:restartNumberingAfterBreak="0">
    <w:nsid w:val="48505C21"/>
    <w:multiLevelType w:val="hybridMultilevel"/>
    <w:tmpl w:val="B47A5328"/>
    <w:lvl w:ilvl="0" w:tplc="FFFFFFFF">
      <w:start w:val="1"/>
      <w:numFmt w:val="decimalEnclosedCircle"/>
      <w:lvlText w:val="%1"/>
      <w:lvlJc w:val="left"/>
      <w:pPr>
        <w:ind w:left="880" w:hanging="440"/>
      </w:pPr>
      <w:rPr>
        <w:rFonts w:hint="eastAsia"/>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6" w15:restartNumberingAfterBreak="0">
    <w:nsid w:val="4890784F"/>
    <w:multiLevelType w:val="hybridMultilevel"/>
    <w:tmpl w:val="91DAE58E"/>
    <w:lvl w:ilvl="0" w:tplc="FFFFFFFF">
      <w:start w:val="1"/>
      <w:numFmt w:val="decimalEnclosedCircle"/>
      <w:lvlText w:val="%1"/>
      <w:lvlJc w:val="left"/>
      <w:pPr>
        <w:ind w:left="1761" w:hanging="440"/>
      </w:pPr>
    </w:lvl>
    <w:lvl w:ilvl="1" w:tplc="FFFFFFFF" w:tentative="1">
      <w:start w:val="1"/>
      <w:numFmt w:val="aiueoFullWidth"/>
      <w:lvlText w:val="(%2)"/>
      <w:lvlJc w:val="left"/>
      <w:pPr>
        <w:ind w:left="2201" w:hanging="440"/>
      </w:pPr>
    </w:lvl>
    <w:lvl w:ilvl="2" w:tplc="FFFFFFFF" w:tentative="1">
      <w:start w:val="1"/>
      <w:numFmt w:val="decimalEnclosedCircle"/>
      <w:lvlText w:val="%3"/>
      <w:lvlJc w:val="left"/>
      <w:pPr>
        <w:ind w:left="2641" w:hanging="440"/>
      </w:pPr>
    </w:lvl>
    <w:lvl w:ilvl="3" w:tplc="FFFFFFFF" w:tentative="1">
      <w:start w:val="1"/>
      <w:numFmt w:val="decimal"/>
      <w:lvlText w:val="%4."/>
      <w:lvlJc w:val="left"/>
      <w:pPr>
        <w:ind w:left="3081" w:hanging="440"/>
      </w:pPr>
    </w:lvl>
    <w:lvl w:ilvl="4" w:tplc="FFFFFFFF" w:tentative="1">
      <w:start w:val="1"/>
      <w:numFmt w:val="aiueoFullWidth"/>
      <w:lvlText w:val="(%5)"/>
      <w:lvlJc w:val="left"/>
      <w:pPr>
        <w:ind w:left="3521" w:hanging="440"/>
      </w:pPr>
    </w:lvl>
    <w:lvl w:ilvl="5" w:tplc="FFFFFFFF" w:tentative="1">
      <w:start w:val="1"/>
      <w:numFmt w:val="decimalEnclosedCircle"/>
      <w:lvlText w:val="%6"/>
      <w:lvlJc w:val="left"/>
      <w:pPr>
        <w:ind w:left="3961" w:hanging="440"/>
      </w:pPr>
    </w:lvl>
    <w:lvl w:ilvl="6" w:tplc="FFFFFFFF" w:tentative="1">
      <w:start w:val="1"/>
      <w:numFmt w:val="decimal"/>
      <w:lvlText w:val="%7."/>
      <w:lvlJc w:val="left"/>
      <w:pPr>
        <w:ind w:left="4401" w:hanging="440"/>
      </w:pPr>
    </w:lvl>
    <w:lvl w:ilvl="7" w:tplc="FFFFFFFF" w:tentative="1">
      <w:start w:val="1"/>
      <w:numFmt w:val="aiueoFullWidth"/>
      <w:lvlText w:val="(%8)"/>
      <w:lvlJc w:val="left"/>
      <w:pPr>
        <w:ind w:left="4841" w:hanging="440"/>
      </w:pPr>
    </w:lvl>
    <w:lvl w:ilvl="8" w:tplc="FFFFFFFF" w:tentative="1">
      <w:start w:val="1"/>
      <w:numFmt w:val="decimalEnclosedCircle"/>
      <w:lvlText w:val="%9"/>
      <w:lvlJc w:val="left"/>
      <w:pPr>
        <w:ind w:left="5281" w:hanging="440"/>
      </w:pPr>
    </w:lvl>
  </w:abstractNum>
  <w:abstractNum w:abstractNumId="37" w15:restartNumberingAfterBreak="0">
    <w:nsid w:val="4A747E3A"/>
    <w:multiLevelType w:val="hybridMultilevel"/>
    <w:tmpl w:val="C5C4931A"/>
    <w:lvl w:ilvl="0" w:tplc="5C7455E2">
      <w:start w:val="1"/>
      <w:numFmt w:val="decimal"/>
      <w:lvlText w:val="(%1) "/>
      <w:lvlJc w:val="left"/>
      <w:pPr>
        <w:ind w:left="600" w:hanging="360"/>
      </w:pPr>
      <w:rPr>
        <w:rFonts w:ascii="Century" w:hAnsi="Century" w:cs="Times New Roman" w:hint="default"/>
        <w:b w:val="0"/>
        <w:i w:val="0"/>
        <w:sz w:val="21"/>
        <w:szCs w:val="21"/>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8" w15:restartNumberingAfterBreak="0">
    <w:nsid w:val="4B2D3476"/>
    <w:multiLevelType w:val="hybridMultilevel"/>
    <w:tmpl w:val="3F96B9AA"/>
    <w:lvl w:ilvl="0" w:tplc="23DAB890">
      <w:start w:val="1"/>
      <w:numFmt w:val="decimal"/>
      <w:lvlText w:val="(%1) "/>
      <w:lvlJc w:val="left"/>
      <w:pPr>
        <w:ind w:left="600" w:hanging="360"/>
      </w:pPr>
      <w:rPr>
        <w:rFonts w:ascii="Century" w:hAnsi="Century" w:cs="Times New Roman" w:hint="default"/>
        <w:b w:val="0"/>
        <w:i w:val="0"/>
        <w:color w:val="000000" w:themeColor="text1"/>
        <w:sz w:val="21"/>
        <w:szCs w:val="21"/>
      </w:rPr>
    </w:lvl>
    <w:lvl w:ilvl="1" w:tplc="FFFFFFFF" w:tentative="1">
      <w:start w:val="1"/>
      <w:numFmt w:val="aiueoFullWidth"/>
      <w:lvlText w:val="(%2)"/>
      <w:lvlJc w:val="left"/>
      <w:pPr>
        <w:ind w:left="1080" w:hanging="420"/>
      </w:pPr>
    </w:lvl>
    <w:lvl w:ilvl="2" w:tplc="FFFFFFFF" w:tentative="1">
      <w:start w:val="1"/>
      <w:numFmt w:val="decimalEnclosedCircle"/>
      <w:lvlText w:val="%3"/>
      <w:lvlJc w:val="left"/>
      <w:pPr>
        <w:ind w:left="1500" w:hanging="420"/>
      </w:pPr>
    </w:lvl>
    <w:lvl w:ilvl="3" w:tplc="FFFFFFFF" w:tentative="1">
      <w:start w:val="1"/>
      <w:numFmt w:val="decimal"/>
      <w:lvlText w:val="%4."/>
      <w:lvlJc w:val="left"/>
      <w:pPr>
        <w:ind w:left="1920" w:hanging="420"/>
      </w:pPr>
    </w:lvl>
    <w:lvl w:ilvl="4" w:tplc="FFFFFFFF" w:tentative="1">
      <w:start w:val="1"/>
      <w:numFmt w:val="aiueoFullWidth"/>
      <w:lvlText w:val="(%5)"/>
      <w:lvlJc w:val="left"/>
      <w:pPr>
        <w:ind w:left="2340" w:hanging="420"/>
      </w:pPr>
    </w:lvl>
    <w:lvl w:ilvl="5" w:tplc="FFFFFFFF" w:tentative="1">
      <w:start w:val="1"/>
      <w:numFmt w:val="decimalEnclosedCircle"/>
      <w:lvlText w:val="%6"/>
      <w:lvlJc w:val="left"/>
      <w:pPr>
        <w:ind w:left="2760" w:hanging="420"/>
      </w:pPr>
    </w:lvl>
    <w:lvl w:ilvl="6" w:tplc="FFFFFFFF" w:tentative="1">
      <w:start w:val="1"/>
      <w:numFmt w:val="decimal"/>
      <w:lvlText w:val="%7."/>
      <w:lvlJc w:val="left"/>
      <w:pPr>
        <w:ind w:left="3180" w:hanging="420"/>
      </w:pPr>
    </w:lvl>
    <w:lvl w:ilvl="7" w:tplc="FFFFFFFF" w:tentative="1">
      <w:start w:val="1"/>
      <w:numFmt w:val="aiueoFullWidth"/>
      <w:lvlText w:val="(%8)"/>
      <w:lvlJc w:val="left"/>
      <w:pPr>
        <w:ind w:left="3600" w:hanging="420"/>
      </w:pPr>
    </w:lvl>
    <w:lvl w:ilvl="8" w:tplc="FFFFFFFF" w:tentative="1">
      <w:start w:val="1"/>
      <w:numFmt w:val="decimalEnclosedCircle"/>
      <w:lvlText w:val="%9"/>
      <w:lvlJc w:val="left"/>
      <w:pPr>
        <w:ind w:left="4020" w:hanging="420"/>
      </w:pPr>
    </w:lvl>
  </w:abstractNum>
  <w:abstractNum w:abstractNumId="39" w15:restartNumberingAfterBreak="0">
    <w:nsid w:val="4CA058E2"/>
    <w:multiLevelType w:val="hybridMultilevel"/>
    <w:tmpl w:val="3C727166"/>
    <w:lvl w:ilvl="0" w:tplc="FFFFFFFF">
      <w:start w:val="1"/>
      <w:numFmt w:val="decimal"/>
      <w:lvlText w:val="(%1) "/>
      <w:lvlJc w:val="left"/>
      <w:pPr>
        <w:ind w:left="600" w:hanging="360"/>
      </w:pPr>
      <w:rPr>
        <w:rFonts w:ascii="Century" w:hAnsi="Century" w:cs="Times New Roman" w:hint="default"/>
        <w:b w:val="0"/>
        <w:i w:val="0"/>
        <w:sz w:val="21"/>
        <w:szCs w:val="21"/>
      </w:rPr>
    </w:lvl>
    <w:lvl w:ilvl="1" w:tplc="FFFFFFFF" w:tentative="1">
      <w:start w:val="1"/>
      <w:numFmt w:val="aiueoFullWidth"/>
      <w:lvlText w:val="(%2)"/>
      <w:lvlJc w:val="left"/>
      <w:pPr>
        <w:ind w:left="1080" w:hanging="420"/>
      </w:pPr>
    </w:lvl>
    <w:lvl w:ilvl="2" w:tplc="FFFFFFFF" w:tentative="1">
      <w:start w:val="1"/>
      <w:numFmt w:val="decimalEnclosedCircle"/>
      <w:lvlText w:val="%3"/>
      <w:lvlJc w:val="left"/>
      <w:pPr>
        <w:ind w:left="1500" w:hanging="420"/>
      </w:pPr>
    </w:lvl>
    <w:lvl w:ilvl="3" w:tplc="FFFFFFFF" w:tentative="1">
      <w:start w:val="1"/>
      <w:numFmt w:val="decimal"/>
      <w:lvlText w:val="%4."/>
      <w:lvlJc w:val="left"/>
      <w:pPr>
        <w:ind w:left="1920" w:hanging="420"/>
      </w:pPr>
    </w:lvl>
    <w:lvl w:ilvl="4" w:tplc="FFFFFFFF" w:tentative="1">
      <w:start w:val="1"/>
      <w:numFmt w:val="aiueoFullWidth"/>
      <w:lvlText w:val="(%5)"/>
      <w:lvlJc w:val="left"/>
      <w:pPr>
        <w:ind w:left="2340" w:hanging="420"/>
      </w:pPr>
    </w:lvl>
    <w:lvl w:ilvl="5" w:tplc="FFFFFFFF" w:tentative="1">
      <w:start w:val="1"/>
      <w:numFmt w:val="decimalEnclosedCircle"/>
      <w:lvlText w:val="%6"/>
      <w:lvlJc w:val="left"/>
      <w:pPr>
        <w:ind w:left="2760" w:hanging="420"/>
      </w:pPr>
    </w:lvl>
    <w:lvl w:ilvl="6" w:tplc="FFFFFFFF" w:tentative="1">
      <w:start w:val="1"/>
      <w:numFmt w:val="decimal"/>
      <w:lvlText w:val="%7."/>
      <w:lvlJc w:val="left"/>
      <w:pPr>
        <w:ind w:left="3180" w:hanging="420"/>
      </w:pPr>
    </w:lvl>
    <w:lvl w:ilvl="7" w:tplc="FFFFFFFF" w:tentative="1">
      <w:start w:val="1"/>
      <w:numFmt w:val="aiueoFullWidth"/>
      <w:lvlText w:val="(%8)"/>
      <w:lvlJc w:val="left"/>
      <w:pPr>
        <w:ind w:left="3600" w:hanging="420"/>
      </w:pPr>
    </w:lvl>
    <w:lvl w:ilvl="8" w:tplc="FFFFFFFF" w:tentative="1">
      <w:start w:val="1"/>
      <w:numFmt w:val="decimalEnclosedCircle"/>
      <w:lvlText w:val="%9"/>
      <w:lvlJc w:val="left"/>
      <w:pPr>
        <w:ind w:left="4020" w:hanging="420"/>
      </w:pPr>
    </w:lvl>
  </w:abstractNum>
  <w:abstractNum w:abstractNumId="40" w15:restartNumberingAfterBreak="0">
    <w:nsid w:val="51B42C37"/>
    <w:multiLevelType w:val="hybridMultilevel"/>
    <w:tmpl w:val="B47A5328"/>
    <w:lvl w:ilvl="0" w:tplc="FFFFFFFF">
      <w:start w:val="1"/>
      <w:numFmt w:val="decimalEnclosedCircle"/>
      <w:lvlText w:val="%1"/>
      <w:lvlJc w:val="left"/>
      <w:pPr>
        <w:ind w:left="880" w:hanging="440"/>
      </w:pPr>
      <w:rPr>
        <w:rFonts w:hint="eastAsia"/>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41" w15:restartNumberingAfterBreak="0">
    <w:nsid w:val="52EC5FD9"/>
    <w:multiLevelType w:val="hybridMultilevel"/>
    <w:tmpl w:val="CB7E3112"/>
    <w:lvl w:ilvl="0" w:tplc="FFFFFFFF">
      <w:start w:val="1"/>
      <w:numFmt w:val="decimal"/>
      <w:lvlText w:val="（%1）"/>
      <w:lvlJc w:val="left"/>
      <w:pPr>
        <w:ind w:left="880" w:hanging="440"/>
      </w:pPr>
      <w:rPr>
        <w:rFonts w:hint="eastAsia"/>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42" w15:restartNumberingAfterBreak="0">
    <w:nsid w:val="52F70ED6"/>
    <w:multiLevelType w:val="hybridMultilevel"/>
    <w:tmpl w:val="05084236"/>
    <w:lvl w:ilvl="0" w:tplc="FFFFFFFF">
      <w:start w:val="1"/>
      <w:numFmt w:val="decimal"/>
      <w:lvlText w:val="(%1) "/>
      <w:lvlJc w:val="left"/>
      <w:pPr>
        <w:ind w:left="600" w:hanging="360"/>
      </w:pPr>
      <w:rPr>
        <w:rFonts w:ascii="Century" w:hAnsi="Century" w:cs="Times New Roman" w:hint="default"/>
        <w:b w:val="0"/>
        <w:i w:val="0"/>
        <w:sz w:val="21"/>
        <w:szCs w:val="21"/>
      </w:rPr>
    </w:lvl>
    <w:lvl w:ilvl="1" w:tplc="FFFFFFFF" w:tentative="1">
      <w:start w:val="1"/>
      <w:numFmt w:val="aiueoFullWidth"/>
      <w:lvlText w:val="(%2)"/>
      <w:lvlJc w:val="left"/>
      <w:pPr>
        <w:ind w:left="1080" w:hanging="420"/>
      </w:pPr>
    </w:lvl>
    <w:lvl w:ilvl="2" w:tplc="FFFFFFFF" w:tentative="1">
      <w:start w:val="1"/>
      <w:numFmt w:val="decimalEnclosedCircle"/>
      <w:lvlText w:val="%3"/>
      <w:lvlJc w:val="left"/>
      <w:pPr>
        <w:ind w:left="1500" w:hanging="420"/>
      </w:pPr>
    </w:lvl>
    <w:lvl w:ilvl="3" w:tplc="FFFFFFFF" w:tentative="1">
      <w:start w:val="1"/>
      <w:numFmt w:val="decimal"/>
      <w:lvlText w:val="%4."/>
      <w:lvlJc w:val="left"/>
      <w:pPr>
        <w:ind w:left="1920" w:hanging="420"/>
      </w:pPr>
    </w:lvl>
    <w:lvl w:ilvl="4" w:tplc="FFFFFFFF" w:tentative="1">
      <w:start w:val="1"/>
      <w:numFmt w:val="aiueoFullWidth"/>
      <w:lvlText w:val="(%5)"/>
      <w:lvlJc w:val="left"/>
      <w:pPr>
        <w:ind w:left="2340" w:hanging="420"/>
      </w:pPr>
    </w:lvl>
    <w:lvl w:ilvl="5" w:tplc="FFFFFFFF" w:tentative="1">
      <w:start w:val="1"/>
      <w:numFmt w:val="decimalEnclosedCircle"/>
      <w:lvlText w:val="%6"/>
      <w:lvlJc w:val="left"/>
      <w:pPr>
        <w:ind w:left="2760" w:hanging="420"/>
      </w:pPr>
    </w:lvl>
    <w:lvl w:ilvl="6" w:tplc="FFFFFFFF" w:tentative="1">
      <w:start w:val="1"/>
      <w:numFmt w:val="decimal"/>
      <w:lvlText w:val="%7."/>
      <w:lvlJc w:val="left"/>
      <w:pPr>
        <w:ind w:left="3180" w:hanging="420"/>
      </w:pPr>
    </w:lvl>
    <w:lvl w:ilvl="7" w:tplc="FFFFFFFF" w:tentative="1">
      <w:start w:val="1"/>
      <w:numFmt w:val="aiueoFullWidth"/>
      <w:lvlText w:val="(%8)"/>
      <w:lvlJc w:val="left"/>
      <w:pPr>
        <w:ind w:left="3600" w:hanging="420"/>
      </w:pPr>
    </w:lvl>
    <w:lvl w:ilvl="8" w:tplc="FFFFFFFF" w:tentative="1">
      <w:start w:val="1"/>
      <w:numFmt w:val="decimalEnclosedCircle"/>
      <w:lvlText w:val="%9"/>
      <w:lvlJc w:val="left"/>
      <w:pPr>
        <w:ind w:left="4020" w:hanging="420"/>
      </w:pPr>
    </w:lvl>
  </w:abstractNum>
  <w:abstractNum w:abstractNumId="43" w15:restartNumberingAfterBreak="0">
    <w:nsid w:val="55C05BD7"/>
    <w:multiLevelType w:val="hybridMultilevel"/>
    <w:tmpl w:val="DF12673E"/>
    <w:lvl w:ilvl="0" w:tplc="FFFFFFFF">
      <w:start w:val="1"/>
      <w:numFmt w:val="decimal"/>
      <w:lvlText w:val="(%1)"/>
      <w:lvlJc w:val="left"/>
      <w:pPr>
        <w:ind w:left="650" w:hanging="440"/>
      </w:p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44" w15:restartNumberingAfterBreak="0">
    <w:nsid w:val="58E33F9A"/>
    <w:multiLevelType w:val="hybridMultilevel"/>
    <w:tmpl w:val="B47A5328"/>
    <w:lvl w:ilvl="0" w:tplc="FFFFFFFF">
      <w:start w:val="1"/>
      <w:numFmt w:val="decimalEnclosedCircle"/>
      <w:lvlText w:val="%1"/>
      <w:lvlJc w:val="left"/>
      <w:pPr>
        <w:ind w:left="880" w:hanging="440"/>
      </w:pPr>
      <w:rPr>
        <w:rFonts w:hint="eastAsia"/>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45" w15:restartNumberingAfterBreak="0">
    <w:nsid w:val="5B940BB1"/>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46" w15:restartNumberingAfterBreak="0">
    <w:nsid w:val="5D0C718B"/>
    <w:multiLevelType w:val="hybridMultilevel"/>
    <w:tmpl w:val="3D06952A"/>
    <w:lvl w:ilvl="0" w:tplc="4AA06386">
      <w:start w:val="1"/>
      <w:numFmt w:val="decimal"/>
      <w:lvlText w:val="(%1) "/>
      <w:lvlJc w:val="left"/>
      <w:pPr>
        <w:ind w:left="600" w:hanging="360"/>
      </w:pPr>
      <w:rPr>
        <w:rFonts w:ascii="Century" w:hAnsi="Century" w:cs="Times New Roman" w:hint="default"/>
        <w:b w:val="0"/>
        <w:i w:val="0"/>
        <w:sz w:val="21"/>
        <w:szCs w:val="21"/>
      </w:rPr>
    </w:lvl>
    <w:lvl w:ilvl="1" w:tplc="D6E00C10">
      <w:start w:val="1"/>
      <w:numFmt w:val="decimalFullWidth"/>
      <w:lvlText w:val="（%2）"/>
      <w:lvlJc w:val="left"/>
      <w:pPr>
        <w:ind w:left="1160" w:hanging="72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7" w15:restartNumberingAfterBreak="0">
    <w:nsid w:val="5F0A53E5"/>
    <w:multiLevelType w:val="hybridMultilevel"/>
    <w:tmpl w:val="5A5CFC10"/>
    <w:lvl w:ilvl="0" w:tplc="0FFA4B10">
      <w:start w:val="1"/>
      <w:numFmt w:val="aiueoFullWidth"/>
      <w:lvlText w:val="%1"/>
      <w:lvlJc w:val="left"/>
      <w:pPr>
        <w:ind w:left="1392" w:hanging="440"/>
      </w:pPr>
      <w:rPr>
        <w:rFonts w:hint="eastAsia"/>
      </w:rPr>
    </w:lvl>
    <w:lvl w:ilvl="1" w:tplc="04090017" w:tentative="1">
      <w:start w:val="1"/>
      <w:numFmt w:val="aiueoFullWidth"/>
      <w:lvlText w:val="(%2)"/>
      <w:lvlJc w:val="left"/>
      <w:pPr>
        <w:ind w:left="1832" w:hanging="440"/>
      </w:pPr>
    </w:lvl>
    <w:lvl w:ilvl="2" w:tplc="04090011" w:tentative="1">
      <w:start w:val="1"/>
      <w:numFmt w:val="decimalEnclosedCircle"/>
      <w:lvlText w:val="%3"/>
      <w:lvlJc w:val="left"/>
      <w:pPr>
        <w:ind w:left="2272" w:hanging="440"/>
      </w:pPr>
    </w:lvl>
    <w:lvl w:ilvl="3" w:tplc="0409000F" w:tentative="1">
      <w:start w:val="1"/>
      <w:numFmt w:val="decimal"/>
      <w:lvlText w:val="%4."/>
      <w:lvlJc w:val="left"/>
      <w:pPr>
        <w:ind w:left="2712" w:hanging="440"/>
      </w:pPr>
    </w:lvl>
    <w:lvl w:ilvl="4" w:tplc="04090017" w:tentative="1">
      <w:start w:val="1"/>
      <w:numFmt w:val="aiueoFullWidth"/>
      <w:lvlText w:val="(%5)"/>
      <w:lvlJc w:val="left"/>
      <w:pPr>
        <w:ind w:left="3152" w:hanging="440"/>
      </w:pPr>
    </w:lvl>
    <w:lvl w:ilvl="5" w:tplc="04090011" w:tentative="1">
      <w:start w:val="1"/>
      <w:numFmt w:val="decimalEnclosedCircle"/>
      <w:lvlText w:val="%6"/>
      <w:lvlJc w:val="left"/>
      <w:pPr>
        <w:ind w:left="3592" w:hanging="440"/>
      </w:pPr>
    </w:lvl>
    <w:lvl w:ilvl="6" w:tplc="0409000F" w:tentative="1">
      <w:start w:val="1"/>
      <w:numFmt w:val="decimal"/>
      <w:lvlText w:val="%7."/>
      <w:lvlJc w:val="left"/>
      <w:pPr>
        <w:ind w:left="4032" w:hanging="440"/>
      </w:pPr>
    </w:lvl>
    <w:lvl w:ilvl="7" w:tplc="04090017" w:tentative="1">
      <w:start w:val="1"/>
      <w:numFmt w:val="aiueoFullWidth"/>
      <w:lvlText w:val="(%8)"/>
      <w:lvlJc w:val="left"/>
      <w:pPr>
        <w:ind w:left="4472" w:hanging="440"/>
      </w:pPr>
    </w:lvl>
    <w:lvl w:ilvl="8" w:tplc="04090011" w:tentative="1">
      <w:start w:val="1"/>
      <w:numFmt w:val="decimalEnclosedCircle"/>
      <w:lvlText w:val="%9"/>
      <w:lvlJc w:val="left"/>
      <w:pPr>
        <w:ind w:left="4912" w:hanging="440"/>
      </w:pPr>
    </w:lvl>
  </w:abstractNum>
  <w:abstractNum w:abstractNumId="48" w15:restartNumberingAfterBreak="0">
    <w:nsid w:val="63173C1C"/>
    <w:multiLevelType w:val="hybridMultilevel"/>
    <w:tmpl w:val="5538DDE0"/>
    <w:lvl w:ilvl="0" w:tplc="A7C258C0">
      <w:numFmt w:val="bullet"/>
      <w:lvlText w:val="・"/>
      <w:lvlJc w:val="left"/>
      <w:pPr>
        <w:tabs>
          <w:tab w:val="num" w:pos="570"/>
        </w:tabs>
        <w:ind w:left="570" w:hanging="360"/>
      </w:pPr>
      <w:rPr>
        <w:rFonts w:ascii="ＭＳ 明朝" w:eastAsia="ＭＳ 明朝" w:hAnsi="ＭＳ 明朝" w:cs="Ryumin-regular-Identity-H"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49" w15:restartNumberingAfterBreak="0">
    <w:nsid w:val="64880AA1"/>
    <w:multiLevelType w:val="hybridMultilevel"/>
    <w:tmpl w:val="B47A5328"/>
    <w:lvl w:ilvl="0" w:tplc="FFFFFFFF">
      <w:start w:val="1"/>
      <w:numFmt w:val="decimalEnclosedCircle"/>
      <w:lvlText w:val="%1"/>
      <w:lvlJc w:val="left"/>
      <w:pPr>
        <w:ind w:left="880" w:hanging="440"/>
      </w:pPr>
      <w:rPr>
        <w:rFonts w:hint="eastAsia"/>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50" w15:restartNumberingAfterBreak="0">
    <w:nsid w:val="654F5FCD"/>
    <w:multiLevelType w:val="hybridMultilevel"/>
    <w:tmpl w:val="9CA4CE46"/>
    <w:lvl w:ilvl="0" w:tplc="FFFFFFFF">
      <w:start w:val="2"/>
      <w:numFmt w:val="decimalFullWidth"/>
      <w:lvlText w:val="%1　"/>
      <w:lvlJc w:val="left"/>
      <w:pPr>
        <w:ind w:left="1280" w:hanging="440"/>
      </w:pPr>
      <w:rPr>
        <w:rFonts w:ascii="ＭＳ 明朝" w:eastAsia="ＭＳ 明朝" w:hint="eastAsia"/>
        <w:b w:val="0"/>
        <w:i w:val="0"/>
        <w:sz w:val="21"/>
        <w:szCs w:val="21"/>
      </w:rPr>
    </w:lvl>
    <w:lvl w:ilvl="1" w:tplc="FFFFFFFF" w:tentative="1">
      <w:start w:val="1"/>
      <w:numFmt w:val="aiueoFullWidth"/>
      <w:lvlText w:val="(%2)"/>
      <w:lvlJc w:val="left"/>
      <w:pPr>
        <w:ind w:left="1720" w:hanging="440"/>
      </w:pPr>
    </w:lvl>
    <w:lvl w:ilvl="2" w:tplc="FFFFFFFF" w:tentative="1">
      <w:start w:val="1"/>
      <w:numFmt w:val="decimalEnclosedCircle"/>
      <w:lvlText w:val="%3"/>
      <w:lvlJc w:val="left"/>
      <w:pPr>
        <w:ind w:left="2160" w:hanging="440"/>
      </w:pPr>
    </w:lvl>
    <w:lvl w:ilvl="3" w:tplc="FFFFFFFF" w:tentative="1">
      <w:start w:val="1"/>
      <w:numFmt w:val="decimal"/>
      <w:lvlText w:val="%4."/>
      <w:lvlJc w:val="left"/>
      <w:pPr>
        <w:ind w:left="2600" w:hanging="440"/>
      </w:pPr>
    </w:lvl>
    <w:lvl w:ilvl="4" w:tplc="FFFFFFFF" w:tentative="1">
      <w:start w:val="1"/>
      <w:numFmt w:val="aiueoFullWidth"/>
      <w:lvlText w:val="(%5)"/>
      <w:lvlJc w:val="left"/>
      <w:pPr>
        <w:ind w:left="3040" w:hanging="440"/>
      </w:pPr>
    </w:lvl>
    <w:lvl w:ilvl="5" w:tplc="FFFFFFFF" w:tentative="1">
      <w:start w:val="1"/>
      <w:numFmt w:val="decimalEnclosedCircle"/>
      <w:lvlText w:val="%6"/>
      <w:lvlJc w:val="left"/>
      <w:pPr>
        <w:ind w:left="3480" w:hanging="440"/>
      </w:pPr>
    </w:lvl>
    <w:lvl w:ilvl="6" w:tplc="FFFFFFFF" w:tentative="1">
      <w:start w:val="1"/>
      <w:numFmt w:val="decimal"/>
      <w:lvlText w:val="%7."/>
      <w:lvlJc w:val="left"/>
      <w:pPr>
        <w:ind w:left="3920" w:hanging="440"/>
      </w:pPr>
    </w:lvl>
    <w:lvl w:ilvl="7" w:tplc="FFFFFFFF" w:tentative="1">
      <w:start w:val="1"/>
      <w:numFmt w:val="aiueoFullWidth"/>
      <w:lvlText w:val="(%8)"/>
      <w:lvlJc w:val="left"/>
      <w:pPr>
        <w:ind w:left="4360" w:hanging="440"/>
      </w:pPr>
    </w:lvl>
    <w:lvl w:ilvl="8" w:tplc="FFFFFFFF" w:tentative="1">
      <w:start w:val="1"/>
      <w:numFmt w:val="decimalEnclosedCircle"/>
      <w:lvlText w:val="%9"/>
      <w:lvlJc w:val="left"/>
      <w:pPr>
        <w:ind w:left="4800" w:hanging="440"/>
      </w:pPr>
    </w:lvl>
  </w:abstractNum>
  <w:abstractNum w:abstractNumId="51" w15:restartNumberingAfterBreak="0">
    <w:nsid w:val="696B7A8F"/>
    <w:multiLevelType w:val="hybridMultilevel"/>
    <w:tmpl w:val="3CD418A8"/>
    <w:lvl w:ilvl="0" w:tplc="46AA77A6">
      <w:start w:val="1"/>
      <w:numFmt w:val="decimal"/>
      <w:lvlText w:val="(%1) "/>
      <w:lvlJc w:val="left"/>
      <w:pPr>
        <w:ind w:left="600" w:hanging="360"/>
      </w:pPr>
      <w:rPr>
        <w:rFonts w:ascii="Century" w:hAnsi="Century" w:cs="Times New Roman" w:hint="default"/>
        <w:b w:val="0"/>
        <w:i w:val="0"/>
        <w:color w:val="000000" w:themeColor="text1"/>
        <w:sz w:val="21"/>
        <w:szCs w:val="21"/>
      </w:rPr>
    </w:lvl>
    <w:lvl w:ilvl="1" w:tplc="FFFFFFFF" w:tentative="1">
      <w:start w:val="1"/>
      <w:numFmt w:val="aiueoFullWidth"/>
      <w:lvlText w:val="(%2)"/>
      <w:lvlJc w:val="left"/>
      <w:pPr>
        <w:ind w:left="1080" w:hanging="420"/>
      </w:pPr>
    </w:lvl>
    <w:lvl w:ilvl="2" w:tplc="FFFFFFFF" w:tentative="1">
      <w:start w:val="1"/>
      <w:numFmt w:val="decimalEnclosedCircle"/>
      <w:lvlText w:val="%3"/>
      <w:lvlJc w:val="left"/>
      <w:pPr>
        <w:ind w:left="1500" w:hanging="420"/>
      </w:pPr>
    </w:lvl>
    <w:lvl w:ilvl="3" w:tplc="FFFFFFFF" w:tentative="1">
      <w:start w:val="1"/>
      <w:numFmt w:val="decimal"/>
      <w:lvlText w:val="%4."/>
      <w:lvlJc w:val="left"/>
      <w:pPr>
        <w:ind w:left="1920" w:hanging="420"/>
      </w:pPr>
    </w:lvl>
    <w:lvl w:ilvl="4" w:tplc="FFFFFFFF" w:tentative="1">
      <w:start w:val="1"/>
      <w:numFmt w:val="aiueoFullWidth"/>
      <w:lvlText w:val="(%5)"/>
      <w:lvlJc w:val="left"/>
      <w:pPr>
        <w:ind w:left="2340" w:hanging="420"/>
      </w:pPr>
    </w:lvl>
    <w:lvl w:ilvl="5" w:tplc="FFFFFFFF" w:tentative="1">
      <w:start w:val="1"/>
      <w:numFmt w:val="decimalEnclosedCircle"/>
      <w:lvlText w:val="%6"/>
      <w:lvlJc w:val="left"/>
      <w:pPr>
        <w:ind w:left="2760" w:hanging="420"/>
      </w:pPr>
    </w:lvl>
    <w:lvl w:ilvl="6" w:tplc="FFFFFFFF" w:tentative="1">
      <w:start w:val="1"/>
      <w:numFmt w:val="decimal"/>
      <w:lvlText w:val="%7."/>
      <w:lvlJc w:val="left"/>
      <w:pPr>
        <w:ind w:left="3180" w:hanging="420"/>
      </w:pPr>
    </w:lvl>
    <w:lvl w:ilvl="7" w:tplc="FFFFFFFF" w:tentative="1">
      <w:start w:val="1"/>
      <w:numFmt w:val="aiueoFullWidth"/>
      <w:lvlText w:val="(%8)"/>
      <w:lvlJc w:val="left"/>
      <w:pPr>
        <w:ind w:left="3600" w:hanging="420"/>
      </w:pPr>
    </w:lvl>
    <w:lvl w:ilvl="8" w:tplc="FFFFFFFF" w:tentative="1">
      <w:start w:val="1"/>
      <w:numFmt w:val="decimalEnclosedCircle"/>
      <w:lvlText w:val="%9"/>
      <w:lvlJc w:val="left"/>
      <w:pPr>
        <w:ind w:left="4020" w:hanging="420"/>
      </w:pPr>
    </w:lvl>
  </w:abstractNum>
  <w:abstractNum w:abstractNumId="52" w15:restartNumberingAfterBreak="0">
    <w:nsid w:val="6F5B38B5"/>
    <w:multiLevelType w:val="hybridMultilevel"/>
    <w:tmpl w:val="5A5CFC10"/>
    <w:lvl w:ilvl="0" w:tplc="FFFFFFFF">
      <w:start w:val="1"/>
      <w:numFmt w:val="aiueoFullWidth"/>
      <w:lvlText w:val="%1"/>
      <w:lvlJc w:val="left"/>
      <w:pPr>
        <w:ind w:left="1392" w:hanging="440"/>
      </w:pPr>
      <w:rPr>
        <w:rFonts w:hint="eastAsia"/>
      </w:rPr>
    </w:lvl>
    <w:lvl w:ilvl="1" w:tplc="FFFFFFFF" w:tentative="1">
      <w:start w:val="1"/>
      <w:numFmt w:val="aiueoFullWidth"/>
      <w:lvlText w:val="(%2)"/>
      <w:lvlJc w:val="left"/>
      <w:pPr>
        <w:ind w:left="1832" w:hanging="440"/>
      </w:pPr>
    </w:lvl>
    <w:lvl w:ilvl="2" w:tplc="FFFFFFFF" w:tentative="1">
      <w:start w:val="1"/>
      <w:numFmt w:val="decimalEnclosedCircle"/>
      <w:lvlText w:val="%3"/>
      <w:lvlJc w:val="left"/>
      <w:pPr>
        <w:ind w:left="2272" w:hanging="440"/>
      </w:pPr>
    </w:lvl>
    <w:lvl w:ilvl="3" w:tplc="FFFFFFFF" w:tentative="1">
      <w:start w:val="1"/>
      <w:numFmt w:val="decimal"/>
      <w:lvlText w:val="%4."/>
      <w:lvlJc w:val="left"/>
      <w:pPr>
        <w:ind w:left="2712" w:hanging="440"/>
      </w:pPr>
    </w:lvl>
    <w:lvl w:ilvl="4" w:tplc="FFFFFFFF" w:tentative="1">
      <w:start w:val="1"/>
      <w:numFmt w:val="aiueoFullWidth"/>
      <w:lvlText w:val="(%5)"/>
      <w:lvlJc w:val="left"/>
      <w:pPr>
        <w:ind w:left="3152" w:hanging="440"/>
      </w:pPr>
    </w:lvl>
    <w:lvl w:ilvl="5" w:tplc="FFFFFFFF" w:tentative="1">
      <w:start w:val="1"/>
      <w:numFmt w:val="decimalEnclosedCircle"/>
      <w:lvlText w:val="%6"/>
      <w:lvlJc w:val="left"/>
      <w:pPr>
        <w:ind w:left="3592" w:hanging="440"/>
      </w:pPr>
    </w:lvl>
    <w:lvl w:ilvl="6" w:tplc="FFFFFFFF" w:tentative="1">
      <w:start w:val="1"/>
      <w:numFmt w:val="decimal"/>
      <w:lvlText w:val="%7."/>
      <w:lvlJc w:val="left"/>
      <w:pPr>
        <w:ind w:left="4032" w:hanging="440"/>
      </w:pPr>
    </w:lvl>
    <w:lvl w:ilvl="7" w:tplc="FFFFFFFF" w:tentative="1">
      <w:start w:val="1"/>
      <w:numFmt w:val="aiueoFullWidth"/>
      <w:lvlText w:val="(%8)"/>
      <w:lvlJc w:val="left"/>
      <w:pPr>
        <w:ind w:left="4472" w:hanging="440"/>
      </w:pPr>
    </w:lvl>
    <w:lvl w:ilvl="8" w:tplc="FFFFFFFF" w:tentative="1">
      <w:start w:val="1"/>
      <w:numFmt w:val="decimalEnclosedCircle"/>
      <w:lvlText w:val="%9"/>
      <w:lvlJc w:val="left"/>
      <w:pPr>
        <w:ind w:left="4912" w:hanging="440"/>
      </w:pPr>
    </w:lvl>
  </w:abstractNum>
  <w:abstractNum w:abstractNumId="53" w15:restartNumberingAfterBreak="0">
    <w:nsid w:val="713431F9"/>
    <w:multiLevelType w:val="hybridMultilevel"/>
    <w:tmpl w:val="B47A5328"/>
    <w:lvl w:ilvl="0" w:tplc="FFFFFFFF">
      <w:start w:val="1"/>
      <w:numFmt w:val="decimalEnclosedCircle"/>
      <w:lvlText w:val="%1"/>
      <w:lvlJc w:val="left"/>
      <w:pPr>
        <w:ind w:left="880" w:hanging="440"/>
      </w:pPr>
      <w:rPr>
        <w:rFonts w:hint="eastAsia"/>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54" w15:restartNumberingAfterBreak="0">
    <w:nsid w:val="74232C11"/>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55" w15:restartNumberingAfterBreak="0">
    <w:nsid w:val="771C33EA"/>
    <w:multiLevelType w:val="hybridMultilevel"/>
    <w:tmpl w:val="05084236"/>
    <w:lvl w:ilvl="0" w:tplc="FFFFFFFF">
      <w:start w:val="1"/>
      <w:numFmt w:val="decimal"/>
      <w:lvlText w:val="(%1) "/>
      <w:lvlJc w:val="left"/>
      <w:pPr>
        <w:ind w:left="600" w:hanging="360"/>
      </w:pPr>
      <w:rPr>
        <w:rFonts w:ascii="Century" w:hAnsi="Century" w:cs="Times New Roman" w:hint="default"/>
        <w:b w:val="0"/>
        <w:i w:val="0"/>
        <w:sz w:val="21"/>
        <w:szCs w:val="21"/>
      </w:rPr>
    </w:lvl>
    <w:lvl w:ilvl="1" w:tplc="FFFFFFFF" w:tentative="1">
      <w:start w:val="1"/>
      <w:numFmt w:val="aiueoFullWidth"/>
      <w:lvlText w:val="(%2)"/>
      <w:lvlJc w:val="left"/>
      <w:pPr>
        <w:ind w:left="1080" w:hanging="420"/>
      </w:pPr>
    </w:lvl>
    <w:lvl w:ilvl="2" w:tplc="FFFFFFFF" w:tentative="1">
      <w:start w:val="1"/>
      <w:numFmt w:val="decimalEnclosedCircle"/>
      <w:lvlText w:val="%3"/>
      <w:lvlJc w:val="left"/>
      <w:pPr>
        <w:ind w:left="1500" w:hanging="420"/>
      </w:pPr>
    </w:lvl>
    <w:lvl w:ilvl="3" w:tplc="FFFFFFFF" w:tentative="1">
      <w:start w:val="1"/>
      <w:numFmt w:val="decimal"/>
      <w:lvlText w:val="%4."/>
      <w:lvlJc w:val="left"/>
      <w:pPr>
        <w:ind w:left="1920" w:hanging="420"/>
      </w:pPr>
    </w:lvl>
    <w:lvl w:ilvl="4" w:tplc="FFFFFFFF" w:tentative="1">
      <w:start w:val="1"/>
      <w:numFmt w:val="aiueoFullWidth"/>
      <w:lvlText w:val="(%5)"/>
      <w:lvlJc w:val="left"/>
      <w:pPr>
        <w:ind w:left="2340" w:hanging="420"/>
      </w:pPr>
    </w:lvl>
    <w:lvl w:ilvl="5" w:tplc="FFFFFFFF" w:tentative="1">
      <w:start w:val="1"/>
      <w:numFmt w:val="decimalEnclosedCircle"/>
      <w:lvlText w:val="%6"/>
      <w:lvlJc w:val="left"/>
      <w:pPr>
        <w:ind w:left="2760" w:hanging="420"/>
      </w:pPr>
    </w:lvl>
    <w:lvl w:ilvl="6" w:tplc="FFFFFFFF" w:tentative="1">
      <w:start w:val="1"/>
      <w:numFmt w:val="decimal"/>
      <w:lvlText w:val="%7."/>
      <w:lvlJc w:val="left"/>
      <w:pPr>
        <w:ind w:left="3180" w:hanging="420"/>
      </w:pPr>
    </w:lvl>
    <w:lvl w:ilvl="7" w:tplc="FFFFFFFF" w:tentative="1">
      <w:start w:val="1"/>
      <w:numFmt w:val="aiueoFullWidth"/>
      <w:lvlText w:val="(%8)"/>
      <w:lvlJc w:val="left"/>
      <w:pPr>
        <w:ind w:left="3600" w:hanging="420"/>
      </w:pPr>
    </w:lvl>
    <w:lvl w:ilvl="8" w:tplc="FFFFFFFF" w:tentative="1">
      <w:start w:val="1"/>
      <w:numFmt w:val="decimalEnclosedCircle"/>
      <w:lvlText w:val="%9"/>
      <w:lvlJc w:val="left"/>
      <w:pPr>
        <w:ind w:left="4020" w:hanging="420"/>
      </w:pPr>
    </w:lvl>
  </w:abstractNum>
  <w:abstractNum w:abstractNumId="56" w15:restartNumberingAfterBreak="0">
    <w:nsid w:val="7AAD0BC6"/>
    <w:multiLevelType w:val="hybridMultilevel"/>
    <w:tmpl w:val="CB7E3112"/>
    <w:lvl w:ilvl="0" w:tplc="23084700">
      <w:start w:val="1"/>
      <w:numFmt w:val="decimal"/>
      <w:lvlText w:val="（%1）"/>
      <w:lvlJc w:val="left"/>
      <w:pPr>
        <w:ind w:left="880" w:hanging="440"/>
      </w:pPr>
      <w:rPr>
        <w:rFonts w:hint="eastAsia"/>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7" w15:restartNumberingAfterBreak="0">
    <w:nsid w:val="7AE877D6"/>
    <w:multiLevelType w:val="hybridMultilevel"/>
    <w:tmpl w:val="B47A5328"/>
    <w:lvl w:ilvl="0" w:tplc="04090011">
      <w:start w:val="1"/>
      <w:numFmt w:val="decimalEnclosedCircle"/>
      <w:lvlText w:val="%1"/>
      <w:lvlJc w:val="left"/>
      <w:pPr>
        <w:ind w:left="880" w:hanging="440"/>
      </w:pPr>
      <w:rPr>
        <w:rFonts w:hint="eastAsia"/>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58" w15:restartNumberingAfterBreak="0">
    <w:nsid w:val="7B861E53"/>
    <w:multiLevelType w:val="hybridMultilevel"/>
    <w:tmpl w:val="91DAE58E"/>
    <w:lvl w:ilvl="0" w:tplc="FFFFFFFF">
      <w:start w:val="1"/>
      <w:numFmt w:val="decimalEnclosedCircle"/>
      <w:lvlText w:val="%1"/>
      <w:lvlJc w:val="left"/>
      <w:pPr>
        <w:ind w:left="1761" w:hanging="440"/>
      </w:pPr>
    </w:lvl>
    <w:lvl w:ilvl="1" w:tplc="FFFFFFFF" w:tentative="1">
      <w:start w:val="1"/>
      <w:numFmt w:val="aiueoFullWidth"/>
      <w:lvlText w:val="(%2)"/>
      <w:lvlJc w:val="left"/>
      <w:pPr>
        <w:ind w:left="2201" w:hanging="440"/>
      </w:pPr>
    </w:lvl>
    <w:lvl w:ilvl="2" w:tplc="FFFFFFFF" w:tentative="1">
      <w:start w:val="1"/>
      <w:numFmt w:val="decimalEnclosedCircle"/>
      <w:lvlText w:val="%3"/>
      <w:lvlJc w:val="left"/>
      <w:pPr>
        <w:ind w:left="2641" w:hanging="440"/>
      </w:pPr>
    </w:lvl>
    <w:lvl w:ilvl="3" w:tplc="FFFFFFFF" w:tentative="1">
      <w:start w:val="1"/>
      <w:numFmt w:val="decimal"/>
      <w:lvlText w:val="%4."/>
      <w:lvlJc w:val="left"/>
      <w:pPr>
        <w:ind w:left="3081" w:hanging="440"/>
      </w:pPr>
    </w:lvl>
    <w:lvl w:ilvl="4" w:tplc="FFFFFFFF" w:tentative="1">
      <w:start w:val="1"/>
      <w:numFmt w:val="aiueoFullWidth"/>
      <w:lvlText w:val="(%5)"/>
      <w:lvlJc w:val="left"/>
      <w:pPr>
        <w:ind w:left="3521" w:hanging="440"/>
      </w:pPr>
    </w:lvl>
    <w:lvl w:ilvl="5" w:tplc="FFFFFFFF" w:tentative="1">
      <w:start w:val="1"/>
      <w:numFmt w:val="decimalEnclosedCircle"/>
      <w:lvlText w:val="%6"/>
      <w:lvlJc w:val="left"/>
      <w:pPr>
        <w:ind w:left="3961" w:hanging="440"/>
      </w:pPr>
    </w:lvl>
    <w:lvl w:ilvl="6" w:tplc="FFFFFFFF" w:tentative="1">
      <w:start w:val="1"/>
      <w:numFmt w:val="decimal"/>
      <w:lvlText w:val="%7."/>
      <w:lvlJc w:val="left"/>
      <w:pPr>
        <w:ind w:left="4401" w:hanging="440"/>
      </w:pPr>
    </w:lvl>
    <w:lvl w:ilvl="7" w:tplc="FFFFFFFF" w:tentative="1">
      <w:start w:val="1"/>
      <w:numFmt w:val="aiueoFullWidth"/>
      <w:lvlText w:val="(%8)"/>
      <w:lvlJc w:val="left"/>
      <w:pPr>
        <w:ind w:left="4841" w:hanging="440"/>
      </w:pPr>
    </w:lvl>
    <w:lvl w:ilvl="8" w:tplc="FFFFFFFF" w:tentative="1">
      <w:start w:val="1"/>
      <w:numFmt w:val="decimalEnclosedCircle"/>
      <w:lvlText w:val="%9"/>
      <w:lvlJc w:val="left"/>
      <w:pPr>
        <w:ind w:left="5281" w:hanging="440"/>
      </w:pPr>
    </w:lvl>
  </w:abstractNum>
  <w:abstractNum w:abstractNumId="59" w15:restartNumberingAfterBreak="0">
    <w:nsid w:val="7D19719B"/>
    <w:multiLevelType w:val="hybridMultilevel"/>
    <w:tmpl w:val="9CF01454"/>
    <w:lvl w:ilvl="0" w:tplc="5C7455E2">
      <w:start w:val="1"/>
      <w:numFmt w:val="decimal"/>
      <w:lvlText w:val="(%1) "/>
      <w:lvlJc w:val="left"/>
      <w:pPr>
        <w:ind w:left="600" w:hanging="360"/>
      </w:pPr>
      <w:rPr>
        <w:rFonts w:ascii="Century" w:hAnsi="Century" w:cs="Times New Roman" w:hint="default"/>
        <w:b w:val="0"/>
        <w:i w:val="0"/>
        <w:sz w:val="21"/>
        <w:szCs w:val="21"/>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0" w15:restartNumberingAfterBreak="0">
    <w:nsid w:val="7F7D4106"/>
    <w:multiLevelType w:val="hybridMultilevel"/>
    <w:tmpl w:val="A4FA7C96"/>
    <w:lvl w:ilvl="0" w:tplc="0FFA4B10">
      <w:start w:val="1"/>
      <w:numFmt w:val="aiueoFullWidth"/>
      <w:lvlText w:val="%1"/>
      <w:lvlJc w:val="left"/>
      <w:pPr>
        <w:ind w:left="860" w:hanging="440"/>
      </w:pPr>
      <w:rPr>
        <w:rFonts w:hint="eastAsia"/>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num w:numId="1" w16cid:durableId="600068059">
    <w:abstractNumId w:val="33"/>
  </w:num>
  <w:num w:numId="2" w16cid:durableId="2133666230">
    <w:abstractNumId w:val="8"/>
  </w:num>
  <w:num w:numId="3" w16cid:durableId="1452433194">
    <w:abstractNumId w:val="4"/>
  </w:num>
  <w:num w:numId="4" w16cid:durableId="1559196604">
    <w:abstractNumId w:val="37"/>
  </w:num>
  <w:num w:numId="5" w16cid:durableId="1639334876">
    <w:abstractNumId w:val="15"/>
  </w:num>
  <w:num w:numId="6" w16cid:durableId="2002347591">
    <w:abstractNumId w:val="59"/>
  </w:num>
  <w:num w:numId="7" w16cid:durableId="1548180099">
    <w:abstractNumId w:val="45"/>
  </w:num>
  <w:num w:numId="8" w16cid:durableId="388262314">
    <w:abstractNumId w:val="34"/>
  </w:num>
  <w:num w:numId="9" w16cid:durableId="667288971">
    <w:abstractNumId w:val="14"/>
  </w:num>
  <w:num w:numId="10" w16cid:durableId="88236128">
    <w:abstractNumId w:val="11"/>
  </w:num>
  <w:num w:numId="11" w16cid:durableId="169956355">
    <w:abstractNumId w:val="10"/>
  </w:num>
  <w:num w:numId="12" w16cid:durableId="674309821">
    <w:abstractNumId w:val="39"/>
  </w:num>
  <w:num w:numId="13" w16cid:durableId="1405299265">
    <w:abstractNumId w:val="38"/>
  </w:num>
  <w:num w:numId="14" w16cid:durableId="1890266602">
    <w:abstractNumId w:val="27"/>
  </w:num>
  <w:num w:numId="15" w16cid:durableId="1172186650">
    <w:abstractNumId w:val="12"/>
  </w:num>
  <w:num w:numId="16" w16cid:durableId="917709062">
    <w:abstractNumId w:val="36"/>
  </w:num>
  <w:num w:numId="17" w16cid:durableId="91782781">
    <w:abstractNumId w:val="0"/>
  </w:num>
  <w:num w:numId="18" w16cid:durableId="7564888">
    <w:abstractNumId w:val="32"/>
  </w:num>
  <w:num w:numId="19" w16cid:durableId="352270628">
    <w:abstractNumId w:val="58"/>
  </w:num>
  <w:num w:numId="20" w16cid:durableId="2112626726">
    <w:abstractNumId w:val="3"/>
  </w:num>
  <w:num w:numId="21" w16cid:durableId="1329748237">
    <w:abstractNumId w:val="25"/>
  </w:num>
  <w:num w:numId="22" w16cid:durableId="395469675">
    <w:abstractNumId w:val="18"/>
  </w:num>
  <w:num w:numId="23" w16cid:durableId="260384515">
    <w:abstractNumId w:val="7"/>
  </w:num>
  <w:num w:numId="24" w16cid:durableId="1209150382">
    <w:abstractNumId w:val="55"/>
  </w:num>
  <w:num w:numId="25" w16cid:durableId="1514683945">
    <w:abstractNumId w:val="46"/>
  </w:num>
  <w:num w:numId="26" w16cid:durableId="699087890">
    <w:abstractNumId w:val="48"/>
  </w:num>
  <w:num w:numId="27" w16cid:durableId="495807361">
    <w:abstractNumId w:val="6"/>
  </w:num>
  <w:num w:numId="28" w16cid:durableId="1568110521">
    <w:abstractNumId w:val="31"/>
  </w:num>
  <w:num w:numId="29" w16cid:durableId="37900437">
    <w:abstractNumId w:val="24"/>
  </w:num>
  <w:num w:numId="30" w16cid:durableId="554005130">
    <w:abstractNumId w:val="56"/>
  </w:num>
  <w:num w:numId="31" w16cid:durableId="409928004">
    <w:abstractNumId w:val="57"/>
  </w:num>
  <w:num w:numId="32" w16cid:durableId="1338730374">
    <w:abstractNumId w:val="47"/>
  </w:num>
  <w:num w:numId="33" w16cid:durableId="757795559">
    <w:abstractNumId w:val="13"/>
  </w:num>
  <w:num w:numId="34" w16cid:durableId="1649743730">
    <w:abstractNumId w:val="41"/>
  </w:num>
  <w:num w:numId="35" w16cid:durableId="91510746">
    <w:abstractNumId w:val="60"/>
  </w:num>
  <w:num w:numId="36" w16cid:durableId="482357472">
    <w:abstractNumId w:val="20"/>
  </w:num>
  <w:num w:numId="37" w16cid:durableId="1591425837">
    <w:abstractNumId w:val="2"/>
  </w:num>
  <w:num w:numId="38" w16cid:durableId="673455228">
    <w:abstractNumId w:val="1"/>
  </w:num>
  <w:num w:numId="39" w16cid:durableId="127480765">
    <w:abstractNumId w:val="17"/>
  </w:num>
  <w:num w:numId="40" w16cid:durableId="848106153">
    <w:abstractNumId w:val="28"/>
  </w:num>
  <w:num w:numId="41" w16cid:durableId="1068771575">
    <w:abstractNumId w:val="16"/>
  </w:num>
  <w:num w:numId="42" w16cid:durableId="1372337308">
    <w:abstractNumId w:val="53"/>
  </w:num>
  <w:num w:numId="43" w16cid:durableId="547379539">
    <w:abstractNumId w:val="43"/>
  </w:num>
  <w:num w:numId="44" w16cid:durableId="533273353">
    <w:abstractNumId w:val="35"/>
  </w:num>
  <w:num w:numId="45" w16cid:durableId="934283948">
    <w:abstractNumId w:val="52"/>
  </w:num>
  <w:num w:numId="46" w16cid:durableId="1747847505">
    <w:abstractNumId w:val="21"/>
  </w:num>
  <w:num w:numId="47" w16cid:durableId="766967871">
    <w:abstractNumId w:val="44"/>
  </w:num>
  <w:num w:numId="48" w16cid:durableId="1670669226">
    <w:abstractNumId w:val="40"/>
  </w:num>
  <w:num w:numId="49" w16cid:durableId="2135785346">
    <w:abstractNumId w:val="49"/>
  </w:num>
  <w:num w:numId="50" w16cid:durableId="1069109424">
    <w:abstractNumId w:val="19"/>
  </w:num>
  <w:num w:numId="51" w16cid:durableId="719793703">
    <w:abstractNumId w:val="9"/>
  </w:num>
  <w:num w:numId="52" w16cid:durableId="141240862">
    <w:abstractNumId w:val="50"/>
  </w:num>
  <w:num w:numId="53" w16cid:durableId="213928399">
    <w:abstractNumId w:val="23"/>
  </w:num>
  <w:num w:numId="54" w16cid:durableId="1603535446">
    <w:abstractNumId w:val="42"/>
  </w:num>
  <w:num w:numId="55" w16cid:durableId="1480224681">
    <w:abstractNumId w:val="22"/>
  </w:num>
  <w:num w:numId="56" w16cid:durableId="946279252">
    <w:abstractNumId w:val="30"/>
  </w:num>
  <w:num w:numId="57" w16cid:durableId="1205950208">
    <w:abstractNumId w:val="54"/>
  </w:num>
  <w:num w:numId="58" w16cid:durableId="2006666881">
    <w:abstractNumId w:val="29"/>
  </w:num>
  <w:num w:numId="59" w16cid:durableId="59325536">
    <w:abstractNumId w:val="51"/>
  </w:num>
  <w:num w:numId="60" w16cid:durableId="1366759908">
    <w:abstractNumId w:val="5"/>
  </w:num>
  <w:num w:numId="61" w16cid:durableId="1401713964">
    <w:abstractNumId w:val="2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removePersonalInformation/>
  <w:removeDateAndTime/>
  <w:bordersDoNotSurroundHeader/>
  <w:bordersDoNotSurroundFooter/>
  <w:proofState w:spelling="clean" w:grammar="clean"/>
  <w:defaultTabStop w:val="50"/>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673"/>
    <w:rsid w:val="00004371"/>
    <w:rsid w:val="000049E8"/>
    <w:rsid w:val="000178EF"/>
    <w:rsid w:val="00020AC8"/>
    <w:rsid w:val="00024B70"/>
    <w:rsid w:val="000270F5"/>
    <w:rsid w:val="0002790C"/>
    <w:rsid w:val="0004043A"/>
    <w:rsid w:val="00047F80"/>
    <w:rsid w:val="00053DDE"/>
    <w:rsid w:val="00056154"/>
    <w:rsid w:val="00057A69"/>
    <w:rsid w:val="000633AE"/>
    <w:rsid w:val="0008005C"/>
    <w:rsid w:val="000844FE"/>
    <w:rsid w:val="00086633"/>
    <w:rsid w:val="00086954"/>
    <w:rsid w:val="00086FEC"/>
    <w:rsid w:val="00091D58"/>
    <w:rsid w:val="00095FFE"/>
    <w:rsid w:val="000A1CF7"/>
    <w:rsid w:val="000B2B47"/>
    <w:rsid w:val="000B6336"/>
    <w:rsid w:val="000B791E"/>
    <w:rsid w:val="000C19E7"/>
    <w:rsid w:val="000D000D"/>
    <w:rsid w:val="000D2C7A"/>
    <w:rsid w:val="000E2A0F"/>
    <w:rsid w:val="000E3896"/>
    <w:rsid w:val="000E7D5A"/>
    <w:rsid w:val="000F3725"/>
    <w:rsid w:val="0010364C"/>
    <w:rsid w:val="0010703B"/>
    <w:rsid w:val="00110661"/>
    <w:rsid w:val="001140BC"/>
    <w:rsid w:val="00126572"/>
    <w:rsid w:val="00127701"/>
    <w:rsid w:val="001301A9"/>
    <w:rsid w:val="00137EB7"/>
    <w:rsid w:val="00141A47"/>
    <w:rsid w:val="0014615C"/>
    <w:rsid w:val="00146ED6"/>
    <w:rsid w:val="001517C4"/>
    <w:rsid w:val="00151CC3"/>
    <w:rsid w:val="00151FBC"/>
    <w:rsid w:val="00161080"/>
    <w:rsid w:val="0017077C"/>
    <w:rsid w:val="00180F3E"/>
    <w:rsid w:val="0019507C"/>
    <w:rsid w:val="00197D3A"/>
    <w:rsid w:val="00197F9B"/>
    <w:rsid w:val="001A0B59"/>
    <w:rsid w:val="001A3116"/>
    <w:rsid w:val="001B0C4E"/>
    <w:rsid w:val="001B5D1E"/>
    <w:rsid w:val="001C1AE0"/>
    <w:rsid w:val="001C1B62"/>
    <w:rsid w:val="001D0FFC"/>
    <w:rsid w:val="001D2CAE"/>
    <w:rsid w:val="001E1D8C"/>
    <w:rsid w:val="001F0F1E"/>
    <w:rsid w:val="001F1F1A"/>
    <w:rsid w:val="001F4048"/>
    <w:rsid w:val="00200F35"/>
    <w:rsid w:val="002042C8"/>
    <w:rsid w:val="0021077A"/>
    <w:rsid w:val="00226334"/>
    <w:rsid w:val="00241427"/>
    <w:rsid w:val="00253B72"/>
    <w:rsid w:val="002577C9"/>
    <w:rsid w:val="002647F3"/>
    <w:rsid w:val="002738A3"/>
    <w:rsid w:val="00281036"/>
    <w:rsid w:val="00292088"/>
    <w:rsid w:val="00296F0B"/>
    <w:rsid w:val="002971C2"/>
    <w:rsid w:val="002974AE"/>
    <w:rsid w:val="002A1C50"/>
    <w:rsid w:val="002A3174"/>
    <w:rsid w:val="002B6462"/>
    <w:rsid w:val="002B709B"/>
    <w:rsid w:val="002C099C"/>
    <w:rsid w:val="002C20D9"/>
    <w:rsid w:val="002D05A7"/>
    <w:rsid w:val="002D0E7D"/>
    <w:rsid w:val="002D146C"/>
    <w:rsid w:val="002D752F"/>
    <w:rsid w:val="002E083E"/>
    <w:rsid w:val="002E7468"/>
    <w:rsid w:val="002E789C"/>
    <w:rsid w:val="003068F7"/>
    <w:rsid w:val="0031061C"/>
    <w:rsid w:val="0031414E"/>
    <w:rsid w:val="0031712C"/>
    <w:rsid w:val="00317AA2"/>
    <w:rsid w:val="00331159"/>
    <w:rsid w:val="00336BFC"/>
    <w:rsid w:val="00343015"/>
    <w:rsid w:val="0034360C"/>
    <w:rsid w:val="00343D1D"/>
    <w:rsid w:val="003562EA"/>
    <w:rsid w:val="003622C6"/>
    <w:rsid w:val="00363B16"/>
    <w:rsid w:val="00363F69"/>
    <w:rsid w:val="00364962"/>
    <w:rsid w:val="00367027"/>
    <w:rsid w:val="00367D01"/>
    <w:rsid w:val="00373C0B"/>
    <w:rsid w:val="003747A5"/>
    <w:rsid w:val="00377DC0"/>
    <w:rsid w:val="00384E7E"/>
    <w:rsid w:val="003910AB"/>
    <w:rsid w:val="00391608"/>
    <w:rsid w:val="00394127"/>
    <w:rsid w:val="003A1D1C"/>
    <w:rsid w:val="003B15D9"/>
    <w:rsid w:val="003D0917"/>
    <w:rsid w:val="003D2CDB"/>
    <w:rsid w:val="003D387E"/>
    <w:rsid w:val="003D4241"/>
    <w:rsid w:val="003D63B7"/>
    <w:rsid w:val="003E28D0"/>
    <w:rsid w:val="003E3D82"/>
    <w:rsid w:val="003E4902"/>
    <w:rsid w:val="003E6250"/>
    <w:rsid w:val="0040349C"/>
    <w:rsid w:val="00406B79"/>
    <w:rsid w:val="004111E0"/>
    <w:rsid w:val="00411D2C"/>
    <w:rsid w:val="004131CC"/>
    <w:rsid w:val="00413A2B"/>
    <w:rsid w:val="00414F16"/>
    <w:rsid w:val="00431897"/>
    <w:rsid w:val="004334E0"/>
    <w:rsid w:val="00433673"/>
    <w:rsid w:val="00435F66"/>
    <w:rsid w:val="0044262B"/>
    <w:rsid w:val="004454E1"/>
    <w:rsid w:val="004464D6"/>
    <w:rsid w:val="00451005"/>
    <w:rsid w:val="00452ECD"/>
    <w:rsid w:val="0045695F"/>
    <w:rsid w:val="00457106"/>
    <w:rsid w:val="00471FCE"/>
    <w:rsid w:val="00472807"/>
    <w:rsid w:val="00474B16"/>
    <w:rsid w:val="00475837"/>
    <w:rsid w:val="00476F5E"/>
    <w:rsid w:val="004806E6"/>
    <w:rsid w:val="00484C98"/>
    <w:rsid w:val="00495E89"/>
    <w:rsid w:val="004B04A3"/>
    <w:rsid w:val="004B1000"/>
    <w:rsid w:val="004C20EF"/>
    <w:rsid w:val="004C5460"/>
    <w:rsid w:val="004C54C0"/>
    <w:rsid w:val="004D0435"/>
    <w:rsid w:val="004D1EBE"/>
    <w:rsid w:val="004D7036"/>
    <w:rsid w:val="004E2A5B"/>
    <w:rsid w:val="004E65FF"/>
    <w:rsid w:val="004F12CA"/>
    <w:rsid w:val="00503B21"/>
    <w:rsid w:val="005121F5"/>
    <w:rsid w:val="00522016"/>
    <w:rsid w:val="00522605"/>
    <w:rsid w:val="00525981"/>
    <w:rsid w:val="005302E2"/>
    <w:rsid w:val="0053113C"/>
    <w:rsid w:val="00541267"/>
    <w:rsid w:val="00541B7C"/>
    <w:rsid w:val="00543FF4"/>
    <w:rsid w:val="00550410"/>
    <w:rsid w:val="00550EFC"/>
    <w:rsid w:val="005513D9"/>
    <w:rsid w:val="00551F19"/>
    <w:rsid w:val="0055481D"/>
    <w:rsid w:val="00554DDA"/>
    <w:rsid w:val="005567A2"/>
    <w:rsid w:val="00556DC3"/>
    <w:rsid w:val="00561065"/>
    <w:rsid w:val="00563957"/>
    <w:rsid w:val="00567458"/>
    <w:rsid w:val="0058215E"/>
    <w:rsid w:val="00583354"/>
    <w:rsid w:val="005839CF"/>
    <w:rsid w:val="00591F55"/>
    <w:rsid w:val="00596BC1"/>
    <w:rsid w:val="005A3E81"/>
    <w:rsid w:val="005A4DC7"/>
    <w:rsid w:val="005A656C"/>
    <w:rsid w:val="005B3DCF"/>
    <w:rsid w:val="005C041C"/>
    <w:rsid w:val="005C44D7"/>
    <w:rsid w:val="005D14DF"/>
    <w:rsid w:val="005D347C"/>
    <w:rsid w:val="005E241A"/>
    <w:rsid w:val="005E6DBE"/>
    <w:rsid w:val="005F0991"/>
    <w:rsid w:val="005F36B1"/>
    <w:rsid w:val="005F4C13"/>
    <w:rsid w:val="00601EDA"/>
    <w:rsid w:val="00602E91"/>
    <w:rsid w:val="0060389F"/>
    <w:rsid w:val="00605CF8"/>
    <w:rsid w:val="006100DD"/>
    <w:rsid w:val="006145B9"/>
    <w:rsid w:val="00614E20"/>
    <w:rsid w:val="00630111"/>
    <w:rsid w:val="00630845"/>
    <w:rsid w:val="0063560C"/>
    <w:rsid w:val="00641A6A"/>
    <w:rsid w:val="00643DCA"/>
    <w:rsid w:val="00644315"/>
    <w:rsid w:val="006652B7"/>
    <w:rsid w:val="00666716"/>
    <w:rsid w:val="006670B6"/>
    <w:rsid w:val="00672CDF"/>
    <w:rsid w:val="00673C8D"/>
    <w:rsid w:val="00673CC8"/>
    <w:rsid w:val="00681E34"/>
    <w:rsid w:val="006863F6"/>
    <w:rsid w:val="0069471F"/>
    <w:rsid w:val="0069737C"/>
    <w:rsid w:val="006A0E58"/>
    <w:rsid w:val="006A52F1"/>
    <w:rsid w:val="006A57BF"/>
    <w:rsid w:val="006B246C"/>
    <w:rsid w:val="006B2A20"/>
    <w:rsid w:val="006B4FD4"/>
    <w:rsid w:val="006C3E1D"/>
    <w:rsid w:val="006C6EEC"/>
    <w:rsid w:val="006C7F15"/>
    <w:rsid w:val="006D2F25"/>
    <w:rsid w:val="006D4EC5"/>
    <w:rsid w:val="006D60E9"/>
    <w:rsid w:val="006D7112"/>
    <w:rsid w:val="006D766A"/>
    <w:rsid w:val="006E0F23"/>
    <w:rsid w:val="006E38E5"/>
    <w:rsid w:val="006F51F5"/>
    <w:rsid w:val="00701FD7"/>
    <w:rsid w:val="007107F8"/>
    <w:rsid w:val="007177EF"/>
    <w:rsid w:val="007344E3"/>
    <w:rsid w:val="00737596"/>
    <w:rsid w:val="007421E2"/>
    <w:rsid w:val="00743895"/>
    <w:rsid w:val="00746533"/>
    <w:rsid w:val="00746B34"/>
    <w:rsid w:val="00750C71"/>
    <w:rsid w:val="00753570"/>
    <w:rsid w:val="0075609D"/>
    <w:rsid w:val="00756EB3"/>
    <w:rsid w:val="00767A6F"/>
    <w:rsid w:val="00773789"/>
    <w:rsid w:val="007758E5"/>
    <w:rsid w:val="00776230"/>
    <w:rsid w:val="00777FB2"/>
    <w:rsid w:val="00787EDC"/>
    <w:rsid w:val="007950EF"/>
    <w:rsid w:val="0079792C"/>
    <w:rsid w:val="007D270E"/>
    <w:rsid w:val="007D6BE8"/>
    <w:rsid w:val="007E267B"/>
    <w:rsid w:val="007E2DD3"/>
    <w:rsid w:val="007E35E4"/>
    <w:rsid w:val="007E63EB"/>
    <w:rsid w:val="007F0A53"/>
    <w:rsid w:val="007F3221"/>
    <w:rsid w:val="007F3F2B"/>
    <w:rsid w:val="007F753B"/>
    <w:rsid w:val="008130DA"/>
    <w:rsid w:val="008132B8"/>
    <w:rsid w:val="008141F7"/>
    <w:rsid w:val="008242E6"/>
    <w:rsid w:val="00824AFB"/>
    <w:rsid w:val="00832628"/>
    <w:rsid w:val="00833ECF"/>
    <w:rsid w:val="00845EA0"/>
    <w:rsid w:val="00860C34"/>
    <w:rsid w:val="008612E3"/>
    <w:rsid w:val="00861EA0"/>
    <w:rsid w:val="008651CD"/>
    <w:rsid w:val="00866D15"/>
    <w:rsid w:val="00870250"/>
    <w:rsid w:val="00871260"/>
    <w:rsid w:val="0087532F"/>
    <w:rsid w:val="0088297C"/>
    <w:rsid w:val="00891673"/>
    <w:rsid w:val="00893E29"/>
    <w:rsid w:val="00894022"/>
    <w:rsid w:val="0089784B"/>
    <w:rsid w:val="008B23AA"/>
    <w:rsid w:val="008B2AF3"/>
    <w:rsid w:val="008B75D2"/>
    <w:rsid w:val="008C0231"/>
    <w:rsid w:val="008C6AEE"/>
    <w:rsid w:val="008D5475"/>
    <w:rsid w:val="008D61AB"/>
    <w:rsid w:val="008D7137"/>
    <w:rsid w:val="008D7331"/>
    <w:rsid w:val="008D76C4"/>
    <w:rsid w:val="008E10B8"/>
    <w:rsid w:val="008E1706"/>
    <w:rsid w:val="008E5E87"/>
    <w:rsid w:val="008F7E3D"/>
    <w:rsid w:val="009059EE"/>
    <w:rsid w:val="00907D0B"/>
    <w:rsid w:val="00910ABE"/>
    <w:rsid w:val="00911B5B"/>
    <w:rsid w:val="00924BA9"/>
    <w:rsid w:val="00926D3C"/>
    <w:rsid w:val="00935F94"/>
    <w:rsid w:val="00936B81"/>
    <w:rsid w:val="009443C3"/>
    <w:rsid w:val="0094612F"/>
    <w:rsid w:val="009507D0"/>
    <w:rsid w:val="00954C5D"/>
    <w:rsid w:val="00971D1C"/>
    <w:rsid w:val="00972937"/>
    <w:rsid w:val="0097728E"/>
    <w:rsid w:val="00982E08"/>
    <w:rsid w:val="00984AD3"/>
    <w:rsid w:val="0098581D"/>
    <w:rsid w:val="00985DC5"/>
    <w:rsid w:val="009A2188"/>
    <w:rsid w:val="009A5507"/>
    <w:rsid w:val="009B5616"/>
    <w:rsid w:val="009C5AC5"/>
    <w:rsid w:val="009C6C6F"/>
    <w:rsid w:val="009D0AEF"/>
    <w:rsid w:val="009D4294"/>
    <w:rsid w:val="009D75C0"/>
    <w:rsid w:val="009D78D6"/>
    <w:rsid w:val="009F53CD"/>
    <w:rsid w:val="009F6C9F"/>
    <w:rsid w:val="00A00826"/>
    <w:rsid w:val="00A05208"/>
    <w:rsid w:val="00A13EF0"/>
    <w:rsid w:val="00A15E94"/>
    <w:rsid w:val="00A368C4"/>
    <w:rsid w:val="00A37DB6"/>
    <w:rsid w:val="00A4601D"/>
    <w:rsid w:val="00A630B1"/>
    <w:rsid w:val="00A74FDE"/>
    <w:rsid w:val="00A76548"/>
    <w:rsid w:val="00AA27D2"/>
    <w:rsid w:val="00AA482F"/>
    <w:rsid w:val="00AC6229"/>
    <w:rsid w:val="00AD168D"/>
    <w:rsid w:val="00AD24FE"/>
    <w:rsid w:val="00AD389C"/>
    <w:rsid w:val="00AD6327"/>
    <w:rsid w:val="00AE6FA5"/>
    <w:rsid w:val="00AF04C4"/>
    <w:rsid w:val="00AF1412"/>
    <w:rsid w:val="00AF3231"/>
    <w:rsid w:val="00AF741C"/>
    <w:rsid w:val="00B02ABA"/>
    <w:rsid w:val="00B031AE"/>
    <w:rsid w:val="00B1363E"/>
    <w:rsid w:val="00B16783"/>
    <w:rsid w:val="00B2000E"/>
    <w:rsid w:val="00B21BCF"/>
    <w:rsid w:val="00B2342B"/>
    <w:rsid w:val="00B25516"/>
    <w:rsid w:val="00B34D6A"/>
    <w:rsid w:val="00B35773"/>
    <w:rsid w:val="00B37F42"/>
    <w:rsid w:val="00B40408"/>
    <w:rsid w:val="00B42209"/>
    <w:rsid w:val="00B52233"/>
    <w:rsid w:val="00B54E63"/>
    <w:rsid w:val="00B702AC"/>
    <w:rsid w:val="00B91517"/>
    <w:rsid w:val="00B959F8"/>
    <w:rsid w:val="00B971D5"/>
    <w:rsid w:val="00B97407"/>
    <w:rsid w:val="00BA2C7F"/>
    <w:rsid w:val="00BA5F8C"/>
    <w:rsid w:val="00BA6D6B"/>
    <w:rsid w:val="00BB110B"/>
    <w:rsid w:val="00BB2140"/>
    <w:rsid w:val="00BB315D"/>
    <w:rsid w:val="00BB44F2"/>
    <w:rsid w:val="00BB5630"/>
    <w:rsid w:val="00BB6244"/>
    <w:rsid w:val="00BB7F65"/>
    <w:rsid w:val="00BC30B5"/>
    <w:rsid w:val="00BC7913"/>
    <w:rsid w:val="00BD06D3"/>
    <w:rsid w:val="00BD3FC5"/>
    <w:rsid w:val="00BD65AA"/>
    <w:rsid w:val="00BD6B85"/>
    <w:rsid w:val="00BE02B5"/>
    <w:rsid w:val="00BE27C1"/>
    <w:rsid w:val="00BE74E3"/>
    <w:rsid w:val="00BF07D6"/>
    <w:rsid w:val="00C0246C"/>
    <w:rsid w:val="00C14DF5"/>
    <w:rsid w:val="00C20A90"/>
    <w:rsid w:val="00C20F09"/>
    <w:rsid w:val="00C23445"/>
    <w:rsid w:val="00C32C52"/>
    <w:rsid w:val="00C34E3A"/>
    <w:rsid w:val="00C41F46"/>
    <w:rsid w:val="00C44831"/>
    <w:rsid w:val="00C458B7"/>
    <w:rsid w:val="00C46E9A"/>
    <w:rsid w:val="00C47447"/>
    <w:rsid w:val="00C47E43"/>
    <w:rsid w:val="00C606E3"/>
    <w:rsid w:val="00C612FF"/>
    <w:rsid w:val="00C747A4"/>
    <w:rsid w:val="00C912DE"/>
    <w:rsid w:val="00C94E7C"/>
    <w:rsid w:val="00C955B4"/>
    <w:rsid w:val="00CA0E40"/>
    <w:rsid w:val="00CA5467"/>
    <w:rsid w:val="00CA61A3"/>
    <w:rsid w:val="00CB4DDA"/>
    <w:rsid w:val="00CB7B4E"/>
    <w:rsid w:val="00CC1993"/>
    <w:rsid w:val="00CC3907"/>
    <w:rsid w:val="00CC5798"/>
    <w:rsid w:val="00CD3A7B"/>
    <w:rsid w:val="00CD46DE"/>
    <w:rsid w:val="00CD4E91"/>
    <w:rsid w:val="00CD6D25"/>
    <w:rsid w:val="00CE0E01"/>
    <w:rsid w:val="00CE60C9"/>
    <w:rsid w:val="00CE68B5"/>
    <w:rsid w:val="00CF475D"/>
    <w:rsid w:val="00D00A3D"/>
    <w:rsid w:val="00D00F74"/>
    <w:rsid w:val="00D130D9"/>
    <w:rsid w:val="00D229E4"/>
    <w:rsid w:val="00D3635E"/>
    <w:rsid w:val="00D46A74"/>
    <w:rsid w:val="00D47A97"/>
    <w:rsid w:val="00D508E4"/>
    <w:rsid w:val="00D6642D"/>
    <w:rsid w:val="00D70C6C"/>
    <w:rsid w:val="00D76018"/>
    <w:rsid w:val="00D839C9"/>
    <w:rsid w:val="00D840F8"/>
    <w:rsid w:val="00D84E10"/>
    <w:rsid w:val="00D86710"/>
    <w:rsid w:val="00D9036B"/>
    <w:rsid w:val="00D906F0"/>
    <w:rsid w:val="00D922F3"/>
    <w:rsid w:val="00DA1D64"/>
    <w:rsid w:val="00DB0489"/>
    <w:rsid w:val="00DB0795"/>
    <w:rsid w:val="00DC0014"/>
    <w:rsid w:val="00DC0FEE"/>
    <w:rsid w:val="00DC3191"/>
    <w:rsid w:val="00DC535E"/>
    <w:rsid w:val="00DD21BC"/>
    <w:rsid w:val="00DD7F7B"/>
    <w:rsid w:val="00DE7A6A"/>
    <w:rsid w:val="00DF23BA"/>
    <w:rsid w:val="00DF383F"/>
    <w:rsid w:val="00DF39E9"/>
    <w:rsid w:val="00DF6686"/>
    <w:rsid w:val="00E01482"/>
    <w:rsid w:val="00E26C02"/>
    <w:rsid w:val="00E27073"/>
    <w:rsid w:val="00E30B8A"/>
    <w:rsid w:val="00E37F0E"/>
    <w:rsid w:val="00E45790"/>
    <w:rsid w:val="00E464EB"/>
    <w:rsid w:val="00E57746"/>
    <w:rsid w:val="00E63D1A"/>
    <w:rsid w:val="00E64611"/>
    <w:rsid w:val="00E659B1"/>
    <w:rsid w:val="00E72F97"/>
    <w:rsid w:val="00E73F9A"/>
    <w:rsid w:val="00E82507"/>
    <w:rsid w:val="00E86811"/>
    <w:rsid w:val="00E9338C"/>
    <w:rsid w:val="00E966B3"/>
    <w:rsid w:val="00E977D5"/>
    <w:rsid w:val="00EA5BE3"/>
    <w:rsid w:val="00EA5CBB"/>
    <w:rsid w:val="00EC249B"/>
    <w:rsid w:val="00ED2FAC"/>
    <w:rsid w:val="00ED642E"/>
    <w:rsid w:val="00ED729F"/>
    <w:rsid w:val="00F00264"/>
    <w:rsid w:val="00F0239D"/>
    <w:rsid w:val="00F04B81"/>
    <w:rsid w:val="00F121C3"/>
    <w:rsid w:val="00F24839"/>
    <w:rsid w:val="00F27591"/>
    <w:rsid w:val="00F409D7"/>
    <w:rsid w:val="00F40BE3"/>
    <w:rsid w:val="00F41699"/>
    <w:rsid w:val="00F4197B"/>
    <w:rsid w:val="00F41C3D"/>
    <w:rsid w:val="00F44D41"/>
    <w:rsid w:val="00F45189"/>
    <w:rsid w:val="00F507CC"/>
    <w:rsid w:val="00F51713"/>
    <w:rsid w:val="00F53C6F"/>
    <w:rsid w:val="00F56F4E"/>
    <w:rsid w:val="00F676E5"/>
    <w:rsid w:val="00F721E0"/>
    <w:rsid w:val="00F7350E"/>
    <w:rsid w:val="00F73831"/>
    <w:rsid w:val="00F858DC"/>
    <w:rsid w:val="00F94E7B"/>
    <w:rsid w:val="00FA1788"/>
    <w:rsid w:val="00FB00C9"/>
    <w:rsid w:val="00FB3BA0"/>
    <w:rsid w:val="00FB5716"/>
    <w:rsid w:val="00FB6284"/>
    <w:rsid w:val="00FC1454"/>
    <w:rsid w:val="00FC1D16"/>
    <w:rsid w:val="00FC47A5"/>
    <w:rsid w:val="00FC66E7"/>
    <w:rsid w:val="00FD119D"/>
    <w:rsid w:val="00FD21DA"/>
    <w:rsid w:val="00FD38D4"/>
    <w:rsid w:val="00FE359E"/>
    <w:rsid w:val="00FE436F"/>
    <w:rsid w:val="00FF0A55"/>
    <w:rsid w:val="00FF14C4"/>
    <w:rsid w:val="00FF27B0"/>
    <w:rsid w:val="00FF77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780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qFormat/>
    <w:rsid w:val="00832628"/>
    <w:pPr>
      <w:keepNext/>
      <w:adjustRightInd w:val="0"/>
      <w:spacing w:line="360" w:lineRule="atLeast"/>
      <w:textAlignment w:val="baseline"/>
      <w:outlineLvl w:val="0"/>
    </w:pPr>
    <w:rPr>
      <w:rFonts w:ascii="Arial" w:eastAsia="ＭＳ ゴシック" w:hAnsi="Arial" w:cs="Times New Roman"/>
      <w:kern w:val="24"/>
      <w:sz w:val="20"/>
      <w:szCs w:val="24"/>
    </w:rPr>
  </w:style>
  <w:style w:type="paragraph" w:styleId="2">
    <w:name w:val="heading 2"/>
    <w:basedOn w:val="a"/>
    <w:next w:val="a"/>
    <w:link w:val="20"/>
    <w:uiPriority w:val="9"/>
    <w:semiHidden/>
    <w:unhideWhenUsed/>
    <w:qFormat/>
    <w:rsid w:val="0045695F"/>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43367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E464EB"/>
    <w:pPr>
      <w:tabs>
        <w:tab w:val="center" w:pos="4252"/>
        <w:tab w:val="right" w:pos="8504"/>
      </w:tabs>
      <w:snapToGrid w:val="0"/>
    </w:pPr>
  </w:style>
  <w:style w:type="character" w:customStyle="1" w:styleId="a4">
    <w:name w:val="ヘッダー (文字)"/>
    <w:basedOn w:val="a0"/>
    <w:link w:val="a3"/>
    <w:uiPriority w:val="99"/>
    <w:rsid w:val="00E464EB"/>
  </w:style>
  <w:style w:type="paragraph" w:styleId="a5">
    <w:name w:val="footer"/>
    <w:basedOn w:val="a"/>
    <w:link w:val="a6"/>
    <w:uiPriority w:val="99"/>
    <w:unhideWhenUsed/>
    <w:rsid w:val="00E464EB"/>
    <w:pPr>
      <w:tabs>
        <w:tab w:val="center" w:pos="4252"/>
        <w:tab w:val="right" w:pos="8504"/>
      </w:tabs>
      <w:snapToGrid w:val="0"/>
    </w:pPr>
  </w:style>
  <w:style w:type="character" w:customStyle="1" w:styleId="a6">
    <w:name w:val="フッター (文字)"/>
    <w:basedOn w:val="a0"/>
    <w:link w:val="a5"/>
    <w:uiPriority w:val="99"/>
    <w:rsid w:val="00E464EB"/>
  </w:style>
  <w:style w:type="paragraph" w:styleId="a7">
    <w:name w:val="Balloon Text"/>
    <w:basedOn w:val="a"/>
    <w:link w:val="a8"/>
    <w:uiPriority w:val="99"/>
    <w:semiHidden/>
    <w:unhideWhenUsed/>
    <w:rsid w:val="005F36B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F36B1"/>
    <w:rPr>
      <w:rFonts w:asciiTheme="majorHAnsi" w:eastAsiaTheme="majorEastAsia" w:hAnsiTheme="majorHAnsi" w:cstheme="majorBidi"/>
      <w:sz w:val="18"/>
      <w:szCs w:val="18"/>
    </w:rPr>
  </w:style>
  <w:style w:type="character" w:customStyle="1" w:styleId="10">
    <w:name w:val="見出し 1 (文字)"/>
    <w:basedOn w:val="a0"/>
    <w:link w:val="1"/>
    <w:rsid w:val="00832628"/>
    <w:rPr>
      <w:rFonts w:ascii="Arial" w:eastAsia="ＭＳ ゴシック" w:hAnsi="Arial" w:cs="Times New Roman"/>
      <w:kern w:val="24"/>
      <w:sz w:val="20"/>
      <w:szCs w:val="24"/>
    </w:rPr>
  </w:style>
  <w:style w:type="paragraph" w:styleId="a9">
    <w:name w:val="Revision"/>
    <w:hidden/>
    <w:uiPriority w:val="99"/>
    <w:semiHidden/>
    <w:rsid w:val="00643DCA"/>
  </w:style>
  <w:style w:type="paragraph" w:styleId="aa">
    <w:name w:val="List Paragraph"/>
    <w:basedOn w:val="a"/>
    <w:uiPriority w:val="34"/>
    <w:qFormat/>
    <w:rsid w:val="0058215E"/>
    <w:pPr>
      <w:ind w:leftChars="400" w:left="840"/>
    </w:pPr>
  </w:style>
  <w:style w:type="character" w:styleId="ab">
    <w:name w:val="page number"/>
    <w:rsid w:val="00C0246C"/>
    <w:rPr>
      <w:rFonts w:ascii="Mincho" w:eastAsia="Mincho" w:hAnsi="Mincho"/>
    </w:rPr>
  </w:style>
  <w:style w:type="character" w:customStyle="1" w:styleId="20">
    <w:name w:val="見出し 2 (文字)"/>
    <w:basedOn w:val="a0"/>
    <w:link w:val="2"/>
    <w:uiPriority w:val="9"/>
    <w:semiHidden/>
    <w:rsid w:val="0045695F"/>
    <w:rPr>
      <w:rFonts w:asciiTheme="majorHAnsi" w:eastAsiaTheme="majorEastAsia" w:hAnsiTheme="majorHAnsi" w:cstheme="majorBidi"/>
    </w:rPr>
  </w:style>
  <w:style w:type="paragraph" w:styleId="11">
    <w:name w:val="toc 1"/>
    <w:basedOn w:val="a"/>
    <w:next w:val="a"/>
    <w:autoRedefine/>
    <w:uiPriority w:val="39"/>
    <w:unhideWhenUsed/>
    <w:rsid w:val="009059EE"/>
    <w:pPr>
      <w:tabs>
        <w:tab w:val="right" w:leader="dot" w:pos="9060"/>
      </w:tabs>
      <w:spacing w:line="360" w:lineRule="atLeast"/>
    </w:pPr>
  </w:style>
  <w:style w:type="character" w:styleId="ac">
    <w:name w:val="Hyperlink"/>
    <w:basedOn w:val="a0"/>
    <w:uiPriority w:val="99"/>
    <w:unhideWhenUsed/>
    <w:rsid w:val="00E26C02"/>
    <w:rPr>
      <w:color w:val="0000FF" w:themeColor="hyperlink"/>
      <w:u w:val="single"/>
    </w:rPr>
  </w:style>
  <w:style w:type="table" w:styleId="ad">
    <w:name w:val="Table Grid"/>
    <w:basedOn w:val="a1"/>
    <w:uiPriority w:val="59"/>
    <w:rsid w:val="00474B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630845"/>
    <w:rPr>
      <w:sz w:val="18"/>
      <w:szCs w:val="18"/>
    </w:rPr>
  </w:style>
  <w:style w:type="paragraph" w:styleId="af">
    <w:name w:val="annotation text"/>
    <w:basedOn w:val="a"/>
    <w:link w:val="af0"/>
    <w:uiPriority w:val="99"/>
    <w:unhideWhenUsed/>
    <w:rsid w:val="00630845"/>
    <w:pPr>
      <w:jc w:val="left"/>
    </w:pPr>
  </w:style>
  <w:style w:type="character" w:customStyle="1" w:styleId="af0">
    <w:name w:val="コメント文字列 (文字)"/>
    <w:basedOn w:val="a0"/>
    <w:link w:val="af"/>
    <w:uiPriority w:val="99"/>
    <w:rsid w:val="00630845"/>
  </w:style>
  <w:style w:type="paragraph" w:styleId="af1">
    <w:name w:val="annotation subject"/>
    <w:basedOn w:val="af"/>
    <w:next w:val="af"/>
    <w:link w:val="af2"/>
    <w:uiPriority w:val="99"/>
    <w:semiHidden/>
    <w:unhideWhenUsed/>
    <w:rsid w:val="00630845"/>
    <w:rPr>
      <w:b/>
      <w:bCs/>
    </w:rPr>
  </w:style>
  <w:style w:type="character" w:customStyle="1" w:styleId="af2">
    <w:name w:val="コメント内容 (文字)"/>
    <w:basedOn w:val="af0"/>
    <w:link w:val="af1"/>
    <w:uiPriority w:val="99"/>
    <w:semiHidden/>
    <w:rsid w:val="006308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85579">
      <w:bodyDiv w:val="1"/>
      <w:marLeft w:val="0"/>
      <w:marRight w:val="0"/>
      <w:marTop w:val="0"/>
      <w:marBottom w:val="0"/>
      <w:divBdr>
        <w:top w:val="none" w:sz="0" w:space="0" w:color="auto"/>
        <w:left w:val="none" w:sz="0" w:space="0" w:color="auto"/>
        <w:bottom w:val="none" w:sz="0" w:space="0" w:color="auto"/>
        <w:right w:val="none" w:sz="0" w:space="0" w:color="auto"/>
      </w:divBdr>
    </w:div>
    <w:div w:id="68969663">
      <w:bodyDiv w:val="1"/>
      <w:marLeft w:val="0"/>
      <w:marRight w:val="0"/>
      <w:marTop w:val="0"/>
      <w:marBottom w:val="0"/>
      <w:divBdr>
        <w:top w:val="none" w:sz="0" w:space="0" w:color="auto"/>
        <w:left w:val="none" w:sz="0" w:space="0" w:color="auto"/>
        <w:bottom w:val="none" w:sz="0" w:space="0" w:color="auto"/>
        <w:right w:val="none" w:sz="0" w:space="0" w:color="auto"/>
      </w:divBdr>
    </w:div>
    <w:div w:id="250821517">
      <w:bodyDiv w:val="1"/>
      <w:marLeft w:val="0"/>
      <w:marRight w:val="0"/>
      <w:marTop w:val="0"/>
      <w:marBottom w:val="0"/>
      <w:divBdr>
        <w:top w:val="none" w:sz="0" w:space="0" w:color="auto"/>
        <w:left w:val="none" w:sz="0" w:space="0" w:color="auto"/>
        <w:bottom w:val="none" w:sz="0" w:space="0" w:color="auto"/>
        <w:right w:val="none" w:sz="0" w:space="0" w:color="auto"/>
      </w:divBdr>
    </w:div>
    <w:div w:id="380522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2262</Words>
  <Characters>12898</Characters>
  <Application>Microsoft Office Word</Application>
  <DocSecurity>0</DocSecurity>
  <Lines>107</Lines>
  <Paragraphs>30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2026-09-29T05:35:00Z</dcterms:created>
  <dcterms:modified xsi:type="dcterms:W3CDTF">2026-09-29T05:48:00Z</dcterms:modified>
</cp:coreProperties>
</file>