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C722E" w14:textId="77777777" w:rsidR="00832628" w:rsidRPr="00832628" w:rsidRDefault="00832628" w:rsidP="00832628">
      <w:pPr>
        <w:spacing w:line="360" w:lineRule="atLeast"/>
        <w:rPr>
          <w:rFonts w:ascii="ＭＳ 明朝" w:eastAsia="ＭＳ 明朝" w:hAnsi="ＭＳ 明朝"/>
        </w:rPr>
      </w:pPr>
    </w:p>
    <w:p w14:paraId="3B051CB6" w14:textId="77777777" w:rsidR="00832628" w:rsidRPr="00832628" w:rsidRDefault="00832628" w:rsidP="00832628">
      <w:pPr>
        <w:spacing w:line="360" w:lineRule="atLeast"/>
        <w:rPr>
          <w:rFonts w:ascii="ＭＳ 明朝" w:eastAsia="ＭＳ 明朝" w:hAnsi="ＭＳ 明朝"/>
        </w:rPr>
      </w:pPr>
    </w:p>
    <w:p w14:paraId="4E2B4F54" w14:textId="77777777" w:rsidR="00832628" w:rsidRPr="00832628" w:rsidRDefault="00832628" w:rsidP="00832628">
      <w:pPr>
        <w:spacing w:line="360" w:lineRule="atLeast"/>
        <w:rPr>
          <w:rFonts w:ascii="ＭＳ 明朝" w:eastAsia="ＭＳ 明朝" w:hAnsi="ＭＳ 明朝"/>
        </w:rPr>
      </w:pPr>
    </w:p>
    <w:p w14:paraId="6E8F21DB" w14:textId="77777777" w:rsidR="00832628" w:rsidRPr="00832628" w:rsidRDefault="00832628" w:rsidP="00832628">
      <w:pPr>
        <w:spacing w:line="360" w:lineRule="atLeast"/>
        <w:rPr>
          <w:rFonts w:ascii="ＭＳ 明朝" w:eastAsia="ＭＳ 明朝" w:hAnsi="ＭＳ 明朝"/>
        </w:rPr>
      </w:pPr>
    </w:p>
    <w:p w14:paraId="0412AE52" w14:textId="77777777" w:rsidR="00832628" w:rsidRPr="00832628" w:rsidRDefault="00832628" w:rsidP="00832628">
      <w:pPr>
        <w:spacing w:line="360" w:lineRule="atLeast"/>
        <w:rPr>
          <w:rFonts w:ascii="ＭＳ 明朝" w:eastAsia="ＭＳ 明朝" w:hAnsi="ＭＳ 明朝"/>
        </w:rPr>
      </w:pPr>
    </w:p>
    <w:p w14:paraId="5BB638A9" w14:textId="77777777" w:rsidR="00832628" w:rsidRPr="00832628" w:rsidRDefault="00832628" w:rsidP="00832628">
      <w:pPr>
        <w:spacing w:line="360" w:lineRule="atLeast"/>
        <w:rPr>
          <w:rFonts w:ascii="ＭＳ 明朝" w:eastAsia="ＭＳ 明朝" w:hAnsi="ＭＳ 明朝"/>
        </w:rPr>
      </w:pPr>
    </w:p>
    <w:p w14:paraId="78A8800F" w14:textId="77777777" w:rsidR="00832628" w:rsidRPr="00832628" w:rsidRDefault="00832628" w:rsidP="00832628">
      <w:pPr>
        <w:spacing w:line="360" w:lineRule="atLeast"/>
        <w:rPr>
          <w:rFonts w:ascii="ＭＳ 明朝" w:eastAsia="ＭＳ 明朝" w:hAnsi="ＭＳ 明朝"/>
        </w:rPr>
      </w:pPr>
    </w:p>
    <w:p w14:paraId="7345C964" w14:textId="77777777" w:rsidR="00832628" w:rsidRPr="00832628" w:rsidRDefault="00832628" w:rsidP="00832628">
      <w:pPr>
        <w:spacing w:line="360" w:lineRule="atLeast"/>
        <w:rPr>
          <w:rFonts w:ascii="ＭＳ 明朝" w:eastAsia="ＭＳ 明朝" w:hAnsi="ＭＳ 明朝"/>
        </w:rPr>
      </w:pPr>
    </w:p>
    <w:p w14:paraId="574BEA9A" w14:textId="77777777" w:rsidR="00832628" w:rsidRPr="00832628" w:rsidRDefault="00832628" w:rsidP="00832628">
      <w:pPr>
        <w:spacing w:line="360" w:lineRule="atLeast"/>
        <w:rPr>
          <w:rFonts w:ascii="ＭＳ 明朝" w:eastAsia="ＭＳ 明朝" w:hAnsi="ＭＳ 明朝"/>
        </w:rPr>
      </w:pPr>
    </w:p>
    <w:p w14:paraId="5D277DFC" w14:textId="2F2231C1" w:rsidR="00433673" w:rsidRPr="00832628" w:rsidRDefault="00433673" w:rsidP="00756EB3">
      <w:pPr>
        <w:pStyle w:val="Web"/>
        <w:spacing w:before="0" w:beforeAutospacing="0" w:after="0" w:afterAutospacing="0" w:line="360" w:lineRule="atLeast"/>
        <w:jc w:val="center"/>
        <w:outlineLvl w:val="0"/>
        <w:rPr>
          <w:rFonts w:ascii="ＭＳ ゴシック" w:eastAsia="ＭＳ ゴシック" w:hAnsi="ＭＳ ゴシック"/>
          <w:b/>
          <w:sz w:val="36"/>
          <w:szCs w:val="36"/>
        </w:rPr>
      </w:pPr>
      <w:r w:rsidRPr="00832628">
        <w:rPr>
          <w:rFonts w:ascii="ＭＳ ゴシック" w:eastAsia="ＭＳ ゴシック" w:hAnsi="ＭＳ ゴシック" w:cs="メイリオ" w:hint="eastAsia"/>
          <w:b/>
          <w:color w:val="000000" w:themeColor="text1"/>
          <w:kern w:val="24"/>
          <w:sz w:val="36"/>
          <w:szCs w:val="36"/>
        </w:rPr>
        <w:t xml:space="preserve">　</w:t>
      </w:r>
      <w:bookmarkStart w:id="0" w:name="_Toc234578733"/>
      <w:bookmarkStart w:id="1" w:name="_Toc234834365"/>
      <w:r w:rsidR="003D429A">
        <w:rPr>
          <w:rFonts w:ascii="ＭＳ ゴシック" w:eastAsia="ＭＳ ゴシック" w:hAnsi="ＭＳ ゴシック" w:cs="メイリオ" w:hint="eastAsia"/>
          <w:b/>
          <w:color w:val="000000" w:themeColor="text1"/>
          <w:kern w:val="24"/>
          <w:sz w:val="36"/>
          <w:szCs w:val="36"/>
        </w:rPr>
        <w:t>カスタマー</w:t>
      </w:r>
      <w:r w:rsidRPr="00832628">
        <w:rPr>
          <w:rFonts w:ascii="ＭＳ ゴシック" w:eastAsia="ＭＳ ゴシック" w:hAnsi="ＭＳ ゴシック" w:cs="メイリオ" w:hint="eastAsia"/>
          <w:b/>
          <w:color w:val="000000" w:themeColor="text1"/>
          <w:kern w:val="24"/>
          <w:sz w:val="36"/>
          <w:szCs w:val="36"/>
        </w:rPr>
        <w:t>ハラスメント防止</w:t>
      </w:r>
      <w:r w:rsidR="00832628">
        <w:rPr>
          <w:rFonts w:ascii="ＭＳ ゴシック" w:eastAsia="ＭＳ ゴシック" w:hAnsi="ＭＳ ゴシック" w:cs="メイリオ" w:hint="eastAsia"/>
          <w:b/>
          <w:color w:val="000000" w:themeColor="text1"/>
          <w:kern w:val="24"/>
          <w:sz w:val="36"/>
          <w:szCs w:val="36"/>
        </w:rPr>
        <w:t>規程</w:t>
      </w:r>
      <w:r w:rsidR="003D429A">
        <w:rPr>
          <w:rFonts w:ascii="ＭＳ ゴシック" w:eastAsia="ＭＳ ゴシック" w:hAnsi="ＭＳ ゴシック" w:cs="メイリオ" w:hint="eastAsia"/>
          <w:b/>
          <w:color w:val="000000" w:themeColor="text1"/>
          <w:kern w:val="24"/>
          <w:sz w:val="36"/>
          <w:szCs w:val="36"/>
        </w:rPr>
        <w:t>（暫定版）</w:t>
      </w:r>
      <w:bookmarkEnd w:id="0"/>
      <w:bookmarkEnd w:id="1"/>
    </w:p>
    <w:p w14:paraId="30697AD8" w14:textId="77777777" w:rsidR="00832628" w:rsidRDefault="00832628" w:rsidP="00832628">
      <w:pPr>
        <w:spacing w:line="360" w:lineRule="atLeast"/>
      </w:pPr>
    </w:p>
    <w:p w14:paraId="599A77A7" w14:textId="77777777" w:rsidR="00832628" w:rsidRDefault="00832628" w:rsidP="00832628">
      <w:pPr>
        <w:spacing w:line="360" w:lineRule="atLeast"/>
      </w:pPr>
    </w:p>
    <w:p w14:paraId="15ED2194" w14:textId="77777777" w:rsidR="00832628" w:rsidRDefault="00832628" w:rsidP="00832628">
      <w:pPr>
        <w:spacing w:line="360" w:lineRule="atLeast"/>
      </w:pPr>
    </w:p>
    <w:p w14:paraId="452DF16C" w14:textId="77777777" w:rsidR="00832628" w:rsidRDefault="00832628" w:rsidP="00832628">
      <w:pPr>
        <w:spacing w:line="360" w:lineRule="atLeast"/>
      </w:pPr>
    </w:p>
    <w:p w14:paraId="0E93A117" w14:textId="77777777" w:rsidR="00832628" w:rsidRDefault="00832628" w:rsidP="00832628">
      <w:pPr>
        <w:spacing w:line="360" w:lineRule="atLeast"/>
      </w:pPr>
    </w:p>
    <w:p w14:paraId="5097B590" w14:textId="77777777" w:rsidR="00832628" w:rsidRDefault="00832628" w:rsidP="00832628">
      <w:pPr>
        <w:spacing w:line="360" w:lineRule="atLeast"/>
      </w:pPr>
    </w:p>
    <w:p w14:paraId="671D36B8" w14:textId="77777777" w:rsidR="00832628" w:rsidRDefault="00832628" w:rsidP="00832628">
      <w:pPr>
        <w:spacing w:line="360" w:lineRule="atLeast"/>
      </w:pPr>
    </w:p>
    <w:p w14:paraId="66C90FC7" w14:textId="77777777" w:rsidR="00832628" w:rsidRDefault="00832628" w:rsidP="00832628">
      <w:pPr>
        <w:spacing w:line="360" w:lineRule="atLeast"/>
      </w:pPr>
    </w:p>
    <w:p w14:paraId="4A6F2474" w14:textId="77777777" w:rsidR="00832628" w:rsidRDefault="00832628" w:rsidP="00832628">
      <w:pPr>
        <w:spacing w:line="360" w:lineRule="atLeast"/>
      </w:pPr>
    </w:p>
    <w:p w14:paraId="24D643D8" w14:textId="77777777" w:rsidR="00832628" w:rsidRDefault="00832628" w:rsidP="00832628">
      <w:pPr>
        <w:spacing w:line="360" w:lineRule="atLeast"/>
      </w:pPr>
    </w:p>
    <w:p w14:paraId="4AF576CE" w14:textId="77777777" w:rsidR="00832628" w:rsidRDefault="00832628" w:rsidP="00832628">
      <w:pPr>
        <w:spacing w:line="360" w:lineRule="atLeast"/>
      </w:pPr>
    </w:p>
    <w:p w14:paraId="45DBA5A9" w14:textId="77777777" w:rsidR="00832628" w:rsidRDefault="00832628" w:rsidP="00832628">
      <w:pPr>
        <w:spacing w:line="360" w:lineRule="atLeast"/>
      </w:pPr>
    </w:p>
    <w:p w14:paraId="166F22A8" w14:textId="77777777" w:rsidR="00832628" w:rsidRDefault="00832628" w:rsidP="00832628">
      <w:pPr>
        <w:spacing w:line="360" w:lineRule="atLeast"/>
      </w:pPr>
    </w:p>
    <w:p w14:paraId="40914DD7" w14:textId="77777777" w:rsidR="00832628" w:rsidRDefault="00832628" w:rsidP="00832628">
      <w:pPr>
        <w:spacing w:line="360" w:lineRule="atLeast"/>
      </w:pPr>
    </w:p>
    <w:p w14:paraId="2163FD89" w14:textId="77777777" w:rsidR="00832628" w:rsidRDefault="00832628" w:rsidP="00832628">
      <w:pPr>
        <w:spacing w:line="360" w:lineRule="atLeast"/>
      </w:pPr>
    </w:p>
    <w:p w14:paraId="14022EBD" w14:textId="77777777" w:rsidR="00832628" w:rsidRDefault="00832628" w:rsidP="00832628">
      <w:pPr>
        <w:spacing w:line="360" w:lineRule="atLeast"/>
      </w:pPr>
    </w:p>
    <w:p w14:paraId="32C7C474" w14:textId="77777777" w:rsidR="00832628" w:rsidRDefault="00832628" w:rsidP="00832628">
      <w:pPr>
        <w:spacing w:line="360" w:lineRule="atLeast"/>
      </w:pPr>
    </w:p>
    <w:p w14:paraId="34C86E08" w14:textId="77777777" w:rsidR="00832628" w:rsidRDefault="00832628" w:rsidP="00832628">
      <w:pPr>
        <w:spacing w:line="360" w:lineRule="atLeast"/>
      </w:pPr>
    </w:p>
    <w:p w14:paraId="5F47AD67" w14:textId="77777777" w:rsidR="00832628" w:rsidRDefault="00832628" w:rsidP="00756EB3">
      <w:pPr>
        <w:spacing w:line="360" w:lineRule="atLeast"/>
        <w:jc w:val="center"/>
        <w:outlineLvl w:val="0"/>
        <w:rPr>
          <w:rFonts w:ascii="ＭＳ ゴシック" w:eastAsia="ＭＳ ゴシック"/>
          <w:sz w:val="32"/>
          <w:szCs w:val="32"/>
        </w:rPr>
      </w:pPr>
      <w:bookmarkStart w:id="2" w:name="_Toc234578734"/>
      <w:bookmarkStart w:id="3" w:name="_Toc234834366"/>
      <w:r>
        <w:rPr>
          <w:rFonts w:ascii="ＭＳ ゴシック" w:eastAsia="ＭＳ ゴシック" w:hint="eastAsia"/>
          <w:sz w:val="32"/>
          <w:szCs w:val="32"/>
        </w:rPr>
        <w:t>株式会社○○</w:t>
      </w:r>
      <w:bookmarkEnd w:id="2"/>
      <w:bookmarkEnd w:id="3"/>
    </w:p>
    <w:p w14:paraId="5BD42EFE" w14:textId="77777777" w:rsidR="00832628" w:rsidRDefault="00832628" w:rsidP="00832628">
      <w:pPr>
        <w:jc w:val="center"/>
        <w:rPr>
          <w:rFonts w:ascii="ＭＳ ゴシック" w:eastAsia="ＭＳ ゴシック"/>
          <w:sz w:val="32"/>
          <w:szCs w:val="32"/>
        </w:rPr>
      </w:pPr>
    </w:p>
    <w:p w14:paraId="761BB9A9" w14:textId="3C587236" w:rsidR="00832628" w:rsidRDefault="00832628" w:rsidP="00756EB3">
      <w:pPr>
        <w:jc w:val="center"/>
        <w:rPr>
          <w:rFonts w:ascii="ＭＳ ゴシック" w:eastAsia="ＭＳ ゴシック"/>
          <w:sz w:val="24"/>
          <w:szCs w:val="24"/>
        </w:rPr>
      </w:pPr>
    </w:p>
    <w:p w14:paraId="28224A99" w14:textId="034437F8" w:rsidR="0045695F" w:rsidRDefault="0045695F" w:rsidP="00756EB3">
      <w:pPr>
        <w:jc w:val="center"/>
        <w:rPr>
          <w:rFonts w:ascii="ＭＳ ゴシック" w:eastAsia="ＭＳ ゴシック"/>
          <w:sz w:val="24"/>
          <w:szCs w:val="24"/>
        </w:rPr>
      </w:pPr>
    </w:p>
    <w:p w14:paraId="6B23D040" w14:textId="070EAC0B" w:rsidR="0045695F" w:rsidRDefault="0045695F" w:rsidP="00756EB3">
      <w:pPr>
        <w:jc w:val="center"/>
        <w:rPr>
          <w:rFonts w:ascii="ＭＳ ゴシック" w:eastAsia="ＭＳ ゴシック"/>
          <w:sz w:val="24"/>
          <w:szCs w:val="24"/>
        </w:rPr>
      </w:pPr>
    </w:p>
    <w:p w14:paraId="58EAE20F" w14:textId="6B8E1359" w:rsidR="0045695F" w:rsidRDefault="0045695F" w:rsidP="00756EB3">
      <w:pPr>
        <w:jc w:val="center"/>
        <w:rPr>
          <w:rFonts w:ascii="ＭＳ ゴシック" w:eastAsia="ＭＳ ゴシック"/>
          <w:sz w:val="24"/>
          <w:szCs w:val="24"/>
        </w:rPr>
      </w:pPr>
    </w:p>
    <w:p w14:paraId="44892482" w14:textId="77B861C5" w:rsidR="0045695F" w:rsidRDefault="0045695F" w:rsidP="00756EB3">
      <w:pPr>
        <w:jc w:val="center"/>
        <w:rPr>
          <w:rFonts w:ascii="ＭＳ ゴシック" w:eastAsia="ＭＳ ゴシック"/>
          <w:sz w:val="24"/>
          <w:szCs w:val="24"/>
        </w:rPr>
      </w:pPr>
    </w:p>
    <w:p w14:paraId="778BA804" w14:textId="42EACB11" w:rsidR="0045695F" w:rsidRDefault="0045695F" w:rsidP="00756EB3">
      <w:pPr>
        <w:jc w:val="center"/>
        <w:rPr>
          <w:rFonts w:ascii="ＭＳ ゴシック" w:eastAsia="ＭＳ ゴシック"/>
          <w:sz w:val="24"/>
          <w:szCs w:val="24"/>
        </w:rPr>
      </w:pPr>
    </w:p>
    <w:p w14:paraId="447D2DA2" w14:textId="52FC216A" w:rsidR="0045695F" w:rsidRDefault="0045695F" w:rsidP="00756EB3">
      <w:pPr>
        <w:jc w:val="center"/>
        <w:rPr>
          <w:rFonts w:ascii="ＭＳ ゴシック" w:eastAsia="ＭＳ ゴシック"/>
          <w:sz w:val="24"/>
          <w:szCs w:val="24"/>
        </w:rPr>
      </w:pPr>
    </w:p>
    <w:p w14:paraId="64F33EBB" w14:textId="77777777" w:rsidR="0045695F" w:rsidRDefault="0045695F" w:rsidP="0045695F">
      <w:pPr>
        <w:ind w:right="-48"/>
        <w:jc w:val="center"/>
        <w:rPr>
          <w:rFonts w:ascii="ＭＳ ゴシック" w:eastAsia="ＭＳ ゴシック"/>
          <w:sz w:val="32"/>
          <w:szCs w:val="32"/>
        </w:rPr>
      </w:pPr>
      <w:r>
        <w:rPr>
          <w:rFonts w:ascii="ＭＳ ゴシック" w:eastAsia="ＭＳ ゴシック" w:hint="eastAsia"/>
          <w:sz w:val="32"/>
          <w:szCs w:val="32"/>
        </w:rPr>
        <w:lastRenderedPageBreak/>
        <w:t>目</w:t>
      </w:r>
      <w:r>
        <w:rPr>
          <w:rFonts w:ascii="ＭＳ ゴシック" w:eastAsia="ＭＳ ゴシック"/>
          <w:sz w:val="32"/>
          <w:szCs w:val="32"/>
        </w:rPr>
        <w:t xml:space="preserve">   </w:t>
      </w:r>
      <w:r>
        <w:rPr>
          <w:rFonts w:ascii="ＭＳ ゴシック" w:eastAsia="ＭＳ ゴシック" w:hint="eastAsia"/>
          <w:sz w:val="32"/>
          <w:szCs w:val="32"/>
        </w:rPr>
        <w:t>次</w:t>
      </w:r>
    </w:p>
    <w:p w14:paraId="2D9ABA79" w14:textId="4EF7C333" w:rsidR="0045695F" w:rsidRDefault="0045695F" w:rsidP="00756EB3">
      <w:pPr>
        <w:jc w:val="center"/>
        <w:rPr>
          <w:rFonts w:ascii="ＭＳ ゴシック" w:eastAsia="ＭＳ ゴシック"/>
          <w:sz w:val="24"/>
          <w:szCs w:val="24"/>
        </w:rPr>
      </w:pPr>
    </w:p>
    <w:p w14:paraId="7DD640F3" w14:textId="652FD32E" w:rsidR="0050175D" w:rsidRDefault="00E26C02">
      <w:pPr>
        <w:pStyle w:val="11"/>
        <w:rPr>
          <w:noProof/>
          <w:szCs w:val="24"/>
          <w14:ligatures w14:val="standardContextual"/>
        </w:rPr>
      </w:pPr>
      <w:r w:rsidRPr="007F0A53">
        <w:rPr>
          <w:rFonts w:asciiTheme="minorEastAsia" w:hAnsiTheme="minorEastAsia"/>
          <w:sz w:val="24"/>
          <w:szCs w:val="24"/>
        </w:rPr>
        <w:fldChar w:fldCharType="begin"/>
      </w:r>
      <w:r w:rsidRPr="007F0A53">
        <w:rPr>
          <w:rFonts w:asciiTheme="minorEastAsia" w:hAnsiTheme="minorEastAsia"/>
          <w:sz w:val="24"/>
          <w:szCs w:val="24"/>
        </w:rPr>
        <w:instrText xml:space="preserve"> TOC \o "1-1" \h \z \u </w:instrText>
      </w:r>
      <w:r w:rsidRPr="007F0A53">
        <w:rPr>
          <w:rFonts w:asciiTheme="minorEastAsia" w:hAnsiTheme="minorEastAsia"/>
          <w:sz w:val="24"/>
          <w:szCs w:val="24"/>
        </w:rPr>
        <w:fldChar w:fldCharType="separate"/>
      </w:r>
      <w:hyperlink w:anchor="_Toc234834367" w:history="1">
        <w:r w:rsidR="0050175D" w:rsidRPr="000E6D3E">
          <w:rPr>
            <w:rStyle w:val="ac"/>
            <w:b/>
            <w:bCs/>
            <w:noProof/>
          </w:rPr>
          <w:t>第１章　総　則</w:t>
        </w:r>
        <w:r w:rsidR="0050175D">
          <w:rPr>
            <w:noProof/>
            <w:webHidden/>
          </w:rPr>
          <w:tab/>
        </w:r>
        <w:r w:rsidR="0050175D">
          <w:rPr>
            <w:noProof/>
            <w:webHidden/>
          </w:rPr>
          <w:fldChar w:fldCharType="begin"/>
        </w:r>
        <w:r w:rsidR="0050175D">
          <w:rPr>
            <w:noProof/>
            <w:webHidden/>
          </w:rPr>
          <w:instrText xml:space="preserve"> PAGEREF _Toc234834367 \h </w:instrText>
        </w:r>
        <w:r w:rsidR="0050175D">
          <w:rPr>
            <w:noProof/>
            <w:webHidden/>
          </w:rPr>
        </w:r>
        <w:r w:rsidR="0050175D">
          <w:rPr>
            <w:noProof/>
            <w:webHidden/>
          </w:rPr>
          <w:fldChar w:fldCharType="separate"/>
        </w:r>
        <w:r w:rsidR="00F316FC">
          <w:rPr>
            <w:noProof/>
            <w:webHidden/>
          </w:rPr>
          <w:t>1</w:t>
        </w:r>
        <w:r w:rsidR="0050175D">
          <w:rPr>
            <w:noProof/>
            <w:webHidden/>
          </w:rPr>
          <w:fldChar w:fldCharType="end"/>
        </w:r>
      </w:hyperlink>
    </w:p>
    <w:p w14:paraId="1F86931B" w14:textId="77EEB42F" w:rsidR="0050175D" w:rsidRDefault="0050175D">
      <w:pPr>
        <w:pStyle w:val="11"/>
        <w:rPr>
          <w:noProof/>
          <w:szCs w:val="24"/>
          <w14:ligatures w14:val="standardContextual"/>
        </w:rPr>
      </w:pPr>
      <w:hyperlink w:anchor="_Toc234834368" w:history="1">
        <w:r w:rsidRPr="000E6D3E">
          <w:rPr>
            <w:rStyle w:val="ac"/>
            <w:b/>
            <w:bCs/>
            <w:noProof/>
          </w:rPr>
          <w:t>第２章　カスタマーハラスメントの定義</w:t>
        </w:r>
        <w:r>
          <w:rPr>
            <w:noProof/>
            <w:webHidden/>
          </w:rPr>
          <w:tab/>
        </w:r>
        <w:r>
          <w:rPr>
            <w:noProof/>
            <w:webHidden/>
          </w:rPr>
          <w:fldChar w:fldCharType="begin"/>
        </w:r>
        <w:r>
          <w:rPr>
            <w:noProof/>
            <w:webHidden/>
          </w:rPr>
          <w:instrText xml:space="preserve"> PAGEREF _Toc234834368 \h </w:instrText>
        </w:r>
        <w:r>
          <w:rPr>
            <w:noProof/>
            <w:webHidden/>
          </w:rPr>
        </w:r>
        <w:r>
          <w:rPr>
            <w:noProof/>
            <w:webHidden/>
          </w:rPr>
          <w:fldChar w:fldCharType="separate"/>
        </w:r>
        <w:r w:rsidR="00F316FC">
          <w:rPr>
            <w:noProof/>
            <w:webHidden/>
          </w:rPr>
          <w:t>1</w:t>
        </w:r>
        <w:r>
          <w:rPr>
            <w:noProof/>
            <w:webHidden/>
          </w:rPr>
          <w:fldChar w:fldCharType="end"/>
        </w:r>
      </w:hyperlink>
    </w:p>
    <w:p w14:paraId="08C62AC9" w14:textId="1BC9AE8C" w:rsidR="0050175D" w:rsidRDefault="0050175D">
      <w:pPr>
        <w:pStyle w:val="11"/>
        <w:rPr>
          <w:noProof/>
          <w:szCs w:val="24"/>
          <w14:ligatures w14:val="standardContextual"/>
        </w:rPr>
      </w:pPr>
      <w:hyperlink w:anchor="_Toc234834369" w:history="1">
        <w:r w:rsidRPr="000E6D3E">
          <w:rPr>
            <w:rStyle w:val="ac"/>
            <w:b/>
            <w:bCs/>
            <w:noProof/>
          </w:rPr>
          <w:t>第３章　会社の責務</w:t>
        </w:r>
        <w:r>
          <w:rPr>
            <w:noProof/>
            <w:webHidden/>
          </w:rPr>
          <w:tab/>
        </w:r>
        <w:r>
          <w:rPr>
            <w:noProof/>
            <w:webHidden/>
          </w:rPr>
          <w:fldChar w:fldCharType="begin"/>
        </w:r>
        <w:r>
          <w:rPr>
            <w:noProof/>
            <w:webHidden/>
          </w:rPr>
          <w:instrText xml:space="preserve"> PAGEREF _Toc234834369 \h </w:instrText>
        </w:r>
        <w:r>
          <w:rPr>
            <w:noProof/>
            <w:webHidden/>
          </w:rPr>
        </w:r>
        <w:r>
          <w:rPr>
            <w:noProof/>
            <w:webHidden/>
          </w:rPr>
          <w:fldChar w:fldCharType="separate"/>
        </w:r>
        <w:r w:rsidR="00F316FC">
          <w:rPr>
            <w:noProof/>
            <w:webHidden/>
          </w:rPr>
          <w:t>2</w:t>
        </w:r>
        <w:r>
          <w:rPr>
            <w:noProof/>
            <w:webHidden/>
          </w:rPr>
          <w:fldChar w:fldCharType="end"/>
        </w:r>
      </w:hyperlink>
    </w:p>
    <w:p w14:paraId="3564086F" w14:textId="7F302674" w:rsidR="0050175D" w:rsidRDefault="0050175D">
      <w:pPr>
        <w:pStyle w:val="11"/>
        <w:rPr>
          <w:noProof/>
          <w:szCs w:val="24"/>
          <w14:ligatures w14:val="standardContextual"/>
        </w:rPr>
      </w:pPr>
      <w:hyperlink w:anchor="_Toc234834370" w:history="1">
        <w:r w:rsidRPr="000E6D3E">
          <w:rPr>
            <w:rStyle w:val="ac"/>
            <w:b/>
            <w:bCs/>
            <w:noProof/>
          </w:rPr>
          <w:t>第４章　対応手続き</w:t>
        </w:r>
        <w:r>
          <w:rPr>
            <w:noProof/>
            <w:webHidden/>
          </w:rPr>
          <w:tab/>
        </w:r>
        <w:r>
          <w:rPr>
            <w:noProof/>
            <w:webHidden/>
          </w:rPr>
          <w:fldChar w:fldCharType="begin"/>
        </w:r>
        <w:r>
          <w:rPr>
            <w:noProof/>
            <w:webHidden/>
          </w:rPr>
          <w:instrText xml:space="preserve"> PAGEREF _Toc234834370 \h </w:instrText>
        </w:r>
        <w:r>
          <w:rPr>
            <w:noProof/>
            <w:webHidden/>
          </w:rPr>
        </w:r>
        <w:r>
          <w:rPr>
            <w:noProof/>
            <w:webHidden/>
          </w:rPr>
          <w:fldChar w:fldCharType="separate"/>
        </w:r>
        <w:r w:rsidR="00F316FC">
          <w:rPr>
            <w:noProof/>
            <w:webHidden/>
          </w:rPr>
          <w:t>4</w:t>
        </w:r>
        <w:r>
          <w:rPr>
            <w:noProof/>
            <w:webHidden/>
          </w:rPr>
          <w:fldChar w:fldCharType="end"/>
        </w:r>
      </w:hyperlink>
    </w:p>
    <w:p w14:paraId="59A452A1" w14:textId="3A3DD522" w:rsidR="0050175D" w:rsidRDefault="0050175D">
      <w:pPr>
        <w:pStyle w:val="11"/>
        <w:rPr>
          <w:noProof/>
          <w:szCs w:val="24"/>
          <w14:ligatures w14:val="standardContextual"/>
        </w:rPr>
      </w:pPr>
      <w:hyperlink w:anchor="_Toc234834371" w:history="1">
        <w:r w:rsidRPr="000E6D3E">
          <w:rPr>
            <w:rStyle w:val="ac"/>
            <w:b/>
            <w:bCs/>
            <w:noProof/>
          </w:rPr>
          <w:t>第５章　従業員の責務</w:t>
        </w:r>
        <w:r>
          <w:rPr>
            <w:noProof/>
            <w:webHidden/>
          </w:rPr>
          <w:tab/>
        </w:r>
        <w:r>
          <w:rPr>
            <w:noProof/>
            <w:webHidden/>
          </w:rPr>
          <w:fldChar w:fldCharType="begin"/>
        </w:r>
        <w:r>
          <w:rPr>
            <w:noProof/>
            <w:webHidden/>
          </w:rPr>
          <w:instrText xml:space="preserve"> PAGEREF _Toc234834371 \h </w:instrText>
        </w:r>
        <w:r>
          <w:rPr>
            <w:noProof/>
            <w:webHidden/>
          </w:rPr>
        </w:r>
        <w:r>
          <w:rPr>
            <w:noProof/>
            <w:webHidden/>
          </w:rPr>
          <w:fldChar w:fldCharType="separate"/>
        </w:r>
        <w:r w:rsidR="00F316FC">
          <w:rPr>
            <w:noProof/>
            <w:webHidden/>
          </w:rPr>
          <w:t>5</w:t>
        </w:r>
        <w:r>
          <w:rPr>
            <w:noProof/>
            <w:webHidden/>
          </w:rPr>
          <w:fldChar w:fldCharType="end"/>
        </w:r>
      </w:hyperlink>
    </w:p>
    <w:p w14:paraId="1002CF32" w14:textId="65B157B7" w:rsidR="0050175D" w:rsidRDefault="0050175D">
      <w:pPr>
        <w:pStyle w:val="11"/>
        <w:rPr>
          <w:noProof/>
          <w:szCs w:val="24"/>
          <w14:ligatures w14:val="standardContextual"/>
        </w:rPr>
      </w:pPr>
      <w:hyperlink w:anchor="_Toc234834372" w:history="1">
        <w:r w:rsidRPr="000E6D3E">
          <w:rPr>
            <w:rStyle w:val="ac"/>
            <w:b/>
            <w:bCs/>
            <w:noProof/>
          </w:rPr>
          <w:t>第６章　雑則</w:t>
        </w:r>
        <w:r>
          <w:rPr>
            <w:noProof/>
            <w:webHidden/>
          </w:rPr>
          <w:tab/>
        </w:r>
        <w:r>
          <w:rPr>
            <w:noProof/>
            <w:webHidden/>
          </w:rPr>
          <w:fldChar w:fldCharType="begin"/>
        </w:r>
        <w:r>
          <w:rPr>
            <w:noProof/>
            <w:webHidden/>
          </w:rPr>
          <w:instrText xml:space="preserve"> PAGEREF _Toc234834372 \h </w:instrText>
        </w:r>
        <w:r>
          <w:rPr>
            <w:noProof/>
            <w:webHidden/>
          </w:rPr>
        </w:r>
        <w:r>
          <w:rPr>
            <w:noProof/>
            <w:webHidden/>
          </w:rPr>
          <w:fldChar w:fldCharType="separate"/>
        </w:r>
        <w:r w:rsidR="00F316FC">
          <w:rPr>
            <w:noProof/>
            <w:webHidden/>
          </w:rPr>
          <w:t>5</w:t>
        </w:r>
        <w:r>
          <w:rPr>
            <w:noProof/>
            <w:webHidden/>
          </w:rPr>
          <w:fldChar w:fldCharType="end"/>
        </w:r>
      </w:hyperlink>
    </w:p>
    <w:p w14:paraId="56D3696F" w14:textId="21A257F2" w:rsidR="0050175D" w:rsidRDefault="0050175D">
      <w:pPr>
        <w:pStyle w:val="11"/>
        <w:rPr>
          <w:noProof/>
          <w:szCs w:val="24"/>
          <w14:ligatures w14:val="standardContextual"/>
        </w:rPr>
      </w:pPr>
      <w:hyperlink w:anchor="_Toc234834373" w:history="1">
        <w:r w:rsidRPr="000E6D3E">
          <w:rPr>
            <w:rStyle w:val="ac"/>
            <w:b/>
            <w:bCs/>
            <w:noProof/>
          </w:rPr>
          <w:t>附　則</w:t>
        </w:r>
        <w:r>
          <w:rPr>
            <w:noProof/>
            <w:webHidden/>
          </w:rPr>
          <w:tab/>
        </w:r>
        <w:r>
          <w:rPr>
            <w:noProof/>
            <w:webHidden/>
          </w:rPr>
          <w:fldChar w:fldCharType="begin"/>
        </w:r>
        <w:r>
          <w:rPr>
            <w:noProof/>
            <w:webHidden/>
          </w:rPr>
          <w:instrText xml:space="preserve"> PAGEREF _Toc234834373 \h </w:instrText>
        </w:r>
        <w:r>
          <w:rPr>
            <w:noProof/>
            <w:webHidden/>
          </w:rPr>
        </w:r>
        <w:r>
          <w:rPr>
            <w:noProof/>
            <w:webHidden/>
          </w:rPr>
          <w:fldChar w:fldCharType="separate"/>
        </w:r>
        <w:r w:rsidR="00F316FC">
          <w:rPr>
            <w:noProof/>
            <w:webHidden/>
          </w:rPr>
          <w:t>5</w:t>
        </w:r>
        <w:r>
          <w:rPr>
            <w:noProof/>
            <w:webHidden/>
          </w:rPr>
          <w:fldChar w:fldCharType="end"/>
        </w:r>
      </w:hyperlink>
    </w:p>
    <w:p w14:paraId="6F121EA4" w14:textId="6F76F303" w:rsidR="0050175D" w:rsidRDefault="0050175D">
      <w:pPr>
        <w:pStyle w:val="11"/>
        <w:rPr>
          <w:noProof/>
          <w:szCs w:val="24"/>
          <w14:ligatures w14:val="standardContextual"/>
        </w:rPr>
      </w:pPr>
      <w:r>
        <w:rPr>
          <w:rStyle w:val="ac"/>
          <w:noProof/>
        </w:rPr>
        <w:br/>
      </w:r>
      <w:hyperlink w:anchor="_Toc234834375" w:history="1">
        <w:r w:rsidRPr="000E6D3E">
          <w:rPr>
            <w:rStyle w:val="ac"/>
            <w:b/>
            <w:bCs/>
            <w:noProof/>
          </w:rPr>
          <w:t>【プライバシー保護のための誓約書サンプル</w:t>
        </w:r>
        <w:r w:rsidRPr="000E6D3E">
          <w:rPr>
            <w:rStyle w:val="ac"/>
            <w:b/>
            <w:bCs/>
            <w:noProof/>
          </w:rPr>
          <w:t xml:space="preserve"> </w:t>
        </w:r>
        <w:r w:rsidRPr="000E6D3E">
          <w:rPr>
            <w:rStyle w:val="ac"/>
            <w:b/>
            <w:bCs/>
            <w:noProof/>
          </w:rPr>
          <w:t>／</w:t>
        </w:r>
        <w:r w:rsidRPr="000E6D3E">
          <w:rPr>
            <w:rStyle w:val="ac"/>
            <w:b/>
            <w:bCs/>
            <w:noProof/>
          </w:rPr>
          <w:t xml:space="preserve"> </w:t>
        </w:r>
        <w:r w:rsidRPr="000E6D3E">
          <w:rPr>
            <w:rStyle w:val="ac"/>
            <w:b/>
            <w:bCs/>
            <w:noProof/>
          </w:rPr>
          <w:t>関連条文</w:t>
        </w:r>
        <w:r w:rsidRPr="000E6D3E">
          <w:rPr>
            <w:rStyle w:val="ac"/>
            <w:b/>
            <w:bCs/>
            <w:noProof/>
          </w:rPr>
          <w:t xml:space="preserve"> </w:t>
        </w:r>
        <w:r w:rsidRPr="000E6D3E">
          <w:rPr>
            <w:rStyle w:val="ac"/>
            <w:b/>
            <w:bCs/>
            <w:noProof/>
          </w:rPr>
          <w:t>第８条第２項】</w:t>
        </w:r>
        <w:r>
          <w:rPr>
            <w:noProof/>
            <w:webHidden/>
          </w:rPr>
          <w:tab/>
        </w:r>
        <w:r>
          <w:rPr>
            <w:noProof/>
            <w:webHidden/>
          </w:rPr>
          <w:fldChar w:fldCharType="begin"/>
        </w:r>
        <w:r>
          <w:rPr>
            <w:noProof/>
            <w:webHidden/>
          </w:rPr>
          <w:instrText xml:space="preserve"> PAGEREF _Toc234834375 \h </w:instrText>
        </w:r>
        <w:r>
          <w:rPr>
            <w:noProof/>
            <w:webHidden/>
          </w:rPr>
        </w:r>
        <w:r>
          <w:rPr>
            <w:noProof/>
            <w:webHidden/>
          </w:rPr>
          <w:fldChar w:fldCharType="separate"/>
        </w:r>
        <w:r w:rsidR="00F316FC">
          <w:rPr>
            <w:noProof/>
            <w:webHidden/>
          </w:rPr>
          <w:t>6</w:t>
        </w:r>
        <w:r>
          <w:rPr>
            <w:noProof/>
            <w:webHidden/>
          </w:rPr>
          <w:fldChar w:fldCharType="end"/>
        </w:r>
      </w:hyperlink>
    </w:p>
    <w:p w14:paraId="252E5FC8" w14:textId="0C9FD19F" w:rsidR="0050175D" w:rsidRDefault="0050175D">
      <w:pPr>
        <w:pStyle w:val="11"/>
        <w:rPr>
          <w:noProof/>
          <w:szCs w:val="24"/>
          <w14:ligatures w14:val="standardContextual"/>
        </w:rPr>
      </w:pPr>
      <w:hyperlink w:anchor="_Toc234834376" w:history="1">
        <w:r w:rsidRPr="000E6D3E">
          <w:rPr>
            <w:rStyle w:val="ac"/>
            <w:rFonts w:asciiTheme="majorEastAsia" w:eastAsiaTheme="majorEastAsia" w:hAnsiTheme="majorEastAsia"/>
            <w:b/>
            <w:bCs/>
            <w:noProof/>
          </w:rPr>
          <w:t>【カスタマーハラスメント相談受付票】</w:t>
        </w:r>
        <w:r>
          <w:rPr>
            <w:noProof/>
            <w:webHidden/>
          </w:rPr>
          <w:tab/>
        </w:r>
        <w:r>
          <w:rPr>
            <w:noProof/>
            <w:webHidden/>
          </w:rPr>
          <w:fldChar w:fldCharType="begin"/>
        </w:r>
        <w:r>
          <w:rPr>
            <w:noProof/>
            <w:webHidden/>
          </w:rPr>
          <w:instrText xml:space="preserve"> PAGEREF _Toc234834376 \h </w:instrText>
        </w:r>
        <w:r>
          <w:rPr>
            <w:noProof/>
            <w:webHidden/>
          </w:rPr>
        </w:r>
        <w:r>
          <w:rPr>
            <w:noProof/>
            <w:webHidden/>
          </w:rPr>
          <w:fldChar w:fldCharType="separate"/>
        </w:r>
        <w:r w:rsidR="00F316FC">
          <w:rPr>
            <w:noProof/>
            <w:webHidden/>
          </w:rPr>
          <w:t>9</w:t>
        </w:r>
        <w:r>
          <w:rPr>
            <w:noProof/>
            <w:webHidden/>
          </w:rPr>
          <w:fldChar w:fldCharType="end"/>
        </w:r>
      </w:hyperlink>
    </w:p>
    <w:p w14:paraId="22014AD9" w14:textId="3C6614B7" w:rsidR="0050175D" w:rsidRDefault="0050175D">
      <w:pPr>
        <w:pStyle w:val="11"/>
        <w:rPr>
          <w:noProof/>
          <w:szCs w:val="24"/>
          <w14:ligatures w14:val="standardContextual"/>
        </w:rPr>
      </w:pPr>
      <w:hyperlink w:anchor="_Toc234834378" w:history="1">
        <w:r w:rsidRPr="000E6D3E">
          <w:rPr>
            <w:rStyle w:val="ac"/>
            <w:b/>
            <w:bCs/>
            <w:noProof/>
          </w:rPr>
          <w:t>【カスタマーハラスメント相談窓口設定に関する社内通知サンプル】</w:t>
        </w:r>
        <w:r>
          <w:rPr>
            <w:noProof/>
            <w:webHidden/>
          </w:rPr>
          <w:tab/>
        </w:r>
        <w:r>
          <w:rPr>
            <w:noProof/>
            <w:webHidden/>
          </w:rPr>
          <w:fldChar w:fldCharType="begin"/>
        </w:r>
        <w:r>
          <w:rPr>
            <w:noProof/>
            <w:webHidden/>
          </w:rPr>
          <w:instrText xml:space="preserve"> PAGEREF _Toc234834378 \h </w:instrText>
        </w:r>
        <w:r>
          <w:rPr>
            <w:noProof/>
            <w:webHidden/>
          </w:rPr>
        </w:r>
        <w:r>
          <w:rPr>
            <w:noProof/>
            <w:webHidden/>
          </w:rPr>
          <w:fldChar w:fldCharType="separate"/>
        </w:r>
        <w:r w:rsidR="00F316FC">
          <w:rPr>
            <w:noProof/>
            <w:webHidden/>
          </w:rPr>
          <w:t>11</w:t>
        </w:r>
        <w:r>
          <w:rPr>
            <w:noProof/>
            <w:webHidden/>
          </w:rPr>
          <w:fldChar w:fldCharType="end"/>
        </w:r>
      </w:hyperlink>
    </w:p>
    <w:p w14:paraId="12086C4C" w14:textId="056C3664" w:rsidR="0045695F" w:rsidRPr="00E26C02" w:rsidRDefault="00E26C02" w:rsidP="00832628">
      <w:pPr>
        <w:jc w:val="center"/>
        <w:outlineLvl w:val="0"/>
        <w:rPr>
          <w:rFonts w:ascii="ＭＳ ゴシック" w:eastAsia="ＭＳ ゴシック"/>
          <w:sz w:val="24"/>
          <w:szCs w:val="24"/>
        </w:rPr>
      </w:pPr>
      <w:r w:rsidRPr="007F0A53">
        <w:rPr>
          <w:rFonts w:asciiTheme="minorEastAsia" w:hAnsiTheme="minorEastAsia"/>
          <w:sz w:val="24"/>
          <w:szCs w:val="24"/>
        </w:rPr>
        <w:fldChar w:fldCharType="end"/>
      </w:r>
    </w:p>
    <w:p w14:paraId="77A510DF" w14:textId="77777777" w:rsidR="00832628" w:rsidRPr="00E26C02" w:rsidRDefault="00832628" w:rsidP="00832628">
      <w:pPr>
        <w:pStyle w:val="Web"/>
        <w:spacing w:before="0" w:beforeAutospacing="0" w:after="0" w:afterAutospacing="0" w:line="360" w:lineRule="atLeast"/>
        <w:rPr>
          <w:rFonts w:ascii="ＭＳ ゴシック" w:eastAsia="ＭＳ ゴシック" w:hAnsi="Century" w:cs="Times New Roman"/>
          <w:sz w:val="21"/>
          <w:szCs w:val="21"/>
        </w:rPr>
        <w:sectPr w:rsidR="00832628" w:rsidRPr="00E26C02" w:rsidSect="0060389F">
          <w:headerReference w:type="default" r:id="rId7"/>
          <w:footerReference w:type="default" r:id="rId8"/>
          <w:pgSz w:w="11906" w:h="16838" w:code="9"/>
          <w:pgMar w:top="1701" w:right="1418" w:bottom="1701" w:left="1418" w:header="851" w:footer="737" w:gutter="0"/>
          <w:cols w:space="425"/>
          <w:docGrid w:linePitch="291"/>
        </w:sectPr>
      </w:pPr>
    </w:p>
    <w:p w14:paraId="19F4E2D0" w14:textId="77777777" w:rsidR="00CE0E01" w:rsidRPr="007F0A53" w:rsidRDefault="00CE0E01" w:rsidP="00CE0E01">
      <w:pPr>
        <w:pStyle w:val="1"/>
        <w:ind w:right="-48"/>
        <w:rPr>
          <w:b/>
          <w:bCs/>
          <w:sz w:val="24"/>
        </w:rPr>
      </w:pPr>
      <w:bookmarkStart w:id="4" w:name="_Toc167083816"/>
      <w:bookmarkStart w:id="5" w:name="_Toc234834367"/>
      <w:r w:rsidRPr="007F0A53">
        <w:rPr>
          <w:rFonts w:hint="eastAsia"/>
          <w:b/>
          <w:bCs/>
          <w:sz w:val="24"/>
        </w:rPr>
        <w:lastRenderedPageBreak/>
        <w:t>第１章　総　則</w:t>
      </w:r>
      <w:bookmarkEnd w:id="4"/>
      <w:bookmarkEnd w:id="5"/>
    </w:p>
    <w:p w14:paraId="54A82726" w14:textId="77777777" w:rsidR="00CE0E01" w:rsidRDefault="00CE0E01" w:rsidP="005839CF">
      <w:pPr>
        <w:pStyle w:val="Web"/>
        <w:spacing w:before="0" w:beforeAutospacing="0" w:after="0" w:afterAutospacing="0" w:line="360" w:lineRule="atLeast"/>
        <w:rPr>
          <w:rFonts w:ascii="ＭＳ ゴシック" w:eastAsia="ＭＳ ゴシック" w:hAnsi="Century" w:cs="Times New Roman"/>
          <w:sz w:val="21"/>
          <w:szCs w:val="21"/>
        </w:rPr>
      </w:pPr>
    </w:p>
    <w:p w14:paraId="0EF42BAF" w14:textId="780AE2B5" w:rsidR="00B40408" w:rsidRPr="0060389F" w:rsidRDefault="00433673" w:rsidP="005839CF">
      <w:pPr>
        <w:pStyle w:val="Web"/>
        <w:spacing w:before="0" w:beforeAutospacing="0" w:after="0" w:afterAutospacing="0" w:line="360" w:lineRule="atLeast"/>
        <w:rPr>
          <w:rFonts w:ascii="ＭＳ ゴシック" w:eastAsia="ＭＳ ゴシック" w:hAnsi="Century" w:cs="Times New Roman"/>
          <w:sz w:val="21"/>
          <w:szCs w:val="21"/>
        </w:rPr>
      </w:pPr>
      <w:r w:rsidRPr="0060389F">
        <w:rPr>
          <w:rFonts w:ascii="ＭＳ ゴシック" w:eastAsia="ＭＳ ゴシック" w:hAnsi="Century" w:cs="Times New Roman" w:hint="eastAsia"/>
          <w:sz w:val="21"/>
          <w:szCs w:val="21"/>
        </w:rPr>
        <w:t>（目的）</w:t>
      </w:r>
    </w:p>
    <w:p w14:paraId="099521F0" w14:textId="048EB669" w:rsidR="00B40408" w:rsidRPr="0060389F" w:rsidRDefault="00563957" w:rsidP="0008005C">
      <w:pPr>
        <w:adjustRightInd w:val="0"/>
        <w:spacing w:line="360" w:lineRule="atLeast"/>
        <w:ind w:left="840" w:hanging="840"/>
        <w:textAlignment w:val="baseline"/>
        <w:rPr>
          <w:rFonts w:asciiTheme="minorEastAsia" w:hAnsiTheme="minorEastAsia" w:cs="メイリオ"/>
          <w:color w:val="000000" w:themeColor="text1"/>
          <w:kern w:val="24"/>
          <w:szCs w:val="21"/>
        </w:rPr>
      </w:pPr>
      <w:r w:rsidRPr="00563957">
        <w:rPr>
          <w:rFonts w:asciiTheme="minorEastAsia" w:hAnsiTheme="minorEastAsia" w:hint="eastAsia"/>
          <w:szCs w:val="21"/>
        </w:rPr>
        <w:t>第</w:t>
      </w:r>
      <w:r w:rsidRPr="00563957">
        <w:rPr>
          <w:rFonts w:asciiTheme="minorEastAsia" w:hAnsiTheme="minorEastAsia"/>
          <w:szCs w:val="21"/>
        </w:rPr>
        <w:t xml:space="preserve"> </w:t>
      </w:r>
      <w:r w:rsidRPr="00563957">
        <w:rPr>
          <w:szCs w:val="21"/>
        </w:rPr>
        <w:fldChar w:fldCharType="begin"/>
      </w:r>
      <w:r w:rsidRPr="00563957">
        <w:rPr>
          <w:szCs w:val="21"/>
        </w:rPr>
        <w:instrText xml:space="preserve"> AUTONUM </w:instrText>
      </w:r>
      <w:r w:rsidRPr="00563957">
        <w:rPr>
          <w:szCs w:val="21"/>
        </w:rPr>
        <w:fldChar w:fldCharType="end"/>
      </w:r>
      <w:r w:rsidRPr="00563957">
        <w:rPr>
          <w:rFonts w:asciiTheme="minorEastAsia" w:hAnsiTheme="minorEastAsia" w:hint="eastAsia"/>
          <w:szCs w:val="21"/>
        </w:rPr>
        <w:t xml:space="preserve">条　</w:t>
      </w:r>
      <w:r w:rsidR="003D429A" w:rsidRPr="003D429A">
        <w:rPr>
          <w:rFonts w:asciiTheme="minorEastAsia" w:hAnsiTheme="minorEastAsia" w:cs="メイリオ"/>
          <w:color w:val="000000" w:themeColor="text1"/>
          <w:kern w:val="24"/>
          <w:szCs w:val="21"/>
        </w:rPr>
        <w:t>本規程は、顧客、取引先その他事業活動に関係する者（以下「顧客等」という。）によるカスタマーハラスメントから従業員を保護し、安全で安心して働くことのできる職場環境を確保するとともに、適正な顧客対応を維持することを目的とする。</w:t>
      </w:r>
    </w:p>
    <w:p w14:paraId="3943B274" w14:textId="2F9161C1" w:rsidR="00DF6686" w:rsidRPr="0060389F" w:rsidRDefault="00B40408" w:rsidP="007F0A53">
      <w:pPr>
        <w:adjustRightInd w:val="0"/>
        <w:spacing w:line="360" w:lineRule="atLeast"/>
        <w:textAlignment w:val="baseline"/>
        <w:rPr>
          <w:rFonts w:ascii="ＭＳ ゴシック" w:eastAsia="ＭＳ ゴシック" w:hAnsi="Century" w:cs="Times New Roman"/>
          <w:kern w:val="0"/>
          <w:szCs w:val="21"/>
        </w:rPr>
      </w:pPr>
      <w:r w:rsidRPr="0060389F">
        <w:rPr>
          <w:rFonts w:ascii="ＭＳ ゴシック" w:eastAsia="ＭＳ ゴシック" w:hAnsi="Century" w:cs="Times New Roman" w:hint="eastAsia"/>
          <w:kern w:val="0"/>
          <w:szCs w:val="21"/>
        </w:rPr>
        <w:t>（</w:t>
      </w:r>
      <w:r w:rsidR="003D429A" w:rsidRPr="003D429A">
        <w:rPr>
          <w:rFonts w:ascii="ＭＳ ゴシック" w:eastAsia="ＭＳ ゴシック" w:hAnsi="Century" w:cs="Times New Roman"/>
          <w:kern w:val="0"/>
          <w:szCs w:val="21"/>
        </w:rPr>
        <w:t>適用範囲</w:t>
      </w:r>
      <w:r w:rsidRPr="0060389F">
        <w:rPr>
          <w:rFonts w:ascii="ＭＳ ゴシック" w:eastAsia="ＭＳ ゴシック" w:hAnsi="Century" w:cs="Times New Roman" w:hint="eastAsia"/>
          <w:kern w:val="0"/>
          <w:szCs w:val="21"/>
        </w:rPr>
        <w:t>）</w:t>
      </w:r>
    </w:p>
    <w:p w14:paraId="577A34D9" w14:textId="3561BE59" w:rsidR="009507D0" w:rsidRDefault="00563957" w:rsidP="005839CF">
      <w:pPr>
        <w:adjustRightInd w:val="0"/>
        <w:spacing w:line="360" w:lineRule="atLeast"/>
        <w:ind w:left="840" w:hanging="840"/>
        <w:textAlignment w:val="baseline"/>
        <w:rPr>
          <w:rFonts w:asciiTheme="minorEastAsia" w:hAnsiTheme="minorEastAsia"/>
          <w:szCs w:val="21"/>
        </w:rPr>
      </w:pPr>
      <w:r w:rsidRPr="00563957">
        <w:rPr>
          <w:rFonts w:asciiTheme="minorEastAsia" w:hAnsiTheme="minorEastAsia" w:hint="eastAsia"/>
          <w:szCs w:val="21"/>
        </w:rPr>
        <w:t>第</w:t>
      </w:r>
      <w:r w:rsidRPr="00563957">
        <w:rPr>
          <w:rFonts w:asciiTheme="minorEastAsia" w:hAnsiTheme="minorEastAsia"/>
          <w:szCs w:val="21"/>
        </w:rPr>
        <w:t xml:space="preserve"> </w:t>
      </w:r>
      <w:r w:rsidRPr="00563957">
        <w:rPr>
          <w:szCs w:val="21"/>
        </w:rPr>
        <w:fldChar w:fldCharType="begin"/>
      </w:r>
      <w:r w:rsidRPr="00563957">
        <w:rPr>
          <w:szCs w:val="21"/>
        </w:rPr>
        <w:instrText xml:space="preserve"> AUTONUM </w:instrText>
      </w:r>
      <w:r w:rsidRPr="00563957">
        <w:rPr>
          <w:szCs w:val="21"/>
        </w:rPr>
        <w:fldChar w:fldCharType="end"/>
      </w:r>
      <w:r w:rsidRPr="00563957">
        <w:rPr>
          <w:rFonts w:asciiTheme="minorEastAsia" w:hAnsiTheme="minorEastAsia" w:hint="eastAsia"/>
          <w:szCs w:val="21"/>
        </w:rPr>
        <w:t xml:space="preserve">条　</w:t>
      </w:r>
      <w:r w:rsidR="003D429A" w:rsidRPr="003D429A">
        <w:rPr>
          <w:rFonts w:asciiTheme="minorEastAsia" w:hAnsiTheme="minorEastAsia"/>
          <w:szCs w:val="21"/>
        </w:rPr>
        <w:t>本規程は、当社の役員、正社員、契約社員、パートタイマー、アルバイト、派遣社員その他当社の業務に従事するすべての者（以下「従業員」という。）に適用する。</w:t>
      </w:r>
    </w:p>
    <w:p w14:paraId="46BF4540" w14:textId="532F2660" w:rsidR="003D429A" w:rsidRPr="0060389F" w:rsidRDefault="003D429A" w:rsidP="003D429A">
      <w:pPr>
        <w:adjustRightInd w:val="0"/>
        <w:spacing w:line="360" w:lineRule="atLeast"/>
        <w:textAlignment w:val="baseline"/>
        <w:rPr>
          <w:rFonts w:ascii="ＭＳ ゴシック" w:eastAsia="ＭＳ ゴシック" w:hAnsi="Century" w:cs="Times New Roman"/>
          <w:kern w:val="0"/>
          <w:szCs w:val="21"/>
        </w:rPr>
      </w:pPr>
      <w:r w:rsidRPr="0060389F">
        <w:rPr>
          <w:rFonts w:ascii="ＭＳ ゴシック" w:eastAsia="ＭＳ ゴシック" w:hAnsi="Century" w:cs="Times New Roman" w:hint="eastAsia"/>
          <w:kern w:val="0"/>
          <w:szCs w:val="21"/>
        </w:rPr>
        <w:t>（</w:t>
      </w:r>
      <w:r>
        <w:rPr>
          <w:rFonts w:ascii="ＭＳ ゴシック" w:eastAsia="ＭＳ ゴシック" w:hAnsi="Century" w:cs="Times New Roman" w:hint="eastAsia"/>
          <w:kern w:val="0"/>
          <w:szCs w:val="21"/>
        </w:rPr>
        <w:t>基本方針</w:t>
      </w:r>
      <w:r w:rsidRPr="0060389F">
        <w:rPr>
          <w:rFonts w:ascii="ＭＳ ゴシック" w:eastAsia="ＭＳ ゴシック" w:hAnsi="Century" w:cs="Times New Roman" w:hint="eastAsia"/>
          <w:kern w:val="0"/>
          <w:szCs w:val="21"/>
        </w:rPr>
        <w:t>）</w:t>
      </w:r>
    </w:p>
    <w:p w14:paraId="32D07A99" w14:textId="6AEEE968" w:rsidR="003D429A" w:rsidRDefault="003D429A" w:rsidP="003D429A">
      <w:pPr>
        <w:adjustRightInd w:val="0"/>
        <w:spacing w:line="360" w:lineRule="atLeast"/>
        <w:ind w:left="840" w:hanging="840"/>
        <w:textAlignment w:val="baseline"/>
        <w:rPr>
          <w:rFonts w:asciiTheme="minorEastAsia" w:hAnsiTheme="minorEastAsia"/>
          <w:szCs w:val="21"/>
        </w:rPr>
      </w:pPr>
      <w:r w:rsidRPr="00563957">
        <w:rPr>
          <w:rFonts w:asciiTheme="minorEastAsia" w:hAnsiTheme="minorEastAsia" w:hint="eastAsia"/>
          <w:szCs w:val="21"/>
        </w:rPr>
        <w:t>第</w:t>
      </w:r>
      <w:r w:rsidRPr="00563957">
        <w:rPr>
          <w:rFonts w:asciiTheme="minorEastAsia" w:hAnsiTheme="minorEastAsia"/>
          <w:szCs w:val="21"/>
        </w:rPr>
        <w:t xml:space="preserve"> </w:t>
      </w:r>
      <w:r w:rsidRPr="00563957">
        <w:rPr>
          <w:szCs w:val="21"/>
        </w:rPr>
        <w:fldChar w:fldCharType="begin"/>
      </w:r>
      <w:r w:rsidRPr="00563957">
        <w:rPr>
          <w:szCs w:val="21"/>
        </w:rPr>
        <w:instrText xml:space="preserve"> AUTONUM </w:instrText>
      </w:r>
      <w:r w:rsidRPr="00563957">
        <w:rPr>
          <w:szCs w:val="21"/>
        </w:rPr>
        <w:fldChar w:fldCharType="end"/>
      </w:r>
      <w:r w:rsidRPr="00563957">
        <w:rPr>
          <w:rFonts w:asciiTheme="minorEastAsia" w:hAnsiTheme="minorEastAsia" w:hint="eastAsia"/>
          <w:szCs w:val="21"/>
        </w:rPr>
        <w:t xml:space="preserve">条　</w:t>
      </w:r>
      <w:r w:rsidRPr="003D429A">
        <w:rPr>
          <w:rFonts w:asciiTheme="minorEastAsia" w:hAnsiTheme="minorEastAsia"/>
          <w:szCs w:val="21"/>
        </w:rPr>
        <w:t>当社は、お客様からの意見・要望等に真摯に対応し、サービス品質の向上に努める。 一方で、カスタマーハラスメントに該当する行為については従業員の人格および尊厳を侵害するものとして容認せず、組織として毅然と対応する。</w:t>
      </w:r>
    </w:p>
    <w:p w14:paraId="073CE8E5" w14:textId="77777777" w:rsidR="003D429A" w:rsidRDefault="003D429A" w:rsidP="005839CF">
      <w:pPr>
        <w:adjustRightInd w:val="0"/>
        <w:spacing w:line="360" w:lineRule="atLeast"/>
        <w:ind w:left="840" w:hanging="840"/>
        <w:textAlignment w:val="baseline"/>
        <w:rPr>
          <w:rFonts w:asciiTheme="minorEastAsia" w:hAnsiTheme="minorEastAsia"/>
          <w:szCs w:val="21"/>
        </w:rPr>
      </w:pPr>
    </w:p>
    <w:p w14:paraId="3C4BE905" w14:textId="77777777" w:rsidR="009939DE" w:rsidRDefault="009939DE" w:rsidP="005839CF">
      <w:pPr>
        <w:adjustRightInd w:val="0"/>
        <w:spacing w:line="360" w:lineRule="atLeast"/>
        <w:ind w:left="840" w:hanging="840"/>
        <w:textAlignment w:val="baseline"/>
        <w:rPr>
          <w:rFonts w:asciiTheme="minorEastAsia" w:hAnsiTheme="minorEastAsia"/>
          <w:szCs w:val="21"/>
        </w:rPr>
      </w:pPr>
    </w:p>
    <w:p w14:paraId="24B7F92A" w14:textId="0A50BF96" w:rsidR="00CE0E01" w:rsidRPr="00F12F36" w:rsidRDefault="00CE0E01" w:rsidP="00CE0E01">
      <w:pPr>
        <w:pStyle w:val="1"/>
        <w:ind w:right="-48"/>
        <w:rPr>
          <w:b/>
          <w:bCs/>
          <w:sz w:val="24"/>
        </w:rPr>
      </w:pPr>
      <w:bookmarkStart w:id="6" w:name="_Toc234834368"/>
      <w:r w:rsidRPr="00F12F36">
        <w:rPr>
          <w:rFonts w:hint="eastAsia"/>
          <w:b/>
          <w:bCs/>
          <w:sz w:val="24"/>
        </w:rPr>
        <w:t>第</w:t>
      </w:r>
      <w:r>
        <w:rPr>
          <w:rFonts w:hint="eastAsia"/>
          <w:b/>
          <w:bCs/>
          <w:sz w:val="24"/>
        </w:rPr>
        <w:t>２</w:t>
      </w:r>
      <w:r w:rsidRPr="00F12F36">
        <w:rPr>
          <w:rFonts w:hint="eastAsia"/>
          <w:b/>
          <w:bCs/>
          <w:sz w:val="24"/>
        </w:rPr>
        <w:t xml:space="preserve">章　</w:t>
      </w:r>
      <w:r w:rsidR="003D429A" w:rsidRPr="003D429A">
        <w:rPr>
          <w:b/>
          <w:bCs/>
          <w:sz w:val="24"/>
        </w:rPr>
        <w:t>カスタマーハラスメントの定義</w:t>
      </w:r>
      <w:bookmarkEnd w:id="6"/>
    </w:p>
    <w:p w14:paraId="44CF32A9" w14:textId="77777777" w:rsidR="00CE0E01" w:rsidRPr="00563957" w:rsidRDefault="00CE0E01" w:rsidP="007F0A53">
      <w:pPr>
        <w:adjustRightInd w:val="0"/>
        <w:spacing w:line="360" w:lineRule="atLeast"/>
        <w:ind w:left="840"/>
        <w:textAlignment w:val="baseline"/>
      </w:pPr>
    </w:p>
    <w:p w14:paraId="3BAC80A6" w14:textId="315970CA" w:rsidR="00DF6686" w:rsidRPr="000B2B47" w:rsidRDefault="00B40408" w:rsidP="005839CF">
      <w:pPr>
        <w:pStyle w:val="Web"/>
        <w:spacing w:before="0" w:beforeAutospacing="0" w:after="0" w:afterAutospacing="0" w:line="360" w:lineRule="atLeast"/>
        <w:ind w:left="195" w:hangingChars="93" w:hanging="195"/>
        <w:rPr>
          <w:rFonts w:asciiTheme="minorEastAsia" w:eastAsiaTheme="minorEastAsia" w:hAnsiTheme="minorEastAsia" w:cs="メイリオ"/>
          <w:color w:val="000000" w:themeColor="text1"/>
          <w:kern w:val="24"/>
          <w:sz w:val="21"/>
          <w:szCs w:val="21"/>
        </w:rPr>
      </w:pPr>
      <w:r w:rsidRPr="0060389F">
        <w:rPr>
          <w:rFonts w:ascii="ＭＳ ゴシック" w:eastAsia="ＭＳ ゴシック" w:hAnsi="Century" w:cs="Times New Roman" w:hint="eastAsia"/>
          <w:sz w:val="21"/>
          <w:szCs w:val="21"/>
        </w:rPr>
        <w:t>（</w:t>
      </w:r>
      <w:r w:rsidR="003D429A">
        <w:rPr>
          <w:rFonts w:ascii="ＭＳ ゴシック" w:eastAsia="ＭＳ ゴシック" w:hAnsi="Century" w:cs="Times New Roman" w:hint="eastAsia"/>
          <w:sz w:val="21"/>
          <w:szCs w:val="21"/>
        </w:rPr>
        <w:t>定義</w:t>
      </w:r>
      <w:r w:rsidRPr="0060389F">
        <w:rPr>
          <w:rFonts w:ascii="ＭＳ ゴシック" w:eastAsia="ＭＳ ゴシック" w:hAnsi="Century" w:cs="Times New Roman" w:hint="eastAsia"/>
          <w:sz w:val="21"/>
          <w:szCs w:val="21"/>
        </w:rPr>
        <w:t>）</w:t>
      </w:r>
    </w:p>
    <w:p w14:paraId="63D02C21" w14:textId="4B20DECC" w:rsidR="00DF6686" w:rsidRDefault="00563957" w:rsidP="005839CF">
      <w:pPr>
        <w:adjustRightInd w:val="0"/>
        <w:spacing w:line="360" w:lineRule="atLeast"/>
        <w:ind w:left="840" w:hanging="840"/>
        <w:textAlignment w:val="baseline"/>
        <w:rPr>
          <w:rFonts w:asciiTheme="minorEastAsia" w:hAnsiTheme="minorEastAsia" w:cs="メイリオ"/>
          <w:color w:val="000000" w:themeColor="text1"/>
          <w:kern w:val="24"/>
          <w:szCs w:val="21"/>
        </w:rPr>
      </w:pPr>
      <w:r w:rsidRPr="00563957">
        <w:rPr>
          <w:rFonts w:asciiTheme="minorEastAsia" w:hAnsiTheme="minorEastAsia" w:hint="eastAsia"/>
          <w:szCs w:val="21"/>
        </w:rPr>
        <w:t>第</w:t>
      </w:r>
      <w:r w:rsidRPr="00563957">
        <w:rPr>
          <w:rFonts w:asciiTheme="minorEastAsia" w:hAnsiTheme="minorEastAsia"/>
          <w:szCs w:val="21"/>
        </w:rPr>
        <w:t xml:space="preserve"> </w:t>
      </w:r>
      <w:r w:rsidRPr="00563957">
        <w:rPr>
          <w:szCs w:val="21"/>
        </w:rPr>
        <w:fldChar w:fldCharType="begin"/>
      </w:r>
      <w:r w:rsidRPr="00563957">
        <w:rPr>
          <w:szCs w:val="21"/>
        </w:rPr>
        <w:instrText xml:space="preserve"> AUTONUM </w:instrText>
      </w:r>
      <w:r w:rsidRPr="00563957">
        <w:rPr>
          <w:szCs w:val="21"/>
        </w:rPr>
        <w:fldChar w:fldCharType="end"/>
      </w:r>
      <w:r w:rsidRPr="00563957">
        <w:rPr>
          <w:rFonts w:asciiTheme="minorEastAsia" w:hAnsiTheme="minorEastAsia" w:hint="eastAsia"/>
          <w:szCs w:val="21"/>
        </w:rPr>
        <w:t xml:space="preserve">条　</w:t>
      </w:r>
      <w:r w:rsidR="003D429A" w:rsidRPr="003D429A">
        <w:rPr>
          <w:rFonts w:asciiTheme="minorEastAsia" w:hAnsiTheme="minorEastAsia" w:cs="メイリオ"/>
          <w:color w:val="000000" w:themeColor="text1"/>
          <w:kern w:val="24"/>
          <w:szCs w:val="21"/>
        </w:rPr>
        <w:t>カスタマーハラスメントとは、顧客等による言動のうち、その要求内容に妥当性を欠くもの、または要求内容に妥当性がある場合であっても、その要求を実現するための手段・態様が社会通念上不相当であり、従業員の就業環境を害するものをいう。</w:t>
      </w:r>
    </w:p>
    <w:p w14:paraId="38ED09EA" w14:textId="15948712" w:rsidR="00AC422C" w:rsidRPr="00D05342" w:rsidRDefault="00AC422C" w:rsidP="00D05342">
      <w:pPr>
        <w:numPr>
          <w:ilvl w:val="0"/>
          <w:numId w:val="1"/>
        </w:numPr>
        <w:adjustRightInd w:val="0"/>
        <w:spacing w:line="360" w:lineRule="atLeast"/>
        <w:textAlignment w:val="baseline"/>
        <w:rPr>
          <w:color w:val="000000" w:themeColor="text1"/>
        </w:rPr>
      </w:pPr>
      <w:r>
        <w:rPr>
          <w:rFonts w:hint="eastAsia"/>
          <w:color w:val="000000" w:themeColor="text1"/>
        </w:rPr>
        <w:t>前項の</w:t>
      </w:r>
      <w:r w:rsidRPr="00521607">
        <w:rPr>
          <w:rFonts w:hint="eastAsia"/>
          <w:color w:val="000000" w:themeColor="text1"/>
        </w:rPr>
        <w:t>カスタマーハラスメント</w:t>
      </w:r>
      <w:r>
        <w:rPr>
          <w:rFonts w:hint="eastAsia"/>
          <w:color w:val="000000" w:themeColor="text1"/>
        </w:rPr>
        <w:t>には、会社</w:t>
      </w:r>
      <w:r w:rsidRPr="00521607">
        <w:rPr>
          <w:rFonts w:hint="eastAsia"/>
          <w:color w:val="000000" w:themeColor="text1"/>
        </w:rPr>
        <w:t>の</w:t>
      </w:r>
      <w:r>
        <w:rPr>
          <w:rFonts w:hint="eastAsia"/>
          <w:color w:val="000000" w:themeColor="text1"/>
        </w:rPr>
        <w:t>事業所、店舗、施設等において対面でおこなわれるもののみならず、従業員が業務を遂行する社外の場所や</w:t>
      </w:r>
      <w:r>
        <w:rPr>
          <w:rFonts w:hint="eastAsia"/>
          <w:color w:val="000000" w:themeColor="text1"/>
        </w:rPr>
        <w:t>SNS</w:t>
      </w:r>
      <w:r>
        <w:rPr>
          <w:rFonts w:hint="eastAsia"/>
          <w:color w:val="000000" w:themeColor="text1"/>
        </w:rPr>
        <w:t>等のインターネット上においておこなわれるものも含む。</w:t>
      </w:r>
    </w:p>
    <w:p w14:paraId="5DB0FDA3" w14:textId="1625A841" w:rsidR="003D429A" w:rsidRPr="000B2B47" w:rsidRDefault="003D429A" w:rsidP="003D429A">
      <w:pPr>
        <w:pStyle w:val="Web"/>
        <w:spacing w:before="0" w:beforeAutospacing="0" w:after="0" w:afterAutospacing="0" w:line="360" w:lineRule="atLeast"/>
        <w:ind w:left="195" w:hangingChars="93" w:hanging="195"/>
        <w:rPr>
          <w:rFonts w:asciiTheme="minorEastAsia" w:eastAsiaTheme="minorEastAsia" w:hAnsiTheme="minorEastAsia" w:cs="メイリオ"/>
          <w:color w:val="000000" w:themeColor="text1"/>
          <w:kern w:val="24"/>
          <w:sz w:val="21"/>
          <w:szCs w:val="21"/>
        </w:rPr>
      </w:pPr>
      <w:r w:rsidRPr="0060389F">
        <w:rPr>
          <w:rFonts w:ascii="ＭＳ ゴシック" w:eastAsia="ＭＳ ゴシック" w:hAnsi="Century" w:cs="Times New Roman" w:hint="eastAsia"/>
          <w:sz w:val="21"/>
          <w:szCs w:val="21"/>
        </w:rPr>
        <w:t>（</w:t>
      </w:r>
      <w:r>
        <w:rPr>
          <w:rFonts w:ascii="ＭＳ ゴシック" w:eastAsia="ＭＳ ゴシック" w:hAnsi="Century" w:cs="Times New Roman" w:hint="eastAsia"/>
          <w:sz w:val="21"/>
          <w:szCs w:val="21"/>
        </w:rPr>
        <w:t>対象行為</w:t>
      </w:r>
      <w:r w:rsidRPr="0060389F">
        <w:rPr>
          <w:rFonts w:ascii="ＭＳ ゴシック" w:eastAsia="ＭＳ ゴシック" w:hAnsi="Century" w:cs="Times New Roman" w:hint="eastAsia"/>
          <w:sz w:val="21"/>
          <w:szCs w:val="21"/>
        </w:rPr>
        <w:t>）</w:t>
      </w:r>
    </w:p>
    <w:p w14:paraId="69FF3A3E" w14:textId="768FC852" w:rsidR="003D429A" w:rsidRDefault="003D429A" w:rsidP="003D429A">
      <w:pPr>
        <w:adjustRightInd w:val="0"/>
        <w:spacing w:line="360" w:lineRule="atLeast"/>
        <w:ind w:left="840" w:hanging="840"/>
        <w:textAlignment w:val="baseline"/>
        <w:rPr>
          <w:rFonts w:asciiTheme="minorEastAsia" w:hAnsiTheme="minorEastAsia" w:cs="メイリオ"/>
          <w:color w:val="000000" w:themeColor="text1"/>
          <w:kern w:val="24"/>
          <w:szCs w:val="21"/>
        </w:rPr>
      </w:pPr>
      <w:r w:rsidRPr="00563957">
        <w:rPr>
          <w:rFonts w:asciiTheme="minorEastAsia" w:hAnsiTheme="minorEastAsia" w:hint="eastAsia"/>
          <w:szCs w:val="21"/>
        </w:rPr>
        <w:t>第</w:t>
      </w:r>
      <w:r w:rsidRPr="00563957">
        <w:rPr>
          <w:rFonts w:asciiTheme="minorEastAsia" w:hAnsiTheme="minorEastAsia"/>
          <w:szCs w:val="21"/>
        </w:rPr>
        <w:t xml:space="preserve"> </w:t>
      </w:r>
      <w:r w:rsidRPr="00563957">
        <w:rPr>
          <w:szCs w:val="21"/>
        </w:rPr>
        <w:fldChar w:fldCharType="begin"/>
      </w:r>
      <w:r w:rsidRPr="00563957">
        <w:rPr>
          <w:szCs w:val="21"/>
        </w:rPr>
        <w:instrText xml:space="preserve"> AUTONUM </w:instrText>
      </w:r>
      <w:r w:rsidRPr="00563957">
        <w:rPr>
          <w:szCs w:val="21"/>
        </w:rPr>
        <w:fldChar w:fldCharType="end"/>
      </w:r>
      <w:r w:rsidRPr="00563957">
        <w:rPr>
          <w:rFonts w:asciiTheme="minorEastAsia" w:hAnsiTheme="minorEastAsia" w:hint="eastAsia"/>
          <w:szCs w:val="21"/>
        </w:rPr>
        <w:t xml:space="preserve">条　</w:t>
      </w:r>
      <w:r w:rsidRPr="004B3F97">
        <w:rPr>
          <w:rFonts w:ascii="ＭＳ 明朝" w:eastAsia="ＭＳ 明朝" w:hAnsi="ＭＳ 明朝" w:hint="eastAsia"/>
          <w:szCs w:val="21"/>
        </w:rPr>
        <w:t>前条に定めるカスタマーハラスメントには、次の各号に掲げる行為を含むが、これらに限定されない。</w:t>
      </w:r>
    </w:p>
    <w:p w14:paraId="51B088DE" w14:textId="54FC37DF" w:rsidR="00DF6686" w:rsidRPr="00563957" w:rsidRDefault="003D429A" w:rsidP="00CF4F49">
      <w:pPr>
        <w:numPr>
          <w:ilvl w:val="0"/>
          <w:numId w:val="2"/>
        </w:numPr>
        <w:adjustRightInd w:val="0"/>
        <w:spacing w:line="360" w:lineRule="atLeast"/>
        <w:ind w:left="1320" w:hanging="425"/>
        <w:textAlignment w:val="baseline"/>
      </w:pPr>
      <w:r w:rsidRPr="003D429A">
        <w:t>身体的攻撃</w:t>
      </w:r>
    </w:p>
    <w:p w14:paraId="7C7F96D2" w14:textId="2B8EED98" w:rsidR="00DF6686" w:rsidRPr="0060389F" w:rsidRDefault="003D429A" w:rsidP="00CF4F49">
      <w:pPr>
        <w:numPr>
          <w:ilvl w:val="0"/>
          <w:numId w:val="3"/>
        </w:numPr>
        <w:adjustRightInd w:val="0"/>
        <w:spacing w:line="360" w:lineRule="atLeast"/>
        <w:ind w:left="1701" w:hanging="283"/>
        <w:textAlignment w:val="baseline"/>
        <w:rPr>
          <w:rFonts w:asciiTheme="minorEastAsia" w:hAnsiTheme="minorEastAsia" w:cs="メイリオ"/>
          <w:color w:val="000000" w:themeColor="text1"/>
          <w:kern w:val="24"/>
          <w:szCs w:val="21"/>
        </w:rPr>
      </w:pPr>
      <w:r w:rsidRPr="004B3F97">
        <w:rPr>
          <w:rFonts w:ascii="ＭＳ 明朝" w:eastAsia="ＭＳ 明朝" w:hAnsi="ＭＳ 明朝" w:hint="eastAsia"/>
          <w:szCs w:val="21"/>
        </w:rPr>
        <w:t>暴行</w:t>
      </w:r>
    </w:p>
    <w:p w14:paraId="45C9DEE4" w14:textId="30D77E97" w:rsidR="00DF6686" w:rsidRPr="0060389F" w:rsidRDefault="003D429A" w:rsidP="00CF4F49">
      <w:pPr>
        <w:numPr>
          <w:ilvl w:val="0"/>
          <w:numId w:val="3"/>
        </w:numPr>
        <w:adjustRightInd w:val="0"/>
        <w:spacing w:line="360" w:lineRule="atLeast"/>
        <w:ind w:left="1701" w:hanging="283"/>
        <w:textAlignment w:val="baseline"/>
        <w:rPr>
          <w:rFonts w:asciiTheme="minorEastAsia" w:hAnsiTheme="minorEastAsia" w:cs="メイリオ"/>
          <w:color w:val="000000" w:themeColor="text1"/>
          <w:kern w:val="24"/>
          <w:szCs w:val="21"/>
        </w:rPr>
      </w:pPr>
      <w:r w:rsidRPr="004B3F97">
        <w:rPr>
          <w:rFonts w:ascii="ＭＳ 明朝" w:eastAsia="ＭＳ 明朝" w:hAnsi="ＭＳ 明朝" w:hint="eastAsia"/>
          <w:szCs w:val="21"/>
        </w:rPr>
        <w:t>傷害</w:t>
      </w:r>
    </w:p>
    <w:p w14:paraId="6C789A2E" w14:textId="71B45545" w:rsidR="00DF6686" w:rsidRPr="0060389F" w:rsidRDefault="003D429A" w:rsidP="00CF4F49">
      <w:pPr>
        <w:numPr>
          <w:ilvl w:val="0"/>
          <w:numId w:val="3"/>
        </w:numPr>
        <w:adjustRightInd w:val="0"/>
        <w:spacing w:line="360" w:lineRule="atLeast"/>
        <w:ind w:left="1701" w:hanging="283"/>
        <w:textAlignment w:val="baseline"/>
        <w:rPr>
          <w:rFonts w:asciiTheme="minorEastAsia" w:hAnsiTheme="minorEastAsia" w:cs="メイリオ"/>
          <w:color w:val="000000" w:themeColor="text1"/>
          <w:kern w:val="24"/>
          <w:szCs w:val="21"/>
        </w:rPr>
      </w:pPr>
      <w:r w:rsidRPr="004B3F97">
        <w:rPr>
          <w:rFonts w:ascii="ＭＳ 明朝" w:eastAsia="ＭＳ 明朝" w:hAnsi="ＭＳ 明朝" w:hint="eastAsia"/>
          <w:szCs w:val="21"/>
        </w:rPr>
        <w:t>物品の投げつけ</w:t>
      </w:r>
    </w:p>
    <w:p w14:paraId="69BFD03E" w14:textId="5AE3A17F" w:rsidR="00DF6686" w:rsidRPr="0060389F" w:rsidRDefault="003D429A" w:rsidP="00CF4F49">
      <w:pPr>
        <w:numPr>
          <w:ilvl w:val="0"/>
          <w:numId w:val="3"/>
        </w:numPr>
        <w:adjustRightInd w:val="0"/>
        <w:spacing w:line="360" w:lineRule="atLeast"/>
        <w:ind w:left="1701" w:hanging="283"/>
        <w:textAlignment w:val="baseline"/>
        <w:rPr>
          <w:rFonts w:asciiTheme="minorEastAsia" w:hAnsiTheme="minorEastAsia" w:cs="メイリオ"/>
          <w:color w:val="000000" w:themeColor="text1"/>
          <w:kern w:val="24"/>
          <w:szCs w:val="21"/>
        </w:rPr>
      </w:pPr>
      <w:r w:rsidRPr="009939DE">
        <w:rPr>
          <w:rFonts w:ascii="ＭＳ 明朝" w:eastAsia="ＭＳ 明朝" w:hAnsi="ＭＳ 明朝"/>
          <w:szCs w:val="21"/>
        </w:rPr>
        <w:t>器物</w:t>
      </w:r>
      <w:r w:rsidRPr="003D429A">
        <w:rPr>
          <w:rFonts w:asciiTheme="minorEastAsia" w:hAnsiTheme="minorEastAsia" w:cs="メイリオ"/>
          <w:color w:val="000000" w:themeColor="text1"/>
          <w:kern w:val="24"/>
          <w:szCs w:val="21"/>
        </w:rPr>
        <w:t>損壊</w:t>
      </w:r>
    </w:p>
    <w:p w14:paraId="38C37E8D" w14:textId="5E5098A1" w:rsidR="003D429A" w:rsidRPr="00563957" w:rsidRDefault="003D429A" w:rsidP="00CF4F49">
      <w:pPr>
        <w:numPr>
          <w:ilvl w:val="0"/>
          <w:numId w:val="2"/>
        </w:numPr>
        <w:adjustRightInd w:val="0"/>
        <w:spacing w:line="360" w:lineRule="atLeast"/>
        <w:ind w:left="1320" w:hanging="425"/>
        <w:textAlignment w:val="baseline"/>
      </w:pPr>
      <w:bookmarkStart w:id="7" w:name="_Hlk129172248"/>
      <w:r>
        <w:rPr>
          <w:rFonts w:hint="eastAsia"/>
        </w:rPr>
        <w:t>精神的</w:t>
      </w:r>
      <w:r w:rsidRPr="003D429A">
        <w:t>攻撃</w:t>
      </w:r>
    </w:p>
    <w:p w14:paraId="15627CAF" w14:textId="77777777" w:rsidR="003D429A" w:rsidRPr="003D429A" w:rsidRDefault="003D429A" w:rsidP="00CF4F49">
      <w:pPr>
        <w:numPr>
          <w:ilvl w:val="0"/>
          <w:numId w:val="16"/>
        </w:numPr>
        <w:adjustRightInd w:val="0"/>
        <w:spacing w:line="360" w:lineRule="atLeast"/>
        <w:ind w:left="1701" w:hanging="283"/>
        <w:textAlignment w:val="baseline"/>
        <w:rPr>
          <w:rFonts w:ascii="ＭＳ 明朝" w:eastAsia="ＭＳ 明朝" w:hAnsi="ＭＳ 明朝" w:cs="Times New Roman"/>
          <w:szCs w:val="20"/>
        </w:rPr>
      </w:pPr>
      <w:r w:rsidRPr="009939DE">
        <w:rPr>
          <w:rFonts w:ascii="ＭＳ 明朝" w:eastAsia="ＭＳ 明朝" w:hAnsi="ＭＳ 明朝" w:hint="eastAsia"/>
          <w:szCs w:val="21"/>
        </w:rPr>
        <w:t>脅迫</w:t>
      </w:r>
    </w:p>
    <w:p w14:paraId="7E55F766" w14:textId="77777777" w:rsidR="003D429A" w:rsidRPr="003D429A" w:rsidRDefault="003D429A" w:rsidP="00CF4F49">
      <w:pPr>
        <w:numPr>
          <w:ilvl w:val="0"/>
          <w:numId w:val="16"/>
        </w:numPr>
        <w:adjustRightInd w:val="0"/>
        <w:spacing w:line="360" w:lineRule="atLeast"/>
        <w:ind w:left="1701" w:hanging="283"/>
        <w:textAlignment w:val="baseline"/>
        <w:rPr>
          <w:rFonts w:ascii="ＭＳ 明朝" w:eastAsia="ＭＳ 明朝" w:hAnsi="ＭＳ 明朝" w:cs="Times New Roman"/>
          <w:szCs w:val="20"/>
        </w:rPr>
      </w:pPr>
      <w:r w:rsidRPr="009939DE">
        <w:rPr>
          <w:rFonts w:ascii="ＭＳ 明朝" w:eastAsia="ＭＳ 明朝" w:hAnsi="ＭＳ 明朝" w:hint="eastAsia"/>
          <w:szCs w:val="21"/>
        </w:rPr>
        <w:t>威嚇</w:t>
      </w:r>
    </w:p>
    <w:p w14:paraId="4300FC3D" w14:textId="77777777" w:rsidR="003D429A" w:rsidRPr="003D429A" w:rsidRDefault="003D429A" w:rsidP="00CF4F49">
      <w:pPr>
        <w:numPr>
          <w:ilvl w:val="0"/>
          <w:numId w:val="16"/>
        </w:numPr>
        <w:adjustRightInd w:val="0"/>
        <w:spacing w:line="360" w:lineRule="atLeast"/>
        <w:ind w:left="1701" w:hanging="283"/>
        <w:textAlignment w:val="baseline"/>
        <w:rPr>
          <w:rFonts w:ascii="ＭＳ 明朝" w:eastAsia="ＭＳ 明朝" w:hAnsi="ＭＳ 明朝" w:cs="Times New Roman"/>
          <w:szCs w:val="20"/>
        </w:rPr>
      </w:pPr>
      <w:r w:rsidRPr="009939DE">
        <w:rPr>
          <w:rFonts w:ascii="ＭＳ 明朝" w:eastAsia="ＭＳ 明朝" w:hAnsi="ＭＳ 明朝" w:hint="eastAsia"/>
          <w:szCs w:val="21"/>
        </w:rPr>
        <w:t>恫喝</w:t>
      </w:r>
    </w:p>
    <w:p w14:paraId="17D9977D" w14:textId="77777777" w:rsidR="003D429A" w:rsidRPr="003D429A" w:rsidRDefault="003D429A" w:rsidP="00CF4F49">
      <w:pPr>
        <w:numPr>
          <w:ilvl w:val="0"/>
          <w:numId w:val="16"/>
        </w:numPr>
        <w:adjustRightInd w:val="0"/>
        <w:spacing w:line="360" w:lineRule="atLeast"/>
        <w:ind w:left="1701" w:hanging="283"/>
        <w:textAlignment w:val="baseline"/>
        <w:rPr>
          <w:rFonts w:ascii="ＭＳ 明朝" w:eastAsia="ＭＳ 明朝" w:hAnsi="ＭＳ 明朝" w:cs="Times New Roman"/>
          <w:szCs w:val="20"/>
        </w:rPr>
      </w:pPr>
      <w:r w:rsidRPr="009939DE">
        <w:rPr>
          <w:rFonts w:ascii="ＭＳ 明朝" w:eastAsia="ＭＳ 明朝" w:hAnsi="ＭＳ 明朝" w:hint="eastAsia"/>
          <w:szCs w:val="21"/>
        </w:rPr>
        <w:t>暴言</w:t>
      </w:r>
    </w:p>
    <w:p w14:paraId="11955C65" w14:textId="77777777" w:rsidR="003D429A" w:rsidRPr="003D429A" w:rsidRDefault="003D429A" w:rsidP="00CF4F49">
      <w:pPr>
        <w:numPr>
          <w:ilvl w:val="0"/>
          <w:numId w:val="16"/>
        </w:numPr>
        <w:adjustRightInd w:val="0"/>
        <w:spacing w:line="360" w:lineRule="atLeast"/>
        <w:ind w:left="1701" w:hanging="283"/>
        <w:textAlignment w:val="baseline"/>
        <w:rPr>
          <w:rFonts w:ascii="ＭＳ 明朝" w:eastAsia="ＭＳ 明朝" w:hAnsi="ＭＳ 明朝" w:cs="Times New Roman"/>
          <w:szCs w:val="20"/>
        </w:rPr>
      </w:pPr>
      <w:r w:rsidRPr="003D429A">
        <w:rPr>
          <w:rFonts w:ascii="ＭＳ 明朝" w:eastAsia="ＭＳ 明朝" w:hAnsi="ＭＳ 明朝" w:cs="Times New Roman" w:hint="eastAsia"/>
          <w:szCs w:val="20"/>
        </w:rPr>
        <w:lastRenderedPageBreak/>
        <w:t>侮辱</w:t>
      </w:r>
    </w:p>
    <w:p w14:paraId="2A065B32" w14:textId="77777777" w:rsidR="003D429A" w:rsidRPr="003D429A" w:rsidRDefault="003D429A" w:rsidP="00CF4F49">
      <w:pPr>
        <w:numPr>
          <w:ilvl w:val="0"/>
          <w:numId w:val="16"/>
        </w:numPr>
        <w:adjustRightInd w:val="0"/>
        <w:spacing w:line="360" w:lineRule="atLeast"/>
        <w:ind w:left="1701" w:hanging="283"/>
        <w:textAlignment w:val="baseline"/>
        <w:rPr>
          <w:rFonts w:ascii="ＭＳ 明朝" w:eastAsia="ＭＳ 明朝" w:hAnsi="ＭＳ 明朝" w:cs="Times New Roman"/>
          <w:szCs w:val="20"/>
        </w:rPr>
      </w:pPr>
      <w:r w:rsidRPr="003D429A">
        <w:rPr>
          <w:rFonts w:ascii="ＭＳ 明朝" w:eastAsia="ＭＳ 明朝" w:hAnsi="ＭＳ 明朝" w:cs="Times New Roman" w:hint="eastAsia"/>
          <w:szCs w:val="20"/>
        </w:rPr>
        <w:t>名誉毀損</w:t>
      </w:r>
    </w:p>
    <w:p w14:paraId="50E55219" w14:textId="77777777" w:rsidR="003D429A" w:rsidRPr="003D429A" w:rsidRDefault="003D429A" w:rsidP="00CF4F49">
      <w:pPr>
        <w:numPr>
          <w:ilvl w:val="0"/>
          <w:numId w:val="16"/>
        </w:numPr>
        <w:adjustRightInd w:val="0"/>
        <w:spacing w:line="360" w:lineRule="atLeast"/>
        <w:ind w:left="1701" w:hanging="283"/>
        <w:textAlignment w:val="baseline"/>
        <w:rPr>
          <w:rFonts w:ascii="ＭＳ 明朝" w:eastAsia="ＭＳ 明朝" w:hAnsi="ＭＳ 明朝" w:cs="Times New Roman"/>
          <w:szCs w:val="20"/>
        </w:rPr>
      </w:pPr>
      <w:r w:rsidRPr="009939DE">
        <w:rPr>
          <w:rFonts w:ascii="ＭＳ 明朝" w:eastAsia="ＭＳ 明朝" w:hAnsi="ＭＳ 明朝" w:hint="eastAsia"/>
          <w:szCs w:val="21"/>
        </w:rPr>
        <w:t>差別的</w:t>
      </w:r>
      <w:r w:rsidRPr="003D429A">
        <w:rPr>
          <w:rFonts w:ascii="ＭＳ 明朝" w:eastAsia="ＭＳ 明朝" w:hAnsi="ＭＳ 明朝" w:cs="Times New Roman" w:hint="eastAsia"/>
          <w:szCs w:val="20"/>
        </w:rPr>
        <w:t>発言</w:t>
      </w:r>
    </w:p>
    <w:p w14:paraId="3EDAAA49" w14:textId="550C7F1C" w:rsidR="003D429A" w:rsidRPr="00275F5A" w:rsidRDefault="00715123" w:rsidP="00CF4F49">
      <w:pPr>
        <w:numPr>
          <w:ilvl w:val="0"/>
          <w:numId w:val="16"/>
        </w:numPr>
        <w:adjustRightInd w:val="0"/>
        <w:spacing w:line="360" w:lineRule="atLeast"/>
        <w:ind w:left="1701" w:hanging="283"/>
        <w:textAlignment w:val="baseline"/>
        <w:rPr>
          <w:rFonts w:asciiTheme="minorEastAsia" w:hAnsiTheme="minorEastAsia" w:cs="メイリオ"/>
          <w:color w:val="000000" w:themeColor="text1"/>
          <w:kern w:val="24"/>
          <w:szCs w:val="21"/>
        </w:rPr>
      </w:pPr>
      <w:r w:rsidRPr="009939DE">
        <w:rPr>
          <w:rFonts w:ascii="ＭＳ 明朝" w:eastAsia="ＭＳ 明朝" w:hAnsi="ＭＳ 明朝"/>
          <w:szCs w:val="21"/>
        </w:rPr>
        <w:t>人格</w:t>
      </w:r>
      <w:r w:rsidRPr="00715123">
        <w:rPr>
          <w:rFonts w:ascii="ＭＳ 明朝" w:eastAsia="ＭＳ 明朝" w:hAnsi="ＭＳ 明朝" w:cs="Times New Roman"/>
          <w:szCs w:val="20"/>
        </w:rPr>
        <w:t>否定</w:t>
      </w:r>
    </w:p>
    <w:p w14:paraId="6117037B" w14:textId="21BEEF23" w:rsidR="00DF6686" w:rsidRPr="00563957" w:rsidRDefault="00715123" w:rsidP="00CF4F49">
      <w:pPr>
        <w:numPr>
          <w:ilvl w:val="0"/>
          <w:numId w:val="2"/>
        </w:numPr>
        <w:adjustRightInd w:val="0"/>
        <w:spacing w:line="360" w:lineRule="atLeast"/>
        <w:ind w:left="1320" w:hanging="425"/>
        <w:textAlignment w:val="baseline"/>
      </w:pPr>
      <w:r w:rsidRPr="00715123">
        <w:t>威圧的な言動</w:t>
      </w:r>
      <w:bookmarkEnd w:id="7"/>
    </w:p>
    <w:p w14:paraId="4AED7D92" w14:textId="2F5992BF" w:rsidR="00614E20" w:rsidRPr="0060389F" w:rsidRDefault="00715123" w:rsidP="00CF4F49">
      <w:pPr>
        <w:numPr>
          <w:ilvl w:val="0"/>
          <w:numId w:val="17"/>
        </w:numPr>
        <w:adjustRightInd w:val="0"/>
        <w:spacing w:line="360" w:lineRule="atLeast"/>
        <w:ind w:left="1701" w:hanging="283"/>
        <w:textAlignment w:val="baseline"/>
        <w:rPr>
          <w:rFonts w:asciiTheme="minorEastAsia" w:hAnsiTheme="minorEastAsia" w:cs="メイリオ"/>
          <w:color w:val="000000" w:themeColor="text1"/>
          <w:kern w:val="24"/>
          <w:szCs w:val="21"/>
        </w:rPr>
      </w:pPr>
      <w:r w:rsidRPr="004B3F97">
        <w:rPr>
          <w:rFonts w:ascii="ＭＳ 明朝" w:eastAsia="ＭＳ 明朝" w:hAnsi="ＭＳ 明朝" w:hint="eastAsia"/>
          <w:szCs w:val="21"/>
        </w:rPr>
        <w:t>大声による威嚇</w:t>
      </w:r>
    </w:p>
    <w:p w14:paraId="13F7157F" w14:textId="5DF5A2D3" w:rsidR="00DF6686" w:rsidRPr="0060389F" w:rsidRDefault="00715123" w:rsidP="00CF4F49">
      <w:pPr>
        <w:numPr>
          <w:ilvl w:val="0"/>
          <w:numId w:val="17"/>
        </w:numPr>
        <w:adjustRightInd w:val="0"/>
        <w:spacing w:line="360" w:lineRule="atLeast"/>
        <w:ind w:left="1701" w:hanging="283"/>
        <w:textAlignment w:val="baseline"/>
        <w:rPr>
          <w:rFonts w:asciiTheme="minorEastAsia" w:hAnsiTheme="minorEastAsia" w:cs="メイリオ"/>
          <w:color w:val="000000" w:themeColor="text1"/>
          <w:kern w:val="24"/>
          <w:szCs w:val="21"/>
        </w:rPr>
      </w:pPr>
      <w:r w:rsidRPr="004B3F97">
        <w:rPr>
          <w:rFonts w:ascii="ＭＳ 明朝" w:eastAsia="ＭＳ 明朝" w:hAnsi="ＭＳ 明朝" w:hint="eastAsia"/>
          <w:szCs w:val="21"/>
        </w:rPr>
        <w:t>長時間にわたる叱責</w:t>
      </w:r>
    </w:p>
    <w:p w14:paraId="0900593F" w14:textId="2981E573" w:rsidR="00DF6686" w:rsidRPr="0060389F" w:rsidRDefault="00715123" w:rsidP="00CF4F49">
      <w:pPr>
        <w:numPr>
          <w:ilvl w:val="0"/>
          <w:numId w:val="17"/>
        </w:numPr>
        <w:adjustRightInd w:val="0"/>
        <w:spacing w:line="360" w:lineRule="atLeast"/>
        <w:ind w:left="1701" w:hanging="283"/>
        <w:textAlignment w:val="baseline"/>
        <w:rPr>
          <w:rFonts w:asciiTheme="minorEastAsia" w:hAnsiTheme="minorEastAsia" w:cs="メイリオ"/>
          <w:color w:val="000000" w:themeColor="text1"/>
          <w:kern w:val="24"/>
          <w:szCs w:val="21"/>
        </w:rPr>
      </w:pPr>
      <w:r w:rsidRPr="004B3F97">
        <w:rPr>
          <w:rFonts w:ascii="ＭＳ 明朝" w:eastAsia="ＭＳ 明朝" w:hAnsi="ＭＳ 明朝" w:hint="eastAsia"/>
          <w:szCs w:val="21"/>
        </w:rPr>
        <w:t>執拗な責任追及</w:t>
      </w:r>
    </w:p>
    <w:p w14:paraId="6D6C6A86" w14:textId="2976421B" w:rsidR="00DF6686" w:rsidRPr="0060389F" w:rsidRDefault="00715123" w:rsidP="00CF4F49">
      <w:pPr>
        <w:numPr>
          <w:ilvl w:val="0"/>
          <w:numId w:val="17"/>
        </w:numPr>
        <w:adjustRightInd w:val="0"/>
        <w:spacing w:line="360" w:lineRule="atLeast"/>
        <w:ind w:left="1701" w:hanging="283"/>
        <w:textAlignment w:val="baseline"/>
        <w:rPr>
          <w:rFonts w:asciiTheme="minorEastAsia" w:hAnsiTheme="minorEastAsia" w:cs="メイリオ"/>
          <w:color w:val="000000" w:themeColor="text1"/>
          <w:kern w:val="24"/>
          <w:szCs w:val="21"/>
        </w:rPr>
      </w:pPr>
      <w:r w:rsidRPr="004B3F97">
        <w:rPr>
          <w:rFonts w:ascii="ＭＳ 明朝" w:eastAsia="ＭＳ 明朝" w:hAnsi="ＭＳ 明朝" w:hint="eastAsia"/>
          <w:szCs w:val="21"/>
        </w:rPr>
        <w:t>複数人による圧力</w:t>
      </w:r>
    </w:p>
    <w:p w14:paraId="49AE037F" w14:textId="2364F75F" w:rsidR="000D2C7A" w:rsidRPr="00715123" w:rsidRDefault="00715123" w:rsidP="00CF4F49">
      <w:pPr>
        <w:numPr>
          <w:ilvl w:val="0"/>
          <w:numId w:val="2"/>
        </w:numPr>
        <w:adjustRightInd w:val="0"/>
        <w:spacing w:line="360" w:lineRule="atLeast"/>
        <w:ind w:left="1320" w:hanging="425"/>
        <w:textAlignment w:val="baseline"/>
        <w:rPr>
          <w:rFonts w:asciiTheme="minorEastAsia" w:hAnsiTheme="minorEastAsia" w:cs="メイリオ"/>
          <w:color w:val="000000" w:themeColor="text1"/>
          <w:kern w:val="24"/>
          <w:szCs w:val="21"/>
        </w:rPr>
      </w:pPr>
      <w:r w:rsidRPr="004B3F97">
        <w:rPr>
          <w:rFonts w:ascii="ＭＳ 明朝" w:eastAsia="ＭＳ 明朝" w:hAnsi="ＭＳ 明朝" w:hint="eastAsia"/>
          <w:szCs w:val="21"/>
        </w:rPr>
        <w:t>継続的または執拗な言動</w:t>
      </w:r>
    </w:p>
    <w:p w14:paraId="208F55BB" w14:textId="2235ED85" w:rsidR="008F1924" w:rsidRPr="008F1924" w:rsidRDefault="008F1924" w:rsidP="00CF4F49">
      <w:pPr>
        <w:numPr>
          <w:ilvl w:val="0"/>
          <w:numId w:val="18"/>
        </w:numPr>
        <w:adjustRightInd w:val="0"/>
        <w:spacing w:line="360" w:lineRule="atLeast"/>
        <w:ind w:left="1701" w:hanging="283"/>
        <w:textAlignment w:val="baseline"/>
        <w:rPr>
          <w:rFonts w:ascii="ＭＳ 明朝" w:eastAsia="ＭＳ 明朝" w:hAnsi="ＭＳ 明朝"/>
          <w:szCs w:val="21"/>
        </w:rPr>
      </w:pPr>
      <w:r w:rsidRPr="008F1924">
        <w:rPr>
          <w:rFonts w:ascii="ＭＳ 明朝" w:eastAsia="ＭＳ 明朝" w:hAnsi="ＭＳ 明朝" w:hint="eastAsia"/>
          <w:szCs w:val="21"/>
        </w:rPr>
        <w:t>繰り返しの苦情申立て</w:t>
      </w:r>
    </w:p>
    <w:p w14:paraId="35D8B682" w14:textId="080C5696" w:rsidR="008F1924" w:rsidRPr="008F1924" w:rsidRDefault="008F1924" w:rsidP="00CF4F49">
      <w:pPr>
        <w:numPr>
          <w:ilvl w:val="0"/>
          <w:numId w:val="18"/>
        </w:numPr>
        <w:adjustRightInd w:val="0"/>
        <w:spacing w:line="360" w:lineRule="atLeast"/>
        <w:ind w:left="1701" w:hanging="283"/>
        <w:textAlignment w:val="baseline"/>
        <w:rPr>
          <w:rFonts w:ascii="ＭＳ 明朝" w:eastAsia="ＭＳ 明朝" w:hAnsi="ＭＳ 明朝"/>
          <w:szCs w:val="21"/>
        </w:rPr>
      </w:pPr>
      <w:r w:rsidRPr="008F1924">
        <w:rPr>
          <w:rFonts w:ascii="ＭＳ 明朝" w:eastAsia="ＭＳ 明朝" w:hAnsi="ＭＳ 明朝" w:hint="eastAsia"/>
          <w:szCs w:val="21"/>
        </w:rPr>
        <w:t>同一内容による頻繁な連絡</w:t>
      </w:r>
    </w:p>
    <w:p w14:paraId="46A9CFDC" w14:textId="6E5CF62A" w:rsidR="00715123" w:rsidRDefault="008F1924" w:rsidP="00CF4F49">
      <w:pPr>
        <w:numPr>
          <w:ilvl w:val="0"/>
          <w:numId w:val="18"/>
        </w:numPr>
        <w:adjustRightInd w:val="0"/>
        <w:spacing w:line="360" w:lineRule="atLeast"/>
        <w:ind w:left="1701" w:hanging="283"/>
        <w:textAlignment w:val="baseline"/>
        <w:rPr>
          <w:rFonts w:ascii="ＭＳ 明朝" w:eastAsia="ＭＳ 明朝" w:hAnsi="ＭＳ 明朝"/>
          <w:szCs w:val="21"/>
        </w:rPr>
      </w:pPr>
      <w:r w:rsidRPr="008F1924">
        <w:rPr>
          <w:rFonts w:ascii="ＭＳ 明朝" w:eastAsia="ＭＳ 明朝" w:hAnsi="ＭＳ 明朝" w:hint="eastAsia"/>
          <w:szCs w:val="21"/>
        </w:rPr>
        <w:t>執拗な謝罪要求</w:t>
      </w:r>
    </w:p>
    <w:p w14:paraId="5D4D4684" w14:textId="2F64C071" w:rsidR="00614E20" w:rsidRDefault="008F1924" w:rsidP="00CF4F49">
      <w:pPr>
        <w:numPr>
          <w:ilvl w:val="0"/>
          <w:numId w:val="2"/>
        </w:numPr>
        <w:adjustRightInd w:val="0"/>
        <w:spacing w:line="360" w:lineRule="atLeast"/>
        <w:ind w:left="1320" w:hanging="425"/>
        <w:textAlignment w:val="baseline"/>
      </w:pPr>
      <w:r w:rsidRPr="004B3F97">
        <w:rPr>
          <w:rFonts w:ascii="ＭＳ 明朝" w:eastAsia="ＭＳ 明朝" w:hAnsi="ＭＳ 明朝" w:hint="eastAsia"/>
          <w:szCs w:val="21"/>
        </w:rPr>
        <w:t>拘束的な行為</w:t>
      </w:r>
    </w:p>
    <w:p w14:paraId="2B425A37" w14:textId="77777777" w:rsidR="008F1924" w:rsidRPr="004B3F97" w:rsidRDefault="008F1924" w:rsidP="00CF4F49">
      <w:pPr>
        <w:numPr>
          <w:ilvl w:val="0"/>
          <w:numId w:val="19"/>
        </w:numPr>
        <w:adjustRightInd w:val="0"/>
        <w:spacing w:line="360" w:lineRule="atLeast"/>
        <w:ind w:left="1701" w:hanging="283"/>
        <w:textAlignment w:val="baseline"/>
        <w:rPr>
          <w:rFonts w:ascii="ＭＳ 明朝" w:eastAsia="ＭＳ 明朝" w:hAnsi="ＭＳ 明朝"/>
          <w:szCs w:val="21"/>
        </w:rPr>
      </w:pPr>
      <w:r w:rsidRPr="004B3F97">
        <w:rPr>
          <w:rFonts w:ascii="ＭＳ 明朝" w:eastAsia="ＭＳ 明朝" w:hAnsi="ＭＳ 明朝" w:hint="eastAsia"/>
          <w:szCs w:val="21"/>
        </w:rPr>
        <w:t>長時間の電話</w:t>
      </w:r>
    </w:p>
    <w:p w14:paraId="2B8BA99A" w14:textId="77777777" w:rsidR="008F1924" w:rsidRPr="004B3F97" w:rsidRDefault="008F1924" w:rsidP="00CF4F49">
      <w:pPr>
        <w:numPr>
          <w:ilvl w:val="0"/>
          <w:numId w:val="19"/>
        </w:numPr>
        <w:adjustRightInd w:val="0"/>
        <w:spacing w:line="360" w:lineRule="atLeast"/>
        <w:ind w:left="1701" w:hanging="283"/>
        <w:textAlignment w:val="baseline"/>
        <w:rPr>
          <w:rFonts w:ascii="ＭＳ 明朝" w:eastAsia="ＭＳ 明朝" w:hAnsi="ＭＳ 明朝"/>
          <w:szCs w:val="21"/>
        </w:rPr>
      </w:pPr>
      <w:r w:rsidRPr="004B3F97">
        <w:rPr>
          <w:rFonts w:ascii="ＭＳ 明朝" w:eastAsia="ＭＳ 明朝" w:hAnsi="ＭＳ 明朝" w:hint="eastAsia"/>
          <w:szCs w:val="21"/>
        </w:rPr>
        <w:t>長時間の居座り</w:t>
      </w:r>
    </w:p>
    <w:p w14:paraId="27F64693" w14:textId="77777777" w:rsidR="008F1924" w:rsidRPr="004B3F97" w:rsidRDefault="008F1924" w:rsidP="00CF4F49">
      <w:pPr>
        <w:numPr>
          <w:ilvl w:val="0"/>
          <w:numId w:val="19"/>
        </w:numPr>
        <w:adjustRightInd w:val="0"/>
        <w:spacing w:line="360" w:lineRule="atLeast"/>
        <w:ind w:left="1701" w:hanging="283"/>
        <w:textAlignment w:val="baseline"/>
        <w:rPr>
          <w:rFonts w:ascii="ＭＳ 明朝" w:eastAsia="ＭＳ 明朝" w:hAnsi="ＭＳ 明朝"/>
          <w:szCs w:val="21"/>
        </w:rPr>
      </w:pPr>
      <w:r w:rsidRPr="004B3F97">
        <w:rPr>
          <w:rFonts w:ascii="ＭＳ 明朝" w:eastAsia="ＭＳ 明朝" w:hAnsi="ＭＳ 明朝" w:hint="eastAsia"/>
          <w:szCs w:val="21"/>
        </w:rPr>
        <w:t>不退去</w:t>
      </w:r>
    </w:p>
    <w:p w14:paraId="7BD02B8C" w14:textId="6A900093" w:rsidR="008F1924" w:rsidRPr="00480DF3" w:rsidRDefault="008F1924" w:rsidP="00CF4F49">
      <w:pPr>
        <w:numPr>
          <w:ilvl w:val="0"/>
          <w:numId w:val="19"/>
        </w:numPr>
        <w:adjustRightInd w:val="0"/>
        <w:spacing w:line="360" w:lineRule="atLeast"/>
        <w:ind w:left="1701" w:hanging="283"/>
        <w:textAlignment w:val="baseline"/>
        <w:rPr>
          <w:rFonts w:ascii="ＭＳ 明朝" w:eastAsia="ＭＳ 明朝" w:hAnsi="ＭＳ 明朝"/>
          <w:szCs w:val="21"/>
        </w:rPr>
      </w:pPr>
      <w:r w:rsidRPr="004B3F97">
        <w:rPr>
          <w:rFonts w:ascii="ＭＳ 明朝" w:eastAsia="ＭＳ 明朝" w:hAnsi="ＭＳ 明朝" w:hint="eastAsia"/>
          <w:szCs w:val="21"/>
        </w:rPr>
        <w:t>業務時間外の対応要求</w:t>
      </w:r>
    </w:p>
    <w:p w14:paraId="323C437A" w14:textId="1AE237A0" w:rsidR="008F1924" w:rsidRDefault="008F1924" w:rsidP="00CF4F49">
      <w:pPr>
        <w:numPr>
          <w:ilvl w:val="0"/>
          <w:numId w:val="2"/>
        </w:numPr>
        <w:adjustRightInd w:val="0"/>
        <w:spacing w:line="360" w:lineRule="atLeast"/>
        <w:ind w:left="1320" w:hanging="425"/>
        <w:textAlignment w:val="baseline"/>
      </w:pPr>
      <w:r w:rsidRPr="008F1924">
        <w:t>過剰または不合理な要求</w:t>
      </w:r>
    </w:p>
    <w:p w14:paraId="7EF1E78C" w14:textId="77777777" w:rsidR="00480DF3" w:rsidRPr="004B3F97" w:rsidRDefault="00480DF3" w:rsidP="00CF4F49">
      <w:pPr>
        <w:numPr>
          <w:ilvl w:val="0"/>
          <w:numId w:val="20"/>
        </w:numPr>
        <w:adjustRightInd w:val="0"/>
        <w:spacing w:line="360" w:lineRule="atLeast"/>
        <w:ind w:left="1701" w:hanging="283"/>
        <w:textAlignment w:val="baseline"/>
        <w:rPr>
          <w:rFonts w:ascii="ＭＳ 明朝" w:eastAsia="ＭＳ 明朝" w:hAnsi="ＭＳ 明朝"/>
          <w:szCs w:val="21"/>
        </w:rPr>
      </w:pPr>
      <w:r w:rsidRPr="004B3F97">
        <w:rPr>
          <w:rFonts w:ascii="ＭＳ 明朝" w:eastAsia="ＭＳ 明朝" w:hAnsi="ＭＳ 明朝" w:hint="eastAsia"/>
          <w:szCs w:val="21"/>
        </w:rPr>
        <w:t>契約内容を超える対応要求</w:t>
      </w:r>
    </w:p>
    <w:p w14:paraId="214CEDA2" w14:textId="77777777" w:rsidR="00480DF3" w:rsidRPr="004B3F97" w:rsidRDefault="00480DF3" w:rsidP="00CF4F49">
      <w:pPr>
        <w:numPr>
          <w:ilvl w:val="0"/>
          <w:numId w:val="20"/>
        </w:numPr>
        <w:adjustRightInd w:val="0"/>
        <w:spacing w:line="360" w:lineRule="atLeast"/>
        <w:ind w:left="1701" w:hanging="283"/>
        <w:textAlignment w:val="baseline"/>
        <w:rPr>
          <w:rFonts w:ascii="ＭＳ 明朝" w:eastAsia="ＭＳ 明朝" w:hAnsi="ＭＳ 明朝"/>
          <w:szCs w:val="21"/>
        </w:rPr>
      </w:pPr>
      <w:r w:rsidRPr="004B3F97">
        <w:rPr>
          <w:rFonts w:ascii="ＭＳ 明朝" w:eastAsia="ＭＳ 明朝" w:hAnsi="ＭＳ 明朝" w:hint="eastAsia"/>
          <w:szCs w:val="21"/>
        </w:rPr>
        <w:t>不当な金銭要求</w:t>
      </w:r>
    </w:p>
    <w:p w14:paraId="1F45186D" w14:textId="77777777" w:rsidR="00480DF3" w:rsidRPr="004B3F97" w:rsidRDefault="00480DF3" w:rsidP="00CF4F49">
      <w:pPr>
        <w:numPr>
          <w:ilvl w:val="0"/>
          <w:numId w:val="20"/>
        </w:numPr>
        <w:adjustRightInd w:val="0"/>
        <w:spacing w:line="360" w:lineRule="atLeast"/>
        <w:ind w:left="1701" w:hanging="283"/>
        <w:textAlignment w:val="baseline"/>
        <w:rPr>
          <w:rFonts w:ascii="ＭＳ 明朝" w:eastAsia="ＭＳ 明朝" w:hAnsi="ＭＳ 明朝"/>
          <w:szCs w:val="21"/>
        </w:rPr>
      </w:pPr>
      <w:r w:rsidRPr="004B3F97">
        <w:rPr>
          <w:rFonts w:ascii="ＭＳ 明朝" w:eastAsia="ＭＳ 明朝" w:hAnsi="ＭＳ 明朝" w:hint="eastAsia"/>
          <w:szCs w:val="21"/>
        </w:rPr>
        <w:t>不合理な補償要求</w:t>
      </w:r>
    </w:p>
    <w:p w14:paraId="38C6C665" w14:textId="77777777" w:rsidR="00480DF3" w:rsidRPr="004B3F97" w:rsidRDefault="00480DF3" w:rsidP="00CF4F49">
      <w:pPr>
        <w:numPr>
          <w:ilvl w:val="0"/>
          <w:numId w:val="20"/>
        </w:numPr>
        <w:adjustRightInd w:val="0"/>
        <w:spacing w:line="360" w:lineRule="atLeast"/>
        <w:ind w:left="1701" w:hanging="283"/>
        <w:textAlignment w:val="baseline"/>
        <w:rPr>
          <w:rFonts w:ascii="ＭＳ 明朝" w:eastAsia="ＭＳ 明朝" w:hAnsi="ＭＳ 明朝"/>
          <w:szCs w:val="21"/>
        </w:rPr>
      </w:pPr>
      <w:r w:rsidRPr="004B3F97">
        <w:rPr>
          <w:rFonts w:ascii="ＭＳ 明朝" w:eastAsia="ＭＳ 明朝" w:hAnsi="ＭＳ 明朝" w:hint="eastAsia"/>
          <w:szCs w:val="21"/>
        </w:rPr>
        <w:t>土下座の要求</w:t>
      </w:r>
    </w:p>
    <w:p w14:paraId="2242ED27" w14:textId="193EFDD1" w:rsidR="00480DF3" w:rsidRPr="008D4D0F" w:rsidRDefault="00480DF3" w:rsidP="00CF4F49">
      <w:pPr>
        <w:numPr>
          <w:ilvl w:val="0"/>
          <w:numId w:val="20"/>
        </w:numPr>
        <w:adjustRightInd w:val="0"/>
        <w:spacing w:line="360" w:lineRule="atLeast"/>
        <w:ind w:left="1701" w:hanging="283"/>
        <w:textAlignment w:val="baseline"/>
        <w:rPr>
          <w:rFonts w:ascii="ＭＳ 明朝" w:eastAsia="ＭＳ 明朝" w:hAnsi="ＭＳ 明朝"/>
          <w:szCs w:val="21"/>
        </w:rPr>
      </w:pPr>
      <w:r w:rsidRPr="004B3F97">
        <w:rPr>
          <w:rFonts w:ascii="ＭＳ 明朝" w:eastAsia="ＭＳ 明朝" w:hAnsi="ＭＳ 明朝" w:hint="eastAsia"/>
          <w:szCs w:val="21"/>
        </w:rPr>
        <w:t>処分要求</w:t>
      </w:r>
    </w:p>
    <w:p w14:paraId="14C97AAA" w14:textId="14BB61D0" w:rsidR="008F1924" w:rsidRPr="008D4D0F" w:rsidRDefault="008F1924" w:rsidP="00CF4F49">
      <w:pPr>
        <w:numPr>
          <w:ilvl w:val="0"/>
          <w:numId w:val="2"/>
        </w:numPr>
        <w:adjustRightInd w:val="0"/>
        <w:spacing w:line="360" w:lineRule="atLeast"/>
        <w:ind w:left="1320" w:hanging="425"/>
        <w:textAlignment w:val="baseline"/>
      </w:pPr>
      <w:r w:rsidRPr="004B3F97">
        <w:rPr>
          <w:rFonts w:ascii="ＭＳ 明朝" w:eastAsia="ＭＳ 明朝" w:hAnsi="ＭＳ 明朝" w:hint="eastAsia"/>
          <w:szCs w:val="21"/>
        </w:rPr>
        <w:t>従業員個人への攻撃</w:t>
      </w:r>
    </w:p>
    <w:p w14:paraId="1A7EDFA6" w14:textId="3F482D56" w:rsidR="008D4D0F" w:rsidRDefault="008D4D0F" w:rsidP="00CF4F49">
      <w:pPr>
        <w:numPr>
          <w:ilvl w:val="0"/>
          <w:numId w:val="21"/>
        </w:numPr>
        <w:adjustRightInd w:val="0"/>
        <w:spacing w:line="360" w:lineRule="atLeast"/>
        <w:ind w:left="1701" w:hanging="283"/>
        <w:textAlignment w:val="baseline"/>
      </w:pPr>
      <w:r w:rsidRPr="0037257D">
        <w:rPr>
          <w:rFonts w:ascii="ＭＳ 明朝" w:eastAsia="ＭＳ 明朝" w:hAnsi="ＭＳ 明朝" w:hint="eastAsia"/>
          <w:szCs w:val="21"/>
        </w:rPr>
        <w:t>個人</w:t>
      </w:r>
      <w:r>
        <w:rPr>
          <w:rFonts w:hint="eastAsia"/>
        </w:rPr>
        <w:t>情報の開示要求</w:t>
      </w:r>
    </w:p>
    <w:p w14:paraId="1056A5C5" w14:textId="15A535FF" w:rsidR="008D4D0F" w:rsidRDefault="008D4D0F" w:rsidP="00CF4F49">
      <w:pPr>
        <w:numPr>
          <w:ilvl w:val="0"/>
          <w:numId w:val="21"/>
        </w:numPr>
        <w:adjustRightInd w:val="0"/>
        <w:spacing w:line="360" w:lineRule="atLeast"/>
        <w:ind w:left="1701" w:hanging="283"/>
        <w:textAlignment w:val="baseline"/>
      </w:pPr>
      <w:r>
        <w:rPr>
          <w:rFonts w:hint="eastAsia"/>
        </w:rPr>
        <w:tab/>
      </w:r>
      <w:r w:rsidRPr="008D4D0F">
        <w:rPr>
          <w:rFonts w:ascii="ＭＳ 明朝" w:eastAsia="ＭＳ 明朝" w:hAnsi="ＭＳ 明朝" w:hint="eastAsia"/>
          <w:szCs w:val="21"/>
        </w:rPr>
        <w:t>SNS</w:t>
      </w:r>
      <w:r>
        <w:rPr>
          <w:rFonts w:hint="eastAsia"/>
        </w:rPr>
        <w:t>等での誹謗中傷</w:t>
      </w:r>
    </w:p>
    <w:p w14:paraId="67222E76" w14:textId="226E56E3" w:rsidR="008D4D0F" w:rsidRDefault="008D4D0F" w:rsidP="00CF4F49">
      <w:pPr>
        <w:numPr>
          <w:ilvl w:val="0"/>
          <w:numId w:val="21"/>
        </w:numPr>
        <w:adjustRightInd w:val="0"/>
        <w:spacing w:line="360" w:lineRule="atLeast"/>
        <w:ind w:left="1701" w:hanging="283"/>
        <w:textAlignment w:val="baseline"/>
      </w:pPr>
      <w:r w:rsidRPr="008D4D0F">
        <w:rPr>
          <w:rFonts w:ascii="ＭＳ 明朝" w:eastAsia="ＭＳ 明朝" w:hAnsi="ＭＳ 明朝" w:hint="eastAsia"/>
          <w:szCs w:val="21"/>
        </w:rPr>
        <w:t>自宅</w:t>
      </w:r>
      <w:r>
        <w:rPr>
          <w:rFonts w:hint="eastAsia"/>
        </w:rPr>
        <w:t>訪問</w:t>
      </w:r>
    </w:p>
    <w:p w14:paraId="1B79FB8C" w14:textId="08E9BF1D" w:rsidR="008D4D0F" w:rsidRPr="008F1924" w:rsidRDefault="008D4D0F" w:rsidP="00CF4F49">
      <w:pPr>
        <w:numPr>
          <w:ilvl w:val="0"/>
          <w:numId w:val="21"/>
        </w:numPr>
        <w:adjustRightInd w:val="0"/>
        <w:spacing w:line="360" w:lineRule="atLeast"/>
        <w:ind w:left="1701" w:hanging="283"/>
        <w:textAlignment w:val="baseline"/>
      </w:pPr>
      <w:r w:rsidRPr="008D4D0F">
        <w:rPr>
          <w:rFonts w:ascii="ＭＳ 明朝" w:eastAsia="ＭＳ 明朝" w:hAnsi="ＭＳ 明朝" w:hint="eastAsia"/>
          <w:szCs w:val="21"/>
        </w:rPr>
        <w:t>つきまとい</w:t>
      </w:r>
      <w:r>
        <w:rPr>
          <w:rFonts w:hint="eastAsia"/>
        </w:rPr>
        <w:t>行為</w:t>
      </w:r>
    </w:p>
    <w:p w14:paraId="30FCE855" w14:textId="70368B7F" w:rsidR="008F1924" w:rsidRPr="00CC1993" w:rsidRDefault="008F1924" w:rsidP="00CF4F49">
      <w:pPr>
        <w:numPr>
          <w:ilvl w:val="0"/>
          <w:numId w:val="2"/>
        </w:numPr>
        <w:adjustRightInd w:val="0"/>
        <w:spacing w:line="360" w:lineRule="atLeast"/>
        <w:ind w:left="1320" w:hanging="425"/>
        <w:textAlignment w:val="baseline"/>
      </w:pPr>
      <w:r w:rsidRPr="004B3F97">
        <w:rPr>
          <w:rFonts w:ascii="ＭＳ 明朝" w:eastAsia="ＭＳ 明朝" w:hAnsi="ＭＳ 明朝" w:hint="eastAsia"/>
          <w:szCs w:val="21"/>
        </w:rPr>
        <w:t>その他</w:t>
      </w:r>
    </w:p>
    <w:p w14:paraId="0D175AAB" w14:textId="77777777" w:rsidR="00F54FA9" w:rsidRPr="004B3F97" w:rsidRDefault="00F54FA9" w:rsidP="0037257D">
      <w:pPr>
        <w:adjustRightInd w:val="0"/>
        <w:spacing w:line="360" w:lineRule="atLeast"/>
        <w:ind w:firstLineChars="675" w:firstLine="1418"/>
        <w:textAlignment w:val="baseline"/>
        <w:rPr>
          <w:rFonts w:ascii="ＭＳ 明朝" w:eastAsia="ＭＳ 明朝" w:hAnsi="ＭＳ 明朝"/>
          <w:szCs w:val="21"/>
        </w:rPr>
      </w:pPr>
      <w:r w:rsidRPr="00F54FA9">
        <w:rPr>
          <w:rFonts w:hint="eastAsia"/>
        </w:rPr>
        <w:t>前各号</w:t>
      </w:r>
      <w:r w:rsidRPr="004B3F97">
        <w:rPr>
          <w:rFonts w:ascii="ＭＳ 明朝" w:eastAsia="ＭＳ 明朝" w:hAnsi="ＭＳ 明朝" w:hint="eastAsia"/>
          <w:szCs w:val="21"/>
        </w:rPr>
        <w:t>に準ずる行為であって、従業員の就業環境を害するもの</w:t>
      </w:r>
    </w:p>
    <w:p w14:paraId="4CA40777" w14:textId="77777777" w:rsidR="00CE0E01" w:rsidRPr="00F54FA9" w:rsidRDefault="00CE0E01" w:rsidP="007F0A53">
      <w:pPr>
        <w:adjustRightInd w:val="0"/>
        <w:spacing w:line="360" w:lineRule="atLeast"/>
        <w:textAlignment w:val="baseline"/>
        <w:rPr>
          <w:rFonts w:ascii="ＭＳ ゴシック" w:eastAsia="ＭＳ ゴシック" w:hAnsi="Century" w:cs="Times New Roman"/>
          <w:kern w:val="0"/>
          <w:szCs w:val="21"/>
        </w:rPr>
      </w:pPr>
    </w:p>
    <w:p w14:paraId="3473EE67" w14:textId="77777777" w:rsidR="00CE0E01" w:rsidRDefault="00CE0E01" w:rsidP="007F0A53">
      <w:pPr>
        <w:adjustRightInd w:val="0"/>
        <w:spacing w:line="360" w:lineRule="atLeast"/>
        <w:textAlignment w:val="baseline"/>
        <w:rPr>
          <w:rFonts w:ascii="ＭＳ ゴシック" w:eastAsia="ＭＳ ゴシック" w:hAnsi="Century" w:cs="Times New Roman"/>
          <w:kern w:val="0"/>
          <w:szCs w:val="21"/>
        </w:rPr>
      </w:pPr>
    </w:p>
    <w:p w14:paraId="2078CA41" w14:textId="1A13BA60" w:rsidR="00CE0E01" w:rsidRPr="00F12F36" w:rsidRDefault="00CE0E01" w:rsidP="00CE0E01">
      <w:pPr>
        <w:pStyle w:val="1"/>
        <w:ind w:right="-48"/>
        <w:rPr>
          <w:b/>
          <w:bCs/>
          <w:sz w:val="24"/>
        </w:rPr>
      </w:pPr>
      <w:bookmarkStart w:id="8" w:name="_Toc234834369"/>
      <w:r w:rsidRPr="00F12F36">
        <w:rPr>
          <w:rFonts w:hint="eastAsia"/>
          <w:b/>
          <w:bCs/>
          <w:sz w:val="24"/>
        </w:rPr>
        <w:t>第</w:t>
      </w:r>
      <w:r>
        <w:rPr>
          <w:rFonts w:hint="eastAsia"/>
          <w:b/>
          <w:bCs/>
          <w:sz w:val="24"/>
        </w:rPr>
        <w:t>３</w:t>
      </w:r>
      <w:r w:rsidRPr="00F12F36">
        <w:rPr>
          <w:rFonts w:hint="eastAsia"/>
          <w:b/>
          <w:bCs/>
          <w:sz w:val="24"/>
        </w:rPr>
        <w:t xml:space="preserve">章　</w:t>
      </w:r>
      <w:r w:rsidR="00873C1B">
        <w:rPr>
          <w:rFonts w:hint="eastAsia"/>
          <w:b/>
          <w:bCs/>
          <w:sz w:val="24"/>
        </w:rPr>
        <w:t>会社の責務</w:t>
      </w:r>
      <w:bookmarkEnd w:id="8"/>
    </w:p>
    <w:p w14:paraId="4818B769" w14:textId="77777777" w:rsidR="00CE0E01" w:rsidRDefault="00CE0E01" w:rsidP="007F0A53">
      <w:pPr>
        <w:adjustRightInd w:val="0"/>
        <w:spacing w:line="360" w:lineRule="atLeast"/>
        <w:textAlignment w:val="baseline"/>
        <w:rPr>
          <w:rFonts w:ascii="ＭＳ ゴシック" w:eastAsia="ＭＳ ゴシック" w:hAnsi="Century" w:cs="Times New Roman"/>
          <w:kern w:val="0"/>
          <w:szCs w:val="21"/>
        </w:rPr>
      </w:pPr>
    </w:p>
    <w:p w14:paraId="4E8945F9" w14:textId="70F6BC90" w:rsidR="00614E20" w:rsidRPr="0060389F" w:rsidRDefault="00614E20" w:rsidP="007F0A53">
      <w:pPr>
        <w:adjustRightInd w:val="0"/>
        <w:spacing w:line="360" w:lineRule="atLeast"/>
        <w:textAlignment w:val="baseline"/>
        <w:rPr>
          <w:rFonts w:ascii="ＭＳ ゴシック" w:eastAsia="ＭＳ ゴシック" w:hAnsi="Century" w:cs="Times New Roman"/>
          <w:kern w:val="0"/>
          <w:szCs w:val="21"/>
        </w:rPr>
      </w:pPr>
      <w:r w:rsidRPr="0060389F">
        <w:rPr>
          <w:rFonts w:ascii="ＭＳ ゴシック" w:eastAsia="ＭＳ ゴシック" w:hAnsi="Century" w:cs="Times New Roman" w:hint="eastAsia"/>
          <w:kern w:val="0"/>
          <w:szCs w:val="21"/>
        </w:rPr>
        <w:t>（</w:t>
      </w:r>
      <w:r w:rsidR="00873C1B">
        <w:rPr>
          <w:rFonts w:ascii="ＭＳ ゴシック" w:eastAsia="ＭＳ ゴシック" w:hAnsi="Century" w:cs="Times New Roman" w:hint="eastAsia"/>
          <w:kern w:val="0"/>
          <w:szCs w:val="21"/>
        </w:rPr>
        <w:t>組織対応</w:t>
      </w:r>
      <w:r w:rsidRPr="0060389F">
        <w:rPr>
          <w:rFonts w:ascii="ＭＳ ゴシック" w:eastAsia="ＭＳ ゴシック" w:hAnsi="Century" w:cs="Times New Roman" w:hint="eastAsia"/>
          <w:kern w:val="0"/>
          <w:szCs w:val="21"/>
        </w:rPr>
        <w:t>）</w:t>
      </w:r>
    </w:p>
    <w:p w14:paraId="2236927A" w14:textId="511D463F" w:rsidR="00746533" w:rsidRDefault="00563957" w:rsidP="005839CF">
      <w:pPr>
        <w:adjustRightInd w:val="0"/>
        <w:spacing w:line="360" w:lineRule="atLeast"/>
        <w:ind w:left="840" w:hanging="840"/>
        <w:textAlignment w:val="baseline"/>
        <w:rPr>
          <w:rFonts w:asciiTheme="minorEastAsia" w:hAnsiTheme="minorEastAsia" w:cs="メイリオ"/>
          <w:color w:val="000000" w:themeColor="text1"/>
          <w:kern w:val="24"/>
          <w:szCs w:val="21"/>
        </w:rPr>
      </w:pPr>
      <w:r w:rsidRPr="00563957">
        <w:rPr>
          <w:rFonts w:asciiTheme="minorEastAsia" w:hAnsiTheme="minorEastAsia" w:hint="eastAsia"/>
          <w:szCs w:val="21"/>
        </w:rPr>
        <w:t>第</w:t>
      </w:r>
      <w:r w:rsidRPr="00563957">
        <w:rPr>
          <w:rFonts w:asciiTheme="minorEastAsia" w:hAnsiTheme="minorEastAsia"/>
          <w:szCs w:val="21"/>
        </w:rPr>
        <w:t xml:space="preserve"> </w:t>
      </w:r>
      <w:r w:rsidRPr="00563957">
        <w:rPr>
          <w:szCs w:val="21"/>
        </w:rPr>
        <w:fldChar w:fldCharType="begin"/>
      </w:r>
      <w:r w:rsidRPr="00563957">
        <w:rPr>
          <w:szCs w:val="21"/>
        </w:rPr>
        <w:instrText xml:space="preserve"> AUTONUM </w:instrText>
      </w:r>
      <w:r w:rsidRPr="00563957">
        <w:rPr>
          <w:szCs w:val="21"/>
        </w:rPr>
        <w:fldChar w:fldCharType="end"/>
      </w:r>
      <w:r w:rsidRPr="00563957">
        <w:rPr>
          <w:rFonts w:asciiTheme="minorEastAsia" w:hAnsiTheme="minorEastAsia" w:hint="eastAsia"/>
          <w:szCs w:val="21"/>
        </w:rPr>
        <w:t xml:space="preserve">条　</w:t>
      </w:r>
      <w:r w:rsidR="00873C1B" w:rsidRPr="00873C1B">
        <w:rPr>
          <w:rFonts w:asciiTheme="minorEastAsia" w:hAnsiTheme="minorEastAsia" w:cs="メイリオ"/>
          <w:color w:val="000000" w:themeColor="text1"/>
          <w:kern w:val="24"/>
          <w:szCs w:val="21"/>
        </w:rPr>
        <w:t>会社は、カスタマーハラスメントへの対応を従業員個人に委ねず、組織として対応する。</w:t>
      </w:r>
    </w:p>
    <w:p w14:paraId="76DE86EB" w14:textId="3CDBAFCA" w:rsidR="00873C1B" w:rsidRPr="0060389F" w:rsidRDefault="00873C1B" w:rsidP="00873C1B">
      <w:pPr>
        <w:adjustRightInd w:val="0"/>
        <w:spacing w:line="360" w:lineRule="atLeast"/>
        <w:textAlignment w:val="baseline"/>
        <w:rPr>
          <w:rFonts w:ascii="ＭＳ ゴシック" w:eastAsia="ＭＳ ゴシック" w:hAnsi="Century" w:cs="Times New Roman"/>
          <w:kern w:val="0"/>
          <w:szCs w:val="21"/>
        </w:rPr>
      </w:pPr>
      <w:r w:rsidRPr="0060389F">
        <w:rPr>
          <w:rFonts w:ascii="ＭＳ ゴシック" w:eastAsia="ＭＳ ゴシック" w:hAnsi="Century" w:cs="Times New Roman" w:hint="eastAsia"/>
          <w:kern w:val="0"/>
          <w:szCs w:val="21"/>
        </w:rPr>
        <w:lastRenderedPageBreak/>
        <w:t>（</w:t>
      </w:r>
      <w:r w:rsidRPr="00873C1B">
        <w:rPr>
          <w:rFonts w:ascii="ＭＳ ゴシック" w:eastAsia="ＭＳ ゴシック" w:hAnsi="Century" w:cs="Times New Roman"/>
          <w:kern w:val="0"/>
          <w:szCs w:val="21"/>
        </w:rPr>
        <w:t>相談体制</w:t>
      </w:r>
      <w:r w:rsidRPr="0060389F">
        <w:rPr>
          <w:rFonts w:ascii="ＭＳ ゴシック" w:eastAsia="ＭＳ ゴシック" w:hAnsi="Century" w:cs="Times New Roman" w:hint="eastAsia"/>
          <w:kern w:val="0"/>
          <w:szCs w:val="21"/>
        </w:rPr>
        <w:t>）</w:t>
      </w:r>
    </w:p>
    <w:p w14:paraId="51EADF81" w14:textId="59E0A7A7" w:rsidR="00873C1B" w:rsidRDefault="00873C1B" w:rsidP="00873C1B">
      <w:pPr>
        <w:adjustRightInd w:val="0"/>
        <w:spacing w:line="360" w:lineRule="atLeast"/>
        <w:ind w:left="840" w:hanging="840"/>
        <w:textAlignment w:val="baseline"/>
        <w:rPr>
          <w:rFonts w:asciiTheme="minorEastAsia" w:hAnsiTheme="minorEastAsia" w:cs="メイリオ"/>
          <w:color w:val="000000" w:themeColor="text1"/>
          <w:kern w:val="24"/>
          <w:szCs w:val="21"/>
        </w:rPr>
      </w:pPr>
      <w:r w:rsidRPr="00563957">
        <w:rPr>
          <w:rFonts w:asciiTheme="minorEastAsia" w:hAnsiTheme="minorEastAsia" w:hint="eastAsia"/>
          <w:szCs w:val="21"/>
        </w:rPr>
        <w:t>第</w:t>
      </w:r>
      <w:r w:rsidRPr="00563957">
        <w:rPr>
          <w:rFonts w:asciiTheme="minorEastAsia" w:hAnsiTheme="minorEastAsia"/>
          <w:szCs w:val="21"/>
        </w:rPr>
        <w:t xml:space="preserve"> </w:t>
      </w:r>
      <w:r w:rsidRPr="00563957">
        <w:rPr>
          <w:szCs w:val="21"/>
        </w:rPr>
        <w:fldChar w:fldCharType="begin"/>
      </w:r>
      <w:r w:rsidRPr="00563957">
        <w:rPr>
          <w:szCs w:val="21"/>
        </w:rPr>
        <w:instrText xml:space="preserve"> AUTONUM </w:instrText>
      </w:r>
      <w:r w:rsidRPr="00563957">
        <w:rPr>
          <w:szCs w:val="21"/>
        </w:rPr>
        <w:fldChar w:fldCharType="end"/>
      </w:r>
      <w:r w:rsidRPr="00563957">
        <w:rPr>
          <w:rFonts w:asciiTheme="minorEastAsia" w:hAnsiTheme="minorEastAsia" w:hint="eastAsia"/>
          <w:szCs w:val="21"/>
        </w:rPr>
        <w:t xml:space="preserve">条　</w:t>
      </w:r>
      <w:r w:rsidRPr="00873C1B">
        <w:rPr>
          <w:rFonts w:asciiTheme="minorEastAsia" w:hAnsiTheme="minorEastAsia" w:cs="メイリオ"/>
          <w:color w:val="000000" w:themeColor="text1"/>
          <w:kern w:val="24"/>
          <w:szCs w:val="21"/>
        </w:rPr>
        <w:t>会社は、カスタマーハラスメントに関する相談窓口を設置し、従業員からの相談を受け付ける。</w:t>
      </w:r>
    </w:p>
    <w:p w14:paraId="73A898E1" w14:textId="77777777" w:rsidR="00873C1B" w:rsidRDefault="00873C1B" w:rsidP="005839CF">
      <w:pPr>
        <w:adjustRightInd w:val="0"/>
        <w:spacing w:line="360" w:lineRule="atLeast"/>
        <w:ind w:left="840" w:hanging="840"/>
        <w:textAlignment w:val="baseline"/>
        <w:rPr>
          <w:rFonts w:asciiTheme="minorEastAsia" w:hAnsiTheme="minorEastAsia" w:cs="メイリオ"/>
          <w:color w:val="000000" w:themeColor="text1"/>
          <w:kern w:val="24"/>
          <w:szCs w:val="21"/>
        </w:rPr>
      </w:pPr>
    </w:p>
    <w:tbl>
      <w:tblPr>
        <w:tblStyle w:val="ad"/>
        <w:tblW w:w="8647" w:type="dxa"/>
        <w:tblInd w:w="846" w:type="dxa"/>
        <w:tblLook w:val="04A0" w:firstRow="1" w:lastRow="0" w:firstColumn="1" w:lastColumn="0" w:noHBand="0" w:noVBand="1"/>
      </w:tblPr>
      <w:tblGrid>
        <w:gridCol w:w="1555"/>
        <w:gridCol w:w="1701"/>
        <w:gridCol w:w="5391"/>
      </w:tblGrid>
      <w:tr w:rsidR="00746533" w:rsidRPr="00746533" w14:paraId="3E562814" w14:textId="77777777" w:rsidTr="007F0A53">
        <w:trPr>
          <w:trHeight w:val="510"/>
        </w:trPr>
        <w:tc>
          <w:tcPr>
            <w:tcW w:w="1555" w:type="dxa"/>
            <w:vAlign w:val="center"/>
          </w:tcPr>
          <w:p w14:paraId="229E0726" w14:textId="77777777" w:rsidR="00746533" w:rsidRPr="007F0A53" w:rsidRDefault="00746533" w:rsidP="007F0A53">
            <w:pPr>
              <w:pStyle w:val="Web"/>
              <w:spacing w:before="0" w:beforeAutospacing="0" w:after="0" w:afterAutospacing="0" w:line="320" w:lineRule="atLeast"/>
              <w:jc w:val="center"/>
              <w:rPr>
                <w:rFonts w:asciiTheme="minorEastAsia" w:eastAsiaTheme="minorEastAsia" w:hAnsiTheme="minorEastAsia" w:cs="Times New Roman"/>
                <w:sz w:val="21"/>
                <w:szCs w:val="21"/>
              </w:rPr>
            </w:pPr>
            <w:r w:rsidRPr="007F0A53">
              <w:rPr>
                <w:rFonts w:asciiTheme="minorEastAsia" w:eastAsiaTheme="minorEastAsia" w:hAnsiTheme="minorEastAsia" w:cs="Times New Roman" w:hint="eastAsia"/>
                <w:sz w:val="21"/>
                <w:szCs w:val="21"/>
              </w:rPr>
              <w:t>受付内容</w:t>
            </w:r>
          </w:p>
        </w:tc>
        <w:tc>
          <w:tcPr>
            <w:tcW w:w="7092" w:type="dxa"/>
            <w:gridSpan w:val="2"/>
            <w:vAlign w:val="center"/>
          </w:tcPr>
          <w:p w14:paraId="2384F275" w14:textId="4ECF1B81" w:rsidR="00AD24FE" w:rsidRPr="007F0A53" w:rsidRDefault="00AD24FE" w:rsidP="007F0A53">
            <w:pPr>
              <w:pStyle w:val="Web"/>
              <w:spacing w:before="0" w:beforeAutospacing="0" w:after="0" w:afterAutospacing="0" w:line="320" w:lineRule="atLeast"/>
              <w:jc w:val="both"/>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第</w:t>
            </w:r>
            <w:r w:rsidR="00873C1B">
              <w:rPr>
                <w:rFonts w:asciiTheme="minorEastAsia" w:eastAsiaTheme="minorEastAsia" w:hAnsiTheme="minorEastAsia" w:cs="Times New Roman" w:hint="eastAsia"/>
                <w:sz w:val="21"/>
                <w:szCs w:val="21"/>
              </w:rPr>
              <w:t>５</w:t>
            </w:r>
            <w:r>
              <w:rPr>
                <w:rFonts w:asciiTheme="minorEastAsia" w:eastAsiaTheme="minorEastAsia" w:hAnsiTheme="minorEastAsia" w:cs="Times New Roman" w:hint="eastAsia"/>
                <w:sz w:val="21"/>
                <w:szCs w:val="21"/>
              </w:rPr>
              <w:t>条第１号から第</w:t>
            </w:r>
            <w:r w:rsidR="00873C1B">
              <w:rPr>
                <w:rFonts w:asciiTheme="minorEastAsia" w:eastAsiaTheme="minorEastAsia" w:hAnsiTheme="minorEastAsia" w:cs="Times New Roman" w:hint="eastAsia"/>
                <w:sz w:val="21"/>
                <w:szCs w:val="21"/>
              </w:rPr>
              <w:t>８</w:t>
            </w:r>
            <w:r>
              <w:rPr>
                <w:rFonts w:asciiTheme="minorEastAsia" w:eastAsiaTheme="minorEastAsia" w:hAnsiTheme="minorEastAsia" w:cs="Times New Roman" w:hint="eastAsia"/>
                <w:sz w:val="21"/>
                <w:szCs w:val="21"/>
              </w:rPr>
              <w:t>号に関する</w:t>
            </w:r>
            <w:r w:rsidR="00873C1B">
              <w:rPr>
                <w:rFonts w:asciiTheme="minorEastAsia" w:eastAsiaTheme="minorEastAsia" w:hAnsiTheme="minorEastAsia" w:cs="Times New Roman" w:hint="eastAsia"/>
                <w:sz w:val="21"/>
                <w:szCs w:val="21"/>
              </w:rPr>
              <w:t>カスタマー</w:t>
            </w:r>
            <w:r>
              <w:rPr>
                <w:rFonts w:asciiTheme="minorEastAsia" w:eastAsiaTheme="minorEastAsia" w:hAnsiTheme="minorEastAsia" w:cs="Times New Roman" w:hint="eastAsia"/>
                <w:sz w:val="21"/>
                <w:szCs w:val="21"/>
              </w:rPr>
              <w:t>ハラスメント</w:t>
            </w:r>
          </w:p>
        </w:tc>
      </w:tr>
      <w:tr w:rsidR="00746533" w:rsidRPr="00746533" w14:paraId="72F0A9D7" w14:textId="77777777" w:rsidTr="007F0A53">
        <w:trPr>
          <w:trHeight w:val="1587"/>
        </w:trPr>
        <w:tc>
          <w:tcPr>
            <w:tcW w:w="1555" w:type="dxa"/>
            <w:vAlign w:val="center"/>
          </w:tcPr>
          <w:p w14:paraId="0A4C5C3D" w14:textId="77777777" w:rsidR="00746533" w:rsidRPr="007F0A53" w:rsidRDefault="00746533" w:rsidP="007F0A53">
            <w:pPr>
              <w:pStyle w:val="Web"/>
              <w:spacing w:before="0" w:beforeAutospacing="0" w:after="0" w:afterAutospacing="0" w:line="320" w:lineRule="atLeast"/>
              <w:jc w:val="center"/>
              <w:rPr>
                <w:rFonts w:asciiTheme="minorEastAsia" w:eastAsiaTheme="minorEastAsia" w:hAnsiTheme="minorEastAsia" w:cs="Times New Roman"/>
                <w:sz w:val="21"/>
                <w:szCs w:val="21"/>
              </w:rPr>
            </w:pPr>
            <w:r w:rsidRPr="007F0A53">
              <w:rPr>
                <w:rFonts w:asciiTheme="minorEastAsia" w:eastAsiaTheme="minorEastAsia" w:hAnsiTheme="minorEastAsia" w:cs="Times New Roman" w:hint="eastAsia"/>
                <w:sz w:val="21"/>
                <w:szCs w:val="21"/>
              </w:rPr>
              <w:t>社内相談窓口</w:t>
            </w:r>
          </w:p>
        </w:tc>
        <w:tc>
          <w:tcPr>
            <w:tcW w:w="1701" w:type="dxa"/>
            <w:vAlign w:val="center"/>
          </w:tcPr>
          <w:p w14:paraId="2E7B42E3" w14:textId="34CE3F22" w:rsidR="00746533" w:rsidRPr="007F0A53" w:rsidRDefault="00746533" w:rsidP="007F0A53">
            <w:pPr>
              <w:pStyle w:val="Web"/>
              <w:spacing w:before="0" w:beforeAutospacing="0" w:after="0" w:afterAutospacing="0" w:line="320" w:lineRule="atLeast"/>
              <w:jc w:val="center"/>
              <w:rPr>
                <w:rFonts w:asciiTheme="minorEastAsia" w:eastAsiaTheme="minorEastAsia" w:hAnsiTheme="minorEastAsia" w:cs="Times New Roman"/>
                <w:sz w:val="21"/>
                <w:szCs w:val="21"/>
              </w:rPr>
            </w:pPr>
            <w:r w:rsidRPr="007F0A53">
              <w:rPr>
                <w:rFonts w:asciiTheme="minorEastAsia" w:eastAsiaTheme="minorEastAsia" w:hAnsiTheme="minorEastAsia" w:cs="Times New Roman" w:hint="eastAsia"/>
                <w:sz w:val="21"/>
                <w:szCs w:val="21"/>
              </w:rPr>
              <w:t>人事部</w:t>
            </w:r>
          </w:p>
        </w:tc>
        <w:tc>
          <w:tcPr>
            <w:tcW w:w="5391" w:type="dxa"/>
            <w:vAlign w:val="center"/>
          </w:tcPr>
          <w:p w14:paraId="3CFC71E2" w14:textId="487BF219" w:rsidR="006D2F25" w:rsidRPr="006D2F25" w:rsidRDefault="006D2F25" w:rsidP="007F0A53">
            <w:pPr>
              <w:pStyle w:val="Web"/>
              <w:spacing w:before="0" w:beforeAutospacing="0" w:after="0" w:afterAutospacing="0" w:line="320" w:lineRule="atLeast"/>
              <w:jc w:val="both"/>
              <w:rPr>
                <w:rFonts w:asciiTheme="minorEastAsia" w:eastAsiaTheme="minorEastAsia" w:hAnsiTheme="minorEastAsia" w:cs="Times New Roman"/>
                <w:sz w:val="21"/>
                <w:szCs w:val="21"/>
              </w:rPr>
            </w:pPr>
            <w:r w:rsidRPr="006D2F25">
              <w:rPr>
                <w:rFonts w:asciiTheme="minorEastAsia" w:eastAsiaTheme="minorEastAsia" w:hAnsiTheme="minorEastAsia" w:cs="Times New Roman" w:hint="eastAsia"/>
                <w:sz w:val="21"/>
                <w:szCs w:val="21"/>
              </w:rPr>
              <w:t>担当者：●●●●</w:t>
            </w:r>
          </w:p>
          <w:p w14:paraId="3BA9C671" w14:textId="4A09C6CC" w:rsidR="006D2F25" w:rsidRPr="006D2F25" w:rsidRDefault="006D2F25" w:rsidP="007F0A53">
            <w:pPr>
              <w:pStyle w:val="Web"/>
              <w:spacing w:before="0" w:beforeAutospacing="0" w:after="0" w:afterAutospacing="0" w:line="320" w:lineRule="atLeast"/>
              <w:jc w:val="both"/>
              <w:rPr>
                <w:rFonts w:asciiTheme="minorEastAsia" w:eastAsiaTheme="minorEastAsia" w:hAnsiTheme="minorEastAsia" w:cs="Times New Roman"/>
                <w:sz w:val="21"/>
                <w:szCs w:val="21"/>
              </w:rPr>
            </w:pPr>
            <w:r w:rsidRPr="006D2F25">
              <w:rPr>
                <w:rFonts w:asciiTheme="minorEastAsia" w:eastAsiaTheme="minorEastAsia" w:hAnsiTheme="minorEastAsia" w:cs="Times New Roman" w:hint="eastAsia"/>
                <w:sz w:val="21"/>
                <w:szCs w:val="21"/>
              </w:rPr>
              <w:t>電話　：</w:t>
            </w:r>
            <w:r w:rsidR="00C62C14">
              <w:rPr>
                <w:rFonts w:asciiTheme="minorEastAsia" w:eastAsiaTheme="minorEastAsia" w:hAnsiTheme="minorEastAsia" w:cs="Times New Roman" w:hint="eastAsia"/>
                <w:sz w:val="21"/>
                <w:szCs w:val="21"/>
              </w:rPr>
              <w:t>●●●●</w:t>
            </w:r>
          </w:p>
          <w:p w14:paraId="7B2EA0A2" w14:textId="77777777" w:rsidR="006D2F25" w:rsidRPr="006D2F25" w:rsidRDefault="006D2F25" w:rsidP="007F0A53">
            <w:pPr>
              <w:pStyle w:val="Web"/>
              <w:spacing w:before="0" w:beforeAutospacing="0" w:after="0" w:afterAutospacing="0" w:line="320" w:lineRule="atLeast"/>
              <w:ind w:firstLineChars="400" w:firstLine="840"/>
              <w:jc w:val="both"/>
              <w:rPr>
                <w:rFonts w:asciiTheme="minorEastAsia" w:eastAsiaTheme="minorEastAsia" w:hAnsiTheme="minorEastAsia" w:cs="Times New Roman"/>
                <w:sz w:val="21"/>
                <w:szCs w:val="21"/>
              </w:rPr>
            </w:pPr>
            <w:r w:rsidRPr="006D2F25">
              <w:rPr>
                <w:rFonts w:asciiTheme="minorEastAsia" w:eastAsiaTheme="minorEastAsia" w:hAnsiTheme="minorEastAsia" w:cs="Times New Roman" w:hint="eastAsia"/>
                <w:sz w:val="21"/>
                <w:szCs w:val="21"/>
              </w:rPr>
              <w:t>電話受付時間帯：平日午前●時～午後●時</w:t>
            </w:r>
          </w:p>
          <w:p w14:paraId="76C4B214" w14:textId="51FC3C83" w:rsidR="00746533" w:rsidRPr="007F0A53" w:rsidRDefault="006D2F25" w:rsidP="007F0A53">
            <w:pPr>
              <w:pStyle w:val="Web"/>
              <w:spacing w:before="0" w:beforeAutospacing="0" w:after="0" w:afterAutospacing="0" w:line="320" w:lineRule="atLeast"/>
              <w:jc w:val="both"/>
              <w:rPr>
                <w:rFonts w:asciiTheme="minorEastAsia" w:eastAsiaTheme="minorEastAsia" w:hAnsiTheme="minorEastAsia" w:cs="Times New Roman"/>
                <w:sz w:val="21"/>
                <w:szCs w:val="21"/>
              </w:rPr>
            </w:pPr>
            <w:r w:rsidRPr="006D2F25">
              <w:rPr>
                <w:rFonts w:asciiTheme="minorEastAsia" w:eastAsiaTheme="minorEastAsia" w:hAnsiTheme="minorEastAsia" w:cs="Times New Roman" w:hint="eastAsia"/>
                <w:sz w:val="21"/>
                <w:szCs w:val="21"/>
              </w:rPr>
              <w:t>メール：●●●●</w:t>
            </w:r>
          </w:p>
        </w:tc>
      </w:tr>
      <w:tr w:rsidR="00C428A3" w:rsidRPr="00746533" w14:paraId="42AEBE6E" w14:textId="77777777" w:rsidTr="007F0A53">
        <w:trPr>
          <w:trHeight w:val="1587"/>
        </w:trPr>
        <w:tc>
          <w:tcPr>
            <w:tcW w:w="1555" w:type="dxa"/>
            <w:vAlign w:val="center"/>
          </w:tcPr>
          <w:p w14:paraId="0312357A" w14:textId="53757E8D" w:rsidR="00C428A3" w:rsidRPr="007F0A53" w:rsidRDefault="00C428A3" w:rsidP="00C428A3">
            <w:pPr>
              <w:pStyle w:val="Web"/>
              <w:spacing w:before="0" w:beforeAutospacing="0" w:after="0" w:afterAutospacing="0" w:line="320" w:lineRule="atLeast"/>
              <w:jc w:val="center"/>
              <w:rPr>
                <w:rFonts w:asciiTheme="minorEastAsia" w:eastAsiaTheme="minorEastAsia" w:hAnsiTheme="minorEastAsia" w:cs="Times New Roman"/>
                <w:sz w:val="21"/>
                <w:szCs w:val="21"/>
              </w:rPr>
            </w:pPr>
            <w:r w:rsidRPr="007F0A53">
              <w:rPr>
                <w:rFonts w:asciiTheme="minorEastAsia" w:eastAsiaTheme="minorEastAsia" w:hAnsiTheme="minorEastAsia" w:cs="Times New Roman" w:hint="eastAsia"/>
                <w:sz w:val="21"/>
                <w:szCs w:val="21"/>
              </w:rPr>
              <w:t>社外相談窓口</w:t>
            </w:r>
          </w:p>
        </w:tc>
        <w:tc>
          <w:tcPr>
            <w:tcW w:w="1701" w:type="dxa"/>
            <w:vAlign w:val="center"/>
          </w:tcPr>
          <w:p w14:paraId="6C9A2C16" w14:textId="5D84C568" w:rsidR="00C428A3" w:rsidRPr="007F0A53" w:rsidRDefault="00C428A3" w:rsidP="00C428A3">
            <w:pPr>
              <w:pStyle w:val="Web"/>
              <w:spacing w:before="0" w:beforeAutospacing="0" w:after="0" w:afterAutospacing="0" w:line="320" w:lineRule="atLeast"/>
              <w:jc w:val="center"/>
              <w:rPr>
                <w:rFonts w:asciiTheme="minorEastAsia" w:eastAsiaTheme="minorEastAsia" w:hAnsiTheme="minorEastAsia" w:cs="Times New Roman"/>
                <w:sz w:val="21"/>
                <w:szCs w:val="21"/>
              </w:rPr>
            </w:pPr>
            <w:r w:rsidRPr="007F0A53">
              <w:rPr>
                <w:rFonts w:asciiTheme="minorEastAsia" w:eastAsiaTheme="minorEastAsia" w:hAnsiTheme="minorEastAsia" w:cs="Times New Roman" w:hint="eastAsia"/>
                <w:sz w:val="21"/>
                <w:szCs w:val="21"/>
              </w:rPr>
              <w:t>社会保険労務士</w:t>
            </w:r>
          </w:p>
        </w:tc>
        <w:tc>
          <w:tcPr>
            <w:tcW w:w="5391" w:type="dxa"/>
            <w:vAlign w:val="center"/>
          </w:tcPr>
          <w:p w14:paraId="49960CFC" w14:textId="77777777" w:rsidR="00C428A3" w:rsidRPr="007F0A53" w:rsidRDefault="00C428A3" w:rsidP="00C428A3">
            <w:pPr>
              <w:pStyle w:val="Web"/>
              <w:spacing w:before="0" w:beforeAutospacing="0" w:after="0" w:afterAutospacing="0" w:line="320" w:lineRule="atLeast"/>
              <w:jc w:val="both"/>
              <w:rPr>
                <w:rFonts w:asciiTheme="minorEastAsia" w:eastAsiaTheme="minorEastAsia" w:hAnsiTheme="minorEastAsia" w:cs="Times New Roman"/>
                <w:sz w:val="21"/>
                <w:szCs w:val="21"/>
              </w:rPr>
            </w:pPr>
            <w:r w:rsidRPr="007F0A53">
              <w:rPr>
                <w:rFonts w:asciiTheme="minorEastAsia" w:eastAsiaTheme="minorEastAsia" w:hAnsiTheme="minorEastAsia" w:cs="Times New Roman" w:hint="eastAsia"/>
                <w:sz w:val="21"/>
                <w:szCs w:val="21"/>
              </w:rPr>
              <w:t>●●社会保険労務士事務所</w:t>
            </w:r>
          </w:p>
          <w:p w14:paraId="1C7CF019" w14:textId="77777777" w:rsidR="00C428A3" w:rsidRPr="007F0A53" w:rsidRDefault="00C428A3" w:rsidP="00C428A3">
            <w:pPr>
              <w:pStyle w:val="Web"/>
              <w:spacing w:before="0" w:beforeAutospacing="0" w:after="0" w:afterAutospacing="0" w:line="320" w:lineRule="atLeast"/>
              <w:jc w:val="both"/>
              <w:rPr>
                <w:rFonts w:asciiTheme="minorEastAsia" w:eastAsiaTheme="minorEastAsia" w:hAnsiTheme="minorEastAsia" w:cs="Times New Roman"/>
                <w:sz w:val="21"/>
                <w:szCs w:val="21"/>
              </w:rPr>
            </w:pPr>
            <w:r w:rsidRPr="007F0A53">
              <w:rPr>
                <w:rFonts w:asciiTheme="minorEastAsia" w:eastAsiaTheme="minorEastAsia" w:hAnsiTheme="minorEastAsia" w:cs="Times New Roman" w:hint="eastAsia"/>
                <w:sz w:val="21"/>
                <w:szCs w:val="21"/>
              </w:rPr>
              <w:t>担当者：社会保険労務士　●●●●</w:t>
            </w:r>
          </w:p>
          <w:p w14:paraId="0013ACAD" w14:textId="4B941219" w:rsidR="00C428A3" w:rsidRPr="007F0A53" w:rsidRDefault="00C428A3" w:rsidP="00C428A3">
            <w:pPr>
              <w:pStyle w:val="Web"/>
              <w:spacing w:before="0" w:beforeAutospacing="0" w:after="0" w:afterAutospacing="0" w:line="320" w:lineRule="atLeast"/>
              <w:jc w:val="both"/>
              <w:rPr>
                <w:rFonts w:asciiTheme="minorEastAsia" w:eastAsiaTheme="minorEastAsia" w:hAnsiTheme="minorEastAsia" w:cs="Times New Roman"/>
                <w:sz w:val="21"/>
                <w:szCs w:val="21"/>
              </w:rPr>
            </w:pPr>
            <w:r w:rsidRPr="007F0A53">
              <w:rPr>
                <w:rFonts w:asciiTheme="minorEastAsia" w:eastAsiaTheme="minorEastAsia" w:hAnsiTheme="minorEastAsia" w:cs="Times New Roman" w:hint="eastAsia"/>
                <w:sz w:val="21"/>
                <w:szCs w:val="21"/>
              </w:rPr>
              <w:t>住所　：</w:t>
            </w:r>
            <w:r w:rsidRPr="006D2F25">
              <w:rPr>
                <w:rFonts w:asciiTheme="minorEastAsia" w:eastAsiaTheme="minorEastAsia" w:hAnsiTheme="minorEastAsia" w:cs="Times New Roman" w:hint="eastAsia"/>
                <w:sz w:val="21"/>
                <w:szCs w:val="21"/>
              </w:rPr>
              <w:t>●●●●</w:t>
            </w:r>
          </w:p>
          <w:p w14:paraId="0DD4282A" w14:textId="0A872D0A" w:rsidR="00C428A3" w:rsidRPr="007F0A53" w:rsidRDefault="00C428A3" w:rsidP="00C428A3">
            <w:pPr>
              <w:pStyle w:val="Web"/>
              <w:spacing w:before="0" w:beforeAutospacing="0" w:after="0" w:afterAutospacing="0" w:line="320" w:lineRule="atLeast"/>
              <w:jc w:val="both"/>
              <w:rPr>
                <w:rFonts w:asciiTheme="minorEastAsia" w:eastAsiaTheme="minorEastAsia" w:hAnsiTheme="minorEastAsia" w:cs="Times New Roman"/>
                <w:sz w:val="21"/>
                <w:szCs w:val="21"/>
              </w:rPr>
            </w:pPr>
            <w:r w:rsidRPr="007F0A53">
              <w:rPr>
                <w:rFonts w:asciiTheme="minorEastAsia" w:eastAsiaTheme="minorEastAsia" w:hAnsiTheme="minorEastAsia" w:cs="Times New Roman" w:hint="eastAsia"/>
                <w:sz w:val="21"/>
                <w:szCs w:val="21"/>
              </w:rPr>
              <w:t>電話　：</w:t>
            </w:r>
            <w:r w:rsidRPr="006D2F25">
              <w:rPr>
                <w:rFonts w:asciiTheme="minorEastAsia" w:eastAsiaTheme="minorEastAsia" w:hAnsiTheme="minorEastAsia" w:cs="Times New Roman" w:hint="eastAsia"/>
                <w:sz w:val="21"/>
                <w:szCs w:val="21"/>
              </w:rPr>
              <w:t>●●●●</w:t>
            </w:r>
            <w:r w:rsidRPr="00551F19" w:rsidDel="00551F19">
              <w:rPr>
                <w:rFonts w:asciiTheme="minorEastAsia" w:eastAsiaTheme="minorEastAsia" w:hAnsiTheme="minorEastAsia" w:cs="Times New Roman" w:hint="eastAsia"/>
                <w:sz w:val="21"/>
                <w:szCs w:val="21"/>
              </w:rPr>
              <w:t xml:space="preserve"> </w:t>
            </w:r>
          </w:p>
          <w:p w14:paraId="1F159965" w14:textId="3071E1DC" w:rsidR="00C428A3" w:rsidRPr="007F0A53" w:rsidRDefault="00C428A3" w:rsidP="00C428A3">
            <w:pPr>
              <w:pStyle w:val="Web"/>
              <w:spacing w:before="0" w:beforeAutospacing="0" w:after="0" w:afterAutospacing="0" w:line="320" w:lineRule="atLeast"/>
              <w:ind w:firstLineChars="400" w:firstLine="840"/>
              <w:jc w:val="both"/>
              <w:rPr>
                <w:rFonts w:asciiTheme="minorEastAsia" w:eastAsiaTheme="minorEastAsia" w:hAnsiTheme="minorEastAsia" w:cs="Times New Roman"/>
                <w:sz w:val="21"/>
                <w:szCs w:val="21"/>
              </w:rPr>
            </w:pPr>
            <w:r w:rsidRPr="007F0A53">
              <w:rPr>
                <w:rFonts w:asciiTheme="minorEastAsia" w:eastAsiaTheme="minorEastAsia" w:hAnsiTheme="minorEastAsia" w:cs="Times New Roman" w:hint="eastAsia"/>
                <w:sz w:val="21"/>
                <w:szCs w:val="21"/>
              </w:rPr>
              <w:t>電話受付時間帯</w:t>
            </w:r>
            <w:r w:rsidRPr="006D2F25">
              <w:rPr>
                <w:rFonts w:asciiTheme="minorEastAsia" w:eastAsiaTheme="minorEastAsia" w:hAnsiTheme="minorEastAsia" w:cs="Times New Roman" w:hint="eastAsia"/>
                <w:sz w:val="21"/>
                <w:szCs w:val="21"/>
              </w:rPr>
              <w:t>：平日午前●時～午後●時</w:t>
            </w:r>
          </w:p>
          <w:p w14:paraId="719A2C9F" w14:textId="7ED797F2" w:rsidR="00C428A3" w:rsidRPr="006D2F25" w:rsidRDefault="00C428A3" w:rsidP="00C428A3">
            <w:pPr>
              <w:pStyle w:val="Web"/>
              <w:spacing w:before="0" w:beforeAutospacing="0" w:after="0" w:afterAutospacing="0" w:line="320" w:lineRule="atLeast"/>
              <w:jc w:val="both"/>
              <w:rPr>
                <w:rFonts w:asciiTheme="minorEastAsia" w:eastAsiaTheme="minorEastAsia" w:hAnsiTheme="minorEastAsia" w:cs="Times New Roman"/>
                <w:sz w:val="21"/>
                <w:szCs w:val="21"/>
              </w:rPr>
            </w:pPr>
            <w:r w:rsidRPr="007F0A53">
              <w:rPr>
                <w:rFonts w:asciiTheme="minorEastAsia" w:eastAsiaTheme="minorEastAsia" w:hAnsiTheme="minorEastAsia" w:cs="Times New Roman" w:hint="eastAsia"/>
                <w:sz w:val="21"/>
                <w:szCs w:val="21"/>
              </w:rPr>
              <w:t>メール：</w:t>
            </w:r>
            <w:r w:rsidRPr="006D2F25">
              <w:rPr>
                <w:rFonts w:asciiTheme="minorEastAsia" w:eastAsiaTheme="minorEastAsia" w:hAnsiTheme="minorEastAsia" w:cs="Times New Roman" w:hint="eastAsia"/>
                <w:sz w:val="21"/>
                <w:szCs w:val="21"/>
              </w:rPr>
              <w:t>●●●●</w:t>
            </w:r>
          </w:p>
        </w:tc>
      </w:tr>
    </w:tbl>
    <w:p w14:paraId="034E43FE" w14:textId="2A1ABCE0" w:rsidR="00614E20" w:rsidRPr="0060389F" w:rsidRDefault="00614E20" w:rsidP="005839CF">
      <w:pPr>
        <w:adjustRightInd w:val="0"/>
        <w:spacing w:line="360" w:lineRule="atLeast"/>
        <w:ind w:left="840" w:hanging="840"/>
        <w:textAlignment w:val="baseline"/>
        <w:rPr>
          <w:rFonts w:asciiTheme="minorEastAsia" w:hAnsiTheme="minorEastAsia" w:cs="メイリオ"/>
          <w:color w:val="000000" w:themeColor="text1"/>
          <w:kern w:val="24"/>
          <w:szCs w:val="21"/>
        </w:rPr>
      </w:pPr>
    </w:p>
    <w:p w14:paraId="6C931547" w14:textId="17F41E02" w:rsidR="0014615C" w:rsidRPr="00521607" w:rsidRDefault="00521607" w:rsidP="00D05342">
      <w:pPr>
        <w:numPr>
          <w:ilvl w:val="0"/>
          <w:numId w:val="23"/>
        </w:numPr>
        <w:adjustRightInd w:val="0"/>
        <w:spacing w:line="360" w:lineRule="atLeast"/>
        <w:textAlignment w:val="baseline"/>
        <w:rPr>
          <w:color w:val="000000" w:themeColor="text1"/>
        </w:rPr>
      </w:pPr>
      <w:r w:rsidRPr="00521607">
        <w:rPr>
          <w:rFonts w:hint="eastAsia"/>
          <w:color w:val="000000" w:themeColor="text1"/>
        </w:rPr>
        <w:t>カスタマー</w:t>
      </w:r>
      <w:r w:rsidR="00614E20" w:rsidRPr="00521607">
        <w:rPr>
          <w:rFonts w:hint="eastAsia"/>
          <w:color w:val="000000" w:themeColor="text1"/>
        </w:rPr>
        <w:t>ハラスメントの被害者に限らず、すべての従業員は、</w:t>
      </w:r>
      <w:r w:rsidRPr="00521607">
        <w:rPr>
          <w:rFonts w:hint="eastAsia"/>
          <w:color w:val="000000" w:themeColor="text1"/>
        </w:rPr>
        <w:t>カスタマーハラスメント</w:t>
      </w:r>
      <w:r w:rsidR="00614E20" w:rsidRPr="00521607">
        <w:rPr>
          <w:rFonts w:hint="eastAsia"/>
          <w:color w:val="000000" w:themeColor="text1"/>
        </w:rPr>
        <w:t>に関する</w:t>
      </w:r>
      <w:r w:rsidR="00C458B7" w:rsidRPr="00521607">
        <w:rPr>
          <w:rFonts w:hint="eastAsia"/>
          <w:color w:val="000000" w:themeColor="text1"/>
        </w:rPr>
        <w:t>相談</w:t>
      </w:r>
      <w:r w:rsidR="000E2A0F" w:rsidRPr="00521607">
        <w:rPr>
          <w:rFonts w:hint="eastAsia"/>
          <w:color w:val="000000" w:themeColor="text1"/>
        </w:rPr>
        <w:t>および</w:t>
      </w:r>
      <w:r w:rsidRPr="00521607">
        <w:rPr>
          <w:rFonts w:hint="eastAsia"/>
          <w:color w:val="000000" w:themeColor="text1"/>
        </w:rPr>
        <w:t>報告を</w:t>
      </w:r>
      <w:r w:rsidR="00614E20" w:rsidRPr="00521607">
        <w:rPr>
          <w:rFonts w:hint="eastAsia"/>
          <w:color w:val="000000" w:themeColor="text1"/>
        </w:rPr>
        <w:t>相談窓口の担当者に申し出ることができる。</w:t>
      </w:r>
    </w:p>
    <w:p w14:paraId="61A432DD" w14:textId="50483197" w:rsidR="0014615C" w:rsidRPr="00521607" w:rsidRDefault="00521607" w:rsidP="00D05342">
      <w:pPr>
        <w:numPr>
          <w:ilvl w:val="0"/>
          <w:numId w:val="23"/>
        </w:numPr>
        <w:adjustRightInd w:val="0"/>
        <w:spacing w:line="360" w:lineRule="atLeast"/>
        <w:textAlignment w:val="baseline"/>
        <w:rPr>
          <w:color w:val="000000" w:themeColor="text1"/>
        </w:rPr>
      </w:pPr>
      <w:r w:rsidRPr="00521607">
        <w:rPr>
          <w:rFonts w:hint="eastAsia"/>
          <w:color w:val="000000" w:themeColor="text1"/>
        </w:rPr>
        <w:t>会社は、</w:t>
      </w:r>
      <w:r w:rsidR="00614E20" w:rsidRPr="00521607">
        <w:rPr>
          <w:rFonts w:hint="eastAsia"/>
          <w:color w:val="000000" w:themeColor="text1"/>
        </w:rPr>
        <w:t>相談者のプライバシーに配慮した上で、事実関係を聴取する。</w:t>
      </w:r>
      <w:r w:rsidR="00A05208" w:rsidRPr="00521607">
        <w:rPr>
          <w:rFonts w:hint="eastAsia"/>
          <w:color w:val="000000" w:themeColor="text1"/>
        </w:rPr>
        <w:t>また、必要に応じて当事者の上司、その他の従業員から事情を聴くことができる。</w:t>
      </w:r>
    </w:p>
    <w:p w14:paraId="7340329B" w14:textId="241A9DE9" w:rsidR="0014615C" w:rsidRPr="00521607" w:rsidRDefault="00614E20" w:rsidP="00D05342">
      <w:pPr>
        <w:numPr>
          <w:ilvl w:val="0"/>
          <w:numId w:val="23"/>
        </w:numPr>
        <w:adjustRightInd w:val="0"/>
        <w:spacing w:line="360" w:lineRule="atLeast"/>
        <w:textAlignment w:val="baseline"/>
        <w:rPr>
          <w:color w:val="000000" w:themeColor="text1"/>
        </w:rPr>
      </w:pPr>
      <w:r w:rsidRPr="00521607">
        <w:rPr>
          <w:rFonts w:hint="eastAsia"/>
          <w:color w:val="000000" w:themeColor="text1"/>
        </w:rPr>
        <w:t>前項の聴取を求められた従業員は、正当な理由なくこれを拒むことはできない。</w:t>
      </w:r>
    </w:p>
    <w:p w14:paraId="00E25AD9" w14:textId="73D81C2D" w:rsidR="0014615C" w:rsidRPr="00521607" w:rsidRDefault="0069471F" w:rsidP="00D05342">
      <w:pPr>
        <w:numPr>
          <w:ilvl w:val="0"/>
          <w:numId w:val="23"/>
        </w:numPr>
        <w:adjustRightInd w:val="0"/>
        <w:spacing w:line="360" w:lineRule="atLeast"/>
        <w:textAlignment w:val="baseline"/>
        <w:rPr>
          <w:color w:val="000000" w:themeColor="text1"/>
        </w:rPr>
      </w:pPr>
      <w:r w:rsidRPr="00521607">
        <w:rPr>
          <w:rFonts w:hint="eastAsia"/>
          <w:color w:val="000000" w:themeColor="text1"/>
        </w:rPr>
        <w:t>会社は、</w:t>
      </w:r>
      <w:r w:rsidR="00614E20" w:rsidRPr="00521607">
        <w:rPr>
          <w:rFonts w:hint="eastAsia"/>
          <w:color w:val="000000" w:themeColor="text1"/>
        </w:rPr>
        <w:t>問題解決のための措置として、</w:t>
      </w:r>
      <w:r w:rsidR="00521607">
        <w:rPr>
          <w:rFonts w:hint="eastAsia"/>
          <w:color w:val="000000" w:themeColor="text1"/>
        </w:rPr>
        <w:t>次章に定める</w:t>
      </w:r>
      <w:r w:rsidR="00614E20" w:rsidRPr="00521607">
        <w:rPr>
          <w:rFonts w:hint="eastAsia"/>
          <w:color w:val="000000" w:themeColor="text1"/>
        </w:rPr>
        <w:t>必要な措置を講じる。</w:t>
      </w:r>
    </w:p>
    <w:p w14:paraId="28913589" w14:textId="77777777" w:rsidR="00F77349" w:rsidRPr="00197F9B" w:rsidRDefault="00F77349" w:rsidP="00D05342">
      <w:pPr>
        <w:pStyle w:val="Web"/>
        <w:spacing w:before="0" w:beforeAutospacing="0" w:after="0" w:afterAutospacing="0" w:line="360" w:lineRule="atLeast"/>
        <w:ind w:left="195" w:hangingChars="93" w:hanging="195"/>
        <w:rPr>
          <w:rFonts w:ascii="ＭＳ ゴシック" w:eastAsia="ＭＳ ゴシック" w:hAnsi="Century" w:cs="Times New Roman"/>
          <w:sz w:val="21"/>
          <w:szCs w:val="21"/>
        </w:rPr>
      </w:pPr>
      <w:r w:rsidRPr="00197F9B">
        <w:rPr>
          <w:rFonts w:ascii="ＭＳ ゴシック" w:eastAsia="ＭＳ ゴシック" w:hAnsi="Century" w:cs="Times New Roman" w:hint="eastAsia"/>
          <w:sz w:val="21"/>
          <w:szCs w:val="21"/>
        </w:rPr>
        <w:t>（秘密の保持）</w:t>
      </w:r>
    </w:p>
    <w:p w14:paraId="65BF878F" w14:textId="77777777" w:rsidR="00F77349" w:rsidRPr="00D05342" w:rsidRDefault="00F77349" w:rsidP="00D05342">
      <w:pPr>
        <w:adjustRightInd w:val="0"/>
        <w:spacing w:line="360" w:lineRule="atLeast"/>
        <w:ind w:left="840" w:hanging="840"/>
        <w:textAlignment w:val="baseline"/>
        <w:rPr>
          <w:rFonts w:asciiTheme="minorEastAsia" w:hAnsiTheme="minorEastAsia"/>
          <w:szCs w:val="21"/>
        </w:rPr>
      </w:pPr>
      <w:r w:rsidRPr="00D05342">
        <w:rPr>
          <w:rFonts w:asciiTheme="minorEastAsia" w:hAnsiTheme="minorEastAsia" w:hint="eastAsia"/>
          <w:szCs w:val="21"/>
        </w:rPr>
        <w:t>第</w:t>
      </w:r>
      <w:r w:rsidRPr="00D05342">
        <w:rPr>
          <w:rFonts w:asciiTheme="minorEastAsia" w:hAnsiTheme="minorEastAsia"/>
          <w:szCs w:val="21"/>
        </w:rPr>
        <w:t xml:space="preserve"> </w:t>
      </w:r>
      <w:r w:rsidRPr="00D05342">
        <w:rPr>
          <w:rFonts w:ascii="Century" w:hAnsi="Century" w:cstheme="majorHAnsi"/>
          <w:szCs w:val="21"/>
        </w:rPr>
        <w:fldChar w:fldCharType="begin"/>
      </w:r>
      <w:r w:rsidRPr="00D05342">
        <w:rPr>
          <w:rFonts w:ascii="Century" w:hAnsi="Century" w:cstheme="majorHAnsi"/>
          <w:szCs w:val="21"/>
        </w:rPr>
        <w:instrText xml:space="preserve"> AUTONUM </w:instrText>
      </w:r>
      <w:r w:rsidRPr="00D05342">
        <w:rPr>
          <w:rFonts w:ascii="Century" w:hAnsi="Century" w:cstheme="majorHAnsi"/>
          <w:szCs w:val="21"/>
        </w:rPr>
        <w:fldChar w:fldCharType="end"/>
      </w:r>
      <w:r w:rsidRPr="00D05342">
        <w:rPr>
          <w:rFonts w:asciiTheme="minorEastAsia" w:hAnsiTheme="minorEastAsia" w:hint="eastAsia"/>
          <w:szCs w:val="21"/>
        </w:rPr>
        <w:t>条　人事部長、所属長、相談窓口の業務に携わった者、上司等の関係者および聴取を求められた従業員は、当事者およびこれに関係する従業員のプライバシーや名誉その他の人権を尊重するとともに、業務や相談等によって知り得た内容や、事情聴取を受けた事実およびその内容を他に漏らしてはならない。</w:t>
      </w:r>
    </w:p>
    <w:p w14:paraId="7A36690C" w14:textId="7FC05B07" w:rsidR="00F77349" w:rsidRDefault="00F77349">
      <w:pPr>
        <w:numPr>
          <w:ilvl w:val="0"/>
          <w:numId w:val="24"/>
        </w:numPr>
        <w:adjustRightInd w:val="0"/>
        <w:spacing w:line="360" w:lineRule="atLeast"/>
        <w:textAlignment w:val="baseline"/>
        <w:rPr>
          <w:color w:val="000000" w:themeColor="text1"/>
        </w:rPr>
      </w:pPr>
      <w:r w:rsidRPr="00D05342">
        <w:rPr>
          <w:rFonts w:hint="eastAsia"/>
          <w:color w:val="000000" w:themeColor="text1"/>
        </w:rPr>
        <w:t>会社から守秘義務に関する誓約書を求められた者は、別紙</w:t>
      </w:r>
      <w:r w:rsidRPr="00D05342">
        <w:rPr>
          <w:color w:val="000000" w:themeColor="text1"/>
        </w:rPr>
        <w:t>1</w:t>
      </w:r>
      <w:r w:rsidRPr="00D05342">
        <w:rPr>
          <w:rFonts w:hint="eastAsia"/>
          <w:color w:val="000000" w:themeColor="text1"/>
        </w:rPr>
        <w:t>に定める誓約書を提出しなければならない。</w:t>
      </w:r>
    </w:p>
    <w:p w14:paraId="678CBE3F" w14:textId="31C18687" w:rsidR="0058215E" w:rsidRPr="00197F9B" w:rsidRDefault="0058215E" w:rsidP="005839CF">
      <w:pPr>
        <w:pStyle w:val="Web"/>
        <w:spacing w:before="0" w:beforeAutospacing="0" w:after="0" w:afterAutospacing="0" w:line="360" w:lineRule="atLeast"/>
        <w:ind w:left="195" w:hangingChars="93" w:hanging="195"/>
        <w:rPr>
          <w:rFonts w:ascii="ＭＳ ゴシック" w:eastAsia="ＭＳ ゴシック" w:hAnsi="Century" w:cs="Times New Roman"/>
          <w:sz w:val="21"/>
          <w:szCs w:val="21"/>
        </w:rPr>
      </w:pPr>
      <w:r w:rsidRPr="00197F9B">
        <w:rPr>
          <w:rFonts w:ascii="ＭＳ ゴシック" w:eastAsia="ＭＳ ゴシック" w:hAnsi="Century" w:cs="Times New Roman" w:hint="eastAsia"/>
          <w:sz w:val="21"/>
          <w:szCs w:val="21"/>
        </w:rPr>
        <w:t>（</w:t>
      </w:r>
      <w:r w:rsidR="00C62C14" w:rsidRPr="00C62C14">
        <w:rPr>
          <w:rFonts w:ascii="ＭＳ ゴシック" w:eastAsia="ＭＳ ゴシック" w:hAnsi="Century" w:cs="Times New Roman"/>
          <w:sz w:val="21"/>
          <w:szCs w:val="21"/>
        </w:rPr>
        <w:t>従業員の保護</w:t>
      </w:r>
      <w:r w:rsidRPr="00197F9B">
        <w:rPr>
          <w:rFonts w:ascii="ＭＳ ゴシック" w:eastAsia="ＭＳ ゴシック" w:hAnsi="Century" w:cs="Times New Roman" w:hint="eastAsia"/>
          <w:sz w:val="21"/>
          <w:szCs w:val="21"/>
        </w:rPr>
        <w:t>）</w:t>
      </w:r>
    </w:p>
    <w:p w14:paraId="1D6B5D51" w14:textId="5F013B14" w:rsidR="0058215E" w:rsidRDefault="0058215E" w:rsidP="005839CF">
      <w:pPr>
        <w:adjustRightInd w:val="0"/>
        <w:spacing w:line="360" w:lineRule="atLeast"/>
        <w:ind w:left="840" w:hanging="840"/>
        <w:textAlignment w:val="baseline"/>
        <w:rPr>
          <w:rFonts w:asciiTheme="minorEastAsia" w:hAnsiTheme="minorEastAsia"/>
          <w:szCs w:val="21"/>
        </w:rPr>
      </w:pPr>
      <w:r w:rsidRPr="0058215E">
        <w:rPr>
          <w:rFonts w:asciiTheme="minorEastAsia" w:hAnsiTheme="minorEastAsia" w:hint="eastAsia"/>
          <w:szCs w:val="21"/>
        </w:rPr>
        <w:t>第</w:t>
      </w:r>
      <w:r w:rsidR="004A1711">
        <w:rPr>
          <w:rFonts w:asciiTheme="minorEastAsia" w:hAnsiTheme="minorEastAsia" w:hint="eastAsia"/>
          <w:szCs w:val="21"/>
        </w:rPr>
        <w:t xml:space="preserve"> </w:t>
      </w:r>
      <w:r w:rsidRPr="0058215E">
        <w:rPr>
          <w:szCs w:val="21"/>
        </w:rPr>
        <w:fldChar w:fldCharType="begin"/>
      </w:r>
      <w:r w:rsidRPr="0058215E">
        <w:rPr>
          <w:szCs w:val="21"/>
        </w:rPr>
        <w:instrText xml:space="preserve"> AUTONUM </w:instrText>
      </w:r>
      <w:r w:rsidRPr="0058215E">
        <w:rPr>
          <w:szCs w:val="21"/>
        </w:rPr>
        <w:fldChar w:fldCharType="end"/>
      </w:r>
      <w:r w:rsidRPr="0058215E">
        <w:rPr>
          <w:rFonts w:asciiTheme="minorEastAsia" w:hAnsiTheme="minorEastAsia" w:hint="eastAsia"/>
          <w:szCs w:val="21"/>
        </w:rPr>
        <w:t xml:space="preserve">条　</w:t>
      </w:r>
      <w:r w:rsidR="00C62C14" w:rsidRPr="00C62C14">
        <w:rPr>
          <w:rFonts w:asciiTheme="minorEastAsia" w:hAnsiTheme="minorEastAsia"/>
          <w:szCs w:val="21"/>
        </w:rPr>
        <w:t>会社は、被害を受けた従業員に対し、必要に応じて次の措置を講じる。</w:t>
      </w:r>
    </w:p>
    <w:p w14:paraId="206210A1" w14:textId="29BC96C4" w:rsidR="00C62C14" w:rsidRPr="00C62C14" w:rsidRDefault="00C62C14" w:rsidP="00CF4F49">
      <w:pPr>
        <w:numPr>
          <w:ilvl w:val="0"/>
          <w:numId w:val="14"/>
        </w:numPr>
        <w:adjustRightInd w:val="0"/>
        <w:spacing w:line="360" w:lineRule="atLeast"/>
        <w:ind w:left="1320" w:hanging="425"/>
        <w:textAlignment w:val="baseline"/>
        <w:rPr>
          <w:rFonts w:asciiTheme="minorEastAsia" w:hAnsiTheme="minorEastAsia"/>
          <w:szCs w:val="21"/>
        </w:rPr>
      </w:pPr>
      <w:r w:rsidRPr="00C62C14">
        <w:rPr>
          <w:rFonts w:asciiTheme="minorEastAsia" w:hAnsiTheme="minorEastAsia" w:hint="eastAsia"/>
          <w:szCs w:val="21"/>
        </w:rPr>
        <w:t>事実確認および対応支援</w:t>
      </w:r>
    </w:p>
    <w:p w14:paraId="6D24A41D" w14:textId="0794860A" w:rsidR="00C62C14" w:rsidRPr="00C62C14" w:rsidRDefault="00C62C14" w:rsidP="00CF4F49">
      <w:pPr>
        <w:numPr>
          <w:ilvl w:val="0"/>
          <w:numId w:val="14"/>
        </w:numPr>
        <w:adjustRightInd w:val="0"/>
        <w:spacing w:line="360" w:lineRule="atLeast"/>
        <w:ind w:left="1320" w:hanging="425"/>
        <w:textAlignment w:val="baseline"/>
        <w:rPr>
          <w:rFonts w:asciiTheme="minorEastAsia" w:hAnsiTheme="minorEastAsia"/>
          <w:szCs w:val="21"/>
        </w:rPr>
      </w:pPr>
      <w:r w:rsidRPr="00C62C14">
        <w:rPr>
          <w:rFonts w:ascii="ＭＳ 明朝" w:eastAsia="ＭＳ 明朝" w:hAnsi="ＭＳ 明朝" w:hint="eastAsia"/>
          <w:szCs w:val="21"/>
        </w:rPr>
        <w:t>業務上</w:t>
      </w:r>
      <w:r w:rsidRPr="00C62C14">
        <w:rPr>
          <w:rFonts w:asciiTheme="minorEastAsia" w:hAnsiTheme="minorEastAsia" w:hint="eastAsia"/>
          <w:szCs w:val="21"/>
        </w:rPr>
        <w:t>の配慮</w:t>
      </w:r>
    </w:p>
    <w:p w14:paraId="31B8CC25" w14:textId="4F05257C" w:rsidR="00C62C14" w:rsidRPr="00C62C14" w:rsidRDefault="00C62C14" w:rsidP="00CF4F49">
      <w:pPr>
        <w:numPr>
          <w:ilvl w:val="0"/>
          <w:numId w:val="14"/>
        </w:numPr>
        <w:adjustRightInd w:val="0"/>
        <w:spacing w:line="360" w:lineRule="atLeast"/>
        <w:ind w:left="1320" w:hanging="425"/>
        <w:textAlignment w:val="baseline"/>
        <w:rPr>
          <w:rFonts w:asciiTheme="minorEastAsia" w:hAnsiTheme="minorEastAsia"/>
          <w:szCs w:val="21"/>
        </w:rPr>
      </w:pPr>
      <w:r w:rsidRPr="00C62C14">
        <w:rPr>
          <w:rFonts w:ascii="ＭＳ 明朝" w:eastAsia="ＭＳ 明朝" w:hAnsi="ＭＳ 明朝" w:hint="eastAsia"/>
          <w:szCs w:val="21"/>
        </w:rPr>
        <w:t>メンタルヘルスケア</w:t>
      </w:r>
    </w:p>
    <w:p w14:paraId="197C7897" w14:textId="0709765B" w:rsidR="00C62C14" w:rsidRPr="00C62C14" w:rsidRDefault="00C62C14" w:rsidP="00CF4F49">
      <w:pPr>
        <w:numPr>
          <w:ilvl w:val="0"/>
          <w:numId w:val="14"/>
        </w:numPr>
        <w:adjustRightInd w:val="0"/>
        <w:spacing w:line="360" w:lineRule="atLeast"/>
        <w:ind w:left="1320" w:hanging="425"/>
        <w:textAlignment w:val="baseline"/>
        <w:rPr>
          <w:rFonts w:asciiTheme="minorEastAsia" w:hAnsiTheme="minorEastAsia"/>
          <w:szCs w:val="21"/>
        </w:rPr>
      </w:pPr>
      <w:r w:rsidRPr="00C62C14">
        <w:rPr>
          <w:rFonts w:ascii="ＭＳ 明朝" w:eastAsia="ＭＳ 明朝" w:hAnsi="ＭＳ 明朝" w:hint="eastAsia"/>
          <w:szCs w:val="21"/>
        </w:rPr>
        <w:t>産業医</w:t>
      </w:r>
      <w:r w:rsidRPr="00C62C14">
        <w:rPr>
          <w:rFonts w:asciiTheme="minorEastAsia" w:hAnsiTheme="minorEastAsia" w:hint="eastAsia"/>
          <w:szCs w:val="21"/>
        </w:rPr>
        <w:t>等への相談機会の提供</w:t>
      </w:r>
    </w:p>
    <w:p w14:paraId="7973C804" w14:textId="49B38531" w:rsidR="00C62C14" w:rsidRDefault="00C62C14" w:rsidP="00CF4F49">
      <w:pPr>
        <w:numPr>
          <w:ilvl w:val="0"/>
          <w:numId w:val="14"/>
        </w:numPr>
        <w:adjustRightInd w:val="0"/>
        <w:spacing w:line="360" w:lineRule="atLeast"/>
        <w:ind w:left="1320" w:hanging="425"/>
        <w:textAlignment w:val="baseline"/>
        <w:rPr>
          <w:rFonts w:asciiTheme="minorEastAsia" w:hAnsiTheme="minorEastAsia"/>
          <w:szCs w:val="21"/>
        </w:rPr>
      </w:pPr>
      <w:r w:rsidRPr="00C62C14">
        <w:rPr>
          <w:rFonts w:ascii="ＭＳ 明朝" w:eastAsia="ＭＳ 明朝" w:hAnsi="ＭＳ 明朝" w:hint="eastAsia"/>
          <w:szCs w:val="21"/>
        </w:rPr>
        <w:t>その他</w:t>
      </w:r>
      <w:r w:rsidRPr="00C62C14">
        <w:rPr>
          <w:rFonts w:asciiTheme="minorEastAsia" w:hAnsiTheme="minorEastAsia" w:hint="eastAsia"/>
          <w:szCs w:val="21"/>
        </w:rPr>
        <w:t>必要な支援</w:t>
      </w:r>
    </w:p>
    <w:p w14:paraId="16DEF3DA" w14:textId="6B6EBFA1" w:rsidR="004A1711" w:rsidRPr="00197F9B" w:rsidRDefault="004A1711" w:rsidP="004A1711">
      <w:pPr>
        <w:pStyle w:val="Web"/>
        <w:spacing w:before="0" w:beforeAutospacing="0" w:after="0" w:afterAutospacing="0" w:line="360" w:lineRule="atLeast"/>
        <w:ind w:left="195" w:hangingChars="93" w:hanging="195"/>
        <w:rPr>
          <w:rFonts w:ascii="ＭＳ ゴシック" w:eastAsia="ＭＳ ゴシック" w:hAnsi="Century" w:cs="Times New Roman"/>
          <w:sz w:val="21"/>
          <w:szCs w:val="21"/>
        </w:rPr>
      </w:pPr>
      <w:r w:rsidRPr="00197F9B">
        <w:rPr>
          <w:rFonts w:ascii="ＭＳ ゴシック" w:eastAsia="ＭＳ ゴシック" w:hAnsi="Century" w:cs="Times New Roman" w:hint="eastAsia"/>
          <w:sz w:val="21"/>
          <w:szCs w:val="21"/>
        </w:rPr>
        <w:t>（</w:t>
      </w:r>
      <w:r>
        <w:rPr>
          <w:rFonts w:ascii="ＭＳ ゴシック" w:eastAsia="ＭＳ ゴシック" w:hAnsi="Century" w:cs="Times New Roman" w:hint="eastAsia"/>
          <w:sz w:val="21"/>
          <w:szCs w:val="21"/>
        </w:rPr>
        <w:t>当社従業員によるカスタマーハラスメント</w:t>
      </w:r>
      <w:r w:rsidR="00D46058">
        <w:rPr>
          <w:rFonts w:ascii="ＭＳ ゴシック" w:eastAsia="ＭＳ ゴシック" w:hAnsi="Century" w:cs="Times New Roman" w:hint="eastAsia"/>
          <w:sz w:val="21"/>
          <w:szCs w:val="21"/>
        </w:rPr>
        <w:t>行為</w:t>
      </w:r>
      <w:r w:rsidRPr="00197F9B">
        <w:rPr>
          <w:rFonts w:ascii="ＭＳ ゴシック" w:eastAsia="ＭＳ ゴシック" w:hAnsi="Century" w:cs="Times New Roman" w:hint="eastAsia"/>
          <w:sz w:val="21"/>
          <w:szCs w:val="21"/>
        </w:rPr>
        <w:t>）</w:t>
      </w:r>
    </w:p>
    <w:p w14:paraId="023DA2AE" w14:textId="4A87D4C8" w:rsidR="004A1711" w:rsidRPr="00E600AE" w:rsidRDefault="004A1711" w:rsidP="004A1711">
      <w:pPr>
        <w:adjustRightInd w:val="0"/>
        <w:spacing w:line="360" w:lineRule="atLeast"/>
        <w:ind w:left="840" w:hanging="840"/>
        <w:textAlignment w:val="baseline"/>
        <w:rPr>
          <w:rFonts w:asciiTheme="minorEastAsia" w:hAnsiTheme="minorEastAsia"/>
          <w:szCs w:val="21"/>
        </w:rPr>
      </w:pPr>
      <w:r w:rsidRPr="009047EA">
        <w:rPr>
          <w:rFonts w:asciiTheme="minorEastAsia" w:hAnsiTheme="minorEastAsia" w:hint="eastAsia"/>
          <w:szCs w:val="21"/>
        </w:rPr>
        <w:lastRenderedPageBreak/>
        <w:t>第</w:t>
      </w:r>
      <w:r w:rsidRPr="00D96034">
        <w:rPr>
          <w:rFonts w:ascii="Century" w:hAnsi="Century"/>
          <w:szCs w:val="21"/>
        </w:rPr>
        <w:fldChar w:fldCharType="begin"/>
      </w:r>
      <w:r w:rsidRPr="00D96034">
        <w:rPr>
          <w:rFonts w:ascii="Century" w:hAnsi="Century"/>
          <w:szCs w:val="21"/>
        </w:rPr>
        <w:instrText xml:space="preserve"> AUTONUM </w:instrText>
      </w:r>
      <w:r w:rsidRPr="00D96034">
        <w:rPr>
          <w:rFonts w:ascii="Century" w:hAnsi="Century"/>
          <w:szCs w:val="21"/>
        </w:rPr>
        <w:fldChar w:fldCharType="end"/>
      </w:r>
      <w:r w:rsidRPr="009047EA">
        <w:rPr>
          <w:rFonts w:asciiTheme="minorEastAsia" w:hAnsiTheme="minorEastAsia" w:hint="eastAsia"/>
          <w:szCs w:val="21"/>
        </w:rPr>
        <w:t xml:space="preserve">条　</w:t>
      </w:r>
      <w:r w:rsidR="002C6F9C" w:rsidRPr="002C6F9C">
        <w:rPr>
          <w:rFonts w:asciiTheme="minorEastAsia" w:hAnsiTheme="minorEastAsia"/>
          <w:szCs w:val="21"/>
        </w:rPr>
        <w:t>当社の従業員によるカスタマーハラスメント行為に関し、取引先その他の事業主から、事実関係の確認その他の雇用管理上の措置の実施について必要な協力を求められた場合は、申出の内容を確認した上で必要な調査を</w:t>
      </w:r>
      <w:r w:rsidR="00691F94">
        <w:rPr>
          <w:rFonts w:asciiTheme="minorEastAsia" w:hAnsiTheme="minorEastAsia" w:hint="eastAsia"/>
          <w:szCs w:val="21"/>
        </w:rPr>
        <w:t>おこな</w:t>
      </w:r>
      <w:r w:rsidR="002C6F9C" w:rsidRPr="002C6F9C">
        <w:rPr>
          <w:rFonts w:asciiTheme="minorEastAsia" w:hAnsiTheme="minorEastAsia"/>
          <w:szCs w:val="21"/>
        </w:rPr>
        <w:t>い、必要かつ適切な範囲で協力するものとする。</w:t>
      </w:r>
    </w:p>
    <w:p w14:paraId="11968E55" w14:textId="179A6B9D" w:rsidR="004A1711" w:rsidRPr="00F25C54" w:rsidRDefault="004A1711" w:rsidP="004A1711">
      <w:pPr>
        <w:numPr>
          <w:ilvl w:val="0"/>
          <w:numId w:val="26"/>
        </w:numPr>
        <w:adjustRightInd w:val="0"/>
        <w:spacing w:line="360" w:lineRule="atLeast"/>
        <w:textAlignment w:val="baseline"/>
        <w:rPr>
          <w:color w:val="000000" w:themeColor="text1"/>
        </w:rPr>
      </w:pPr>
      <w:r w:rsidRPr="00F25C54">
        <w:rPr>
          <w:rFonts w:hint="eastAsia"/>
          <w:color w:val="000000" w:themeColor="text1"/>
        </w:rPr>
        <w:t>前項の調査</w:t>
      </w:r>
      <w:r w:rsidR="00691F94" w:rsidRPr="00F25C54">
        <w:rPr>
          <w:rFonts w:hint="eastAsia"/>
          <w:color w:val="000000" w:themeColor="text1"/>
        </w:rPr>
        <w:t>等</w:t>
      </w:r>
      <w:r w:rsidRPr="00F25C54">
        <w:rPr>
          <w:rFonts w:hint="eastAsia"/>
          <w:color w:val="000000" w:themeColor="text1"/>
        </w:rPr>
        <w:t>のため</w:t>
      </w:r>
      <w:r w:rsidR="002C6F9C" w:rsidRPr="00F25C54">
        <w:rPr>
          <w:rFonts w:hint="eastAsia"/>
          <w:color w:val="000000" w:themeColor="text1"/>
        </w:rPr>
        <w:t>、会社から事実関係の</w:t>
      </w:r>
      <w:r w:rsidRPr="00F25C54">
        <w:rPr>
          <w:rFonts w:hint="eastAsia"/>
          <w:color w:val="000000" w:themeColor="text1"/>
        </w:rPr>
        <w:t>聴取を求められた従業員は、正当な理由なくこれを拒むことはできない。</w:t>
      </w:r>
    </w:p>
    <w:p w14:paraId="57DF114C" w14:textId="1EC0067F" w:rsidR="004A1711" w:rsidRDefault="004A1711" w:rsidP="004A1711">
      <w:pPr>
        <w:numPr>
          <w:ilvl w:val="0"/>
          <w:numId w:val="26"/>
        </w:numPr>
        <w:adjustRightInd w:val="0"/>
        <w:spacing w:line="360" w:lineRule="atLeast"/>
        <w:textAlignment w:val="baseline"/>
        <w:rPr>
          <w:color w:val="000000" w:themeColor="text1"/>
        </w:rPr>
      </w:pPr>
      <w:r>
        <w:rPr>
          <w:rFonts w:hint="eastAsia"/>
          <w:color w:val="000000" w:themeColor="text1"/>
        </w:rPr>
        <w:t>調査</w:t>
      </w:r>
      <w:r w:rsidR="00691F94">
        <w:rPr>
          <w:rFonts w:hint="eastAsia"/>
          <w:color w:val="000000" w:themeColor="text1"/>
        </w:rPr>
        <w:t>等</w:t>
      </w:r>
      <w:r>
        <w:rPr>
          <w:rFonts w:hint="eastAsia"/>
          <w:color w:val="000000" w:themeColor="text1"/>
        </w:rPr>
        <w:t>にあた</w:t>
      </w:r>
      <w:r w:rsidR="002C6F9C">
        <w:rPr>
          <w:rFonts w:hint="eastAsia"/>
          <w:color w:val="000000" w:themeColor="text1"/>
        </w:rPr>
        <w:t>っては</w:t>
      </w:r>
      <w:r>
        <w:rPr>
          <w:rFonts w:hint="eastAsia"/>
          <w:color w:val="000000" w:themeColor="text1"/>
        </w:rPr>
        <w:t>、関係者のプライバシー</w:t>
      </w:r>
      <w:r w:rsidR="00691F94">
        <w:rPr>
          <w:rFonts w:hint="eastAsia"/>
          <w:color w:val="000000" w:themeColor="text1"/>
        </w:rPr>
        <w:t>は</w:t>
      </w:r>
      <w:r>
        <w:rPr>
          <w:rFonts w:hint="eastAsia"/>
          <w:color w:val="000000" w:themeColor="text1"/>
        </w:rPr>
        <w:t>保護</w:t>
      </w:r>
      <w:r w:rsidR="002C6F9C">
        <w:rPr>
          <w:rFonts w:hint="eastAsia"/>
          <w:color w:val="000000" w:themeColor="text1"/>
        </w:rPr>
        <w:t>される</w:t>
      </w:r>
      <w:r>
        <w:rPr>
          <w:rFonts w:hint="eastAsia"/>
          <w:color w:val="000000" w:themeColor="text1"/>
        </w:rPr>
        <w:t>とともに、事実関係の聴取や</w:t>
      </w:r>
      <w:r w:rsidR="002C6F9C">
        <w:rPr>
          <w:rFonts w:hint="eastAsia"/>
          <w:color w:val="000000" w:themeColor="text1"/>
        </w:rPr>
        <w:t>その他の調査</w:t>
      </w:r>
      <w:r>
        <w:rPr>
          <w:rFonts w:hint="eastAsia"/>
          <w:color w:val="000000" w:themeColor="text1"/>
        </w:rPr>
        <w:t>に協力したことを理由として不利益な取扱いはおこなわない。</w:t>
      </w:r>
    </w:p>
    <w:p w14:paraId="23A766DB" w14:textId="6B4666B9" w:rsidR="004A1711" w:rsidRPr="00D05342" w:rsidRDefault="004A1711" w:rsidP="004A1711">
      <w:pPr>
        <w:numPr>
          <w:ilvl w:val="0"/>
          <w:numId w:val="26"/>
        </w:numPr>
        <w:adjustRightInd w:val="0"/>
        <w:spacing w:line="360" w:lineRule="atLeast"/>
        <w:textAlignment w:val="baseline"/>
        <w:rPr>
          <w:rFonts w:ascii="ＭＳ 明朝" w:eastAsia="ＭＳ 明朝" w:hAnsi="ＭＳ 明朝"/>
          <w:color w:val="000000" w:themeColor="text1"/>
        </w:rPr>
      </w:pPr>
      <w:r w:rsidRPr="00D05342">
        <w:rPr>
          <w:rFonts w:ascii="ＭＳ 明朝" w:eastAsia="ＭＳ 明朝" w:hAnsi="ＭＳ 明朝" w:hint="eastAsia"/>
          <w:color w:val="000000" w:themeColor="text1"/>
        </w:rPr>
        <w:t>会社は、</w:t>
      </w:r>
      <w:r w:rsidR="002C6F9C" w:rsidRPr="00D05342">
        <w:rPr>
          <w:rFonts w:ascii="ＭＳ 明朝" w:eastAsia="ＭＳ 明朝" w:hAnsi="ＭＳ 明朝" w:hint="eastAsia"/>
          <w:color w:val="000000" w:themeColor="text1"/>
        </w:rPr>
        <w:t>第</w:t>
      </w:r>
      <w:r w:rsidR="002C6F9C" w:rsidRPr="00D05342">
        <w:rPr>
          <w:rFonts w:ascii="ＭＳ 明朝" w:eastAsia="ＭＳ 明朝" w:hAnsi="ＭＳ 明朝"/>
          <w:color w:val="000000" w:themeColor="text1"/>
        </w:rPr>
        <w:t>1</w:t>
      </w:r>
      <w:r w:rsidR="002C6F9C" w:rsidRPr="00D05342">
        <w:rPr>
          <w:rFonts w:ascii="ＭＳ 明朝" w:eastAsia="ＭＳ 明朝" w:hAnsi="ＭＳ 明朝" w:hint="eastAsia"/>
          <w:color w:val="000000" w:themeColor="text1"/>
        </w:rPr>
        <w:t>項</w:t>
      </w:r>
      <w:r w:rsidRPr="00D05342">
        <w:rPr>
          <w:rFonts w:ascii="ＭＳ 明朝" w:eastAsia="ＭＳ 明朝" w:hAnsi="ＭＳ 明朝" w:hint="eastAsia"/>
          <w:color w:val="000000" w:themeColor="text1"/>
        </w:rPr>
        <w:t>の協力を求めてきた取引先等に対して、</w:t>
      </w:r>
      <w:r w:rsidR="00F25C54" w:rsidRPr="00D05342">
        <w:rPr>
          <w:rFonts w:ascii="ＭＳ 明朝" w:eastAsia="ＭＳ 明朝" w:hAnsi="ＭＳ 明朝" w:hint="eastAsia"/>
          <w:color w:val="000000" w:themeColor="text1"/>
        </w:rPr>
        <w:t>誠実に対応する。</w:t>
      </w:r>
    </w:p>
    <w:p w14:paraId="682195A8" w14:textId="77777777" w:rsidR="004A1711" w:rsidRPr="0060389F" w:rsidRDefault="004A1711" w:rsidP="004A1711">
      <w:pPr>
        <w:adjustRightInd w:val="0"/>
        <w:spacing w:line="360" w:lineRule="atLeast"/>
        <w:textAlignment w:val="baseline"/>
        <w:rPr>
          <w:rFonts w:ascii="ＭＳ ゴシック" w:eastAsia="ＭＳ ゴシック" w:hAnsi="Century" w:cs="Times New Roman"/>
          <w:kern w:val="0"/>
          <w:szCs w:val="21"/>
        </w:rPr>
      </w:pPr>
      <w:r w:rsidRPr="007F0A53">
        <w:rPr>
          <w:rFonts w:ascii="ＭＳ ゴシック" w:eastAsia="ＭＳ ゴシック" w:hAnsi="Century" w:cs="Times New Roman" w:hint="eastAsia"/>
          <w:kern w:val="0"/>
          <w:szCs w:val="21"/>
        </w:rPr>
        <w:t>（懲戒）</w:t>
      </w:r>
    </w:p>
    <w:p w14:paraId="6B772D6A" w14:textId="188FFD95" w:rsidR="004A1711" w:rsidRDefault="004A1711" w:rsidP="004A1711">
      <w:pPr>
        <w:adjustRightInd w:val="0"/>
        <w:spacing w:line="360" w:lineRule="atLeast"/>
        <w:ind w:left="840" w:hanging="840"/>
        <w:textAlignment w:val="baseline"/>
        <w:rPr>
          <w:rFonts w:asciiTheme="minorEastAsia" w:hAnsiTheme="minorEastAsia" w:cs="メイリオ"/>
          <w:color w:val="000000" w:themeColor="text1"/>
          <w:kern w:val="24"/>
          <w:szCs w:val="21"/>
        </w:rPr>
      </w:pPr>
      <w:r w:rsidRPr="00563957">
        <w:rPr>
          <w:rFonts w:asciiTheme="minorEastAsia" w:hAnsiTheme="minorEastAsia" w:hint="eastAsia"/>
          <w:szCs w:val="21"/>
        </w:rPr>
        <w:t>第</w:t>
      </w:r>
      <w:r w:rsidRPr="00563957">
        <w:rPr>
          <w:szCs w:val="21"/>
        </w:rPr>
        <w:fldChar w:fldCharType="begin"/>
      </w:r>
      <w:r w:rsidRPr="00563957">
        <w:rPr>
          <w:szCs w:val="21"/>
        </w:rPr>
        <w:instrText xml:space="preserve"> AUTONUM </w:instrText>
      </w:r>
      <w:r w:rsidRPr="00563957">
        <w:rPr>
          <w:szCs w:val="21"/>
        </w:rPr>
        <w:fldChar w:fldCharType="end"/>
      </w:r>
      <w:r w:rsidRPr="00563957">
        <w:rPr>
          <w:rFonts w:asciiTheme="minorEastAsia" w:hAnsiTheme="minorEastAsia" w:hint="eastAsia"/>
          <w:szCs w:val="21"/>
        </w:rPr>
        <w:t xml:space="preserve">条　</w:t>
      </w:r>
      <w:r>
        <w:rPr>
          <w:rFonts w:asciiTheme="minorEastAsia" w:hAnsiTheme="minorEastAsia" w:hint="eastAsia"/>
          <w:szCs w:val="21"/>
        </w:rPr>
        <w:t>会社は、</w:t>
      </w:r>
      <w:r w:rsidR="00691F94">
        <w:rPr>
          <w:rFonts w:asciiTheme="minorEastAsia" w:hAnsiTheme="minorEastAsia" w:hint="eastAsia"/>
          <w:szCs w:val="21"/>
        </w:rPr>
        <w:t>前条の</w:t>
      </w:r>
      <w:r w:rsidR="002C6F9C" w:rsidRPr="002C6F9C">
        <w:rPr>
          <w:rFonts w:asciiTheme="minorEastAsia" w:hAnsiTheme="minorEastAsia" w:cs="メイリオ"/>
          <w:color w:val="000000" w:themeColor="text1"/>
          <w:kern w:val="24"/>
          <w:szCs w:val="21"/>
        </w:rPr>
        <w:t>調査の結果、従業員によるカスタマーハラスメント行為が認められた場合は、その行為の内容、程度その他の事情を考慮し、就業規則に基づき、懲戒処分、注意、指導、教育その他必要かつ適切な措置を講ずる。</w:t>
      </w:r>
    </w:p>
    <w:p w14:paraId="6B054C1A" w14:textId="56A4B94D" w:rsidR="004A1711" w:rsidRPr="00D46058" w:rsidRDefault="004A1711" w:rsidP="00D05342">
      <w:pPr>
        <w:pStyle w:val="aa"/>
        <w:numPr>
          <w:ilvl w:val="0"/>
          <w:numId w:val="25"/>
        </w:numPr>
        <w:spacing w:line="360" w:lineRule="atLeast"/>
        <w:ind w:leftChars="0" w:left="840" w:hanging="420"/>
      </w:pPr>
      <w:r>
        <w:rPr>
          <w:rFonts w:hint="eastAsia"/>
        </w:rPr>
        <w:t>会社は、業務委託者および派遣労働者等</w:t>
      </w:r>
      <w:r w:rsidR="002C6F9C" w:rsidRPr="002C6F9C">
        <w:t>に</w:t>
      </w:r>
      <w:r w:rsidR="00D46058">
        <w:rPr>
          <w:rFonts w:hint="eastAsia"/>
        </w:rPr>
        <w:t>カスタマー</w:t>
      </w:r>
      <w:r>
        <w:rPr>
          <w:rFonts w:hint="eastAsia"/>
        </w:rPr>
        <w:t>ハラスメント行為が認められた場合、当該者の</w:t>
      </w:r>
      <w:r w:rsidRPr="008F7E3D">
        <w:rPr>
          <w:rFonts w:hint="eastAsia"/>
        </w:rPr>
        <w:t>所属組織</w:t>
      </w:r>
      <w:r w:rsidRPr="007F0A53">
        <w:rPr>
          <w:rFonts w:hint="eastAsia"/>
        </w:rPr>
        <w:t>等</w:t>
      </w:r>
      <w:r>
        <w:rPr>
          <w:rFonts w:hint="eastAsia"/>
        </w:rPr>
        <w:t>に対し</w:t>
      </w:r>
      <w:r w:rsidR="00FB1638">
        <w:rPr>
          <w:rFonts w:hint="eastAsia"/>
        </w:rPr>
        <w:t>、</w:t>
      </w:r>
      <w:r w:rsidR="00F25C54">
        <w:rPr>
          <w:rFonts w:hint="eastAsia"/>
        </w:rPr>
        <w:t>事実関係を通知し、適切な対応を要請する。</w:t>
      </w:r>
    </w:p>
    <w:p w14:paraId="6E2B079B" w14:textId="7BEA6A84" w:rsidR="009C5AC5" w:rsidRPr="0060389F" w:rsidRDefault="009C5AC5" w:rsidP="007F0A53">
      <w:pPr>
        <w:adjustRightInd w:val="0"/>
        <w:spacing w:line="360" w:lineRule="atLeast"/>
        <w:textAlignment w:val="baseline"/>
        <w:rPr>
          <w:rFonts w:ascii="ＭＳ ゴシック" w:eastAsia="ＭＳ ゴシック" w:hAnsi="Century" w:cs="Times New Roman"/>
          <w:kern w:val="0"/>
          <w:szCs w:val="21"/>
        </w:rPr>
      </w:pPr>
      <w:r w:rsidRPr="007F0A53">
        <w:rPr>
          <w:rFonts w:ascii="ＭＳ ゴシック" w:eastAsia="ＭＳ ゴシック" w:hAnsi="Century" w:cs="Times New Roman" w:hint="eastAsia"/>
          <w:kern w:val="0"/>
          <w:szCs w:val="21"/>
        </w:rPr>
        <w:t>（</w:t>
      </w:r>
      <w:r w:rsidR="00602126" w:rsidRPr="00602126">
        <w:rPr>
          <w:rFonts w:ascii="ＭＳ ゴシック" w:eastAsia="ＭＳ ゴシック" w:hAnsi="Century" w:cs="Times New Roman"/>
          <w:kern w:val="0"/>
          <w:szCs w:val="21"/>
        </w:rPr>
        <w:t>教育・研修</w:t>
      </w:r>
      <w:r w:rsidRPr="007F0A53">
        <w:rPr>
          <w:rFonts w:ascii="ＭＳ ゴシック" w:eastAsia="ＭＳ ゴシック" w:hAnsi="Century" w:cs="Times New Roman" w:hint="eastAsia"/>
          <w:kern w:val="0"/>
          <w:szCs w:val="21"/>
        </w:rPr>
        <w:t>）</w:t>
      </w:r>
    </w:p>
    <w:p w14:paraId="03CFBA47" w14:textId="4D44627B" w:rsidR="009C5AC5" w:rsidRDefault="009C5AC5" w:rsidP="005839CF">
      <w:pPr>
        <w:adjustRightInd w:val="0"/>
        <w:spacing w:line="360" w:lineRule="atLeast"/>
        <w:ind w:left="840" w:hanging="840"/>
        <w:textAlignment w:val="baseline"/>
        <w:rPr>
          <w:rFonts w:asciiTheme="minorEastAsia" w:hAnsiTheme="minorEastAsia"/>
          <w:szCs w:val="21"/>
        </w:rPr>
      </w:pPr>
      <w:r w:rsidRPr="00563957">
        <w:rPr>
          <w:rFonts w:asciiTheme="minorEastAsia" w:hAnsiTheme="minorEastAsia" w:hint="eastAsia"/>
          <w:szCs w:val="21"/>
        </w:rPr>
        <w:t>第</w:t>
      </w:r>
      <w:r w:rsidRPr="00563957">
        <w:rPr>
          <w:szCs w:val="21"/>
        </w:rPr>
        <w:fldChar w:fldCharType="begin"/>
      </w:r>
      <w:r w:rsidRPr="00563957">
        <w:rPr>
          <w:szCs w:val="21"/>
        </w:rPr>
        <w:instrText xml:space="preserve"> AUTONUM </w:instrText>
      </w:r>
      <w:r w:rsidRPr="00563957">
        <w:rPr>
          <w:szCs w:val="21"/>
        </w:rPr>
        <w:fldChar w:fldCharType="end"/>
      </w:r>
      <w:r w:rsidRPr="00563957">
        <w:rPr>
          <w:rFonts w:asciiTheme="minorEastAsia" w:hAnsiTheme="minorEastAsia" w:hint="eastAsia"/>
          <w:szCs w:val="21"/>
        </w:rPr>
        <w:t xml:space="preserve">条　</w:t>
      </w:r>
      <w:r w:rsidR="00602126" w:rsidRPr="00602126">
        <w:rPr>
          <w:rFonts w:asciiTheme="minorEastAsia" w:hAnsiTheme="minorEastAsia"/>
          <w:szCs w:val="21"/>
        </w:rPr>
        <w:t>会社は、カスタマーハラスメント防止および適切な顧客対応に関する教育・研修を実施する。</w:t>
      </w:r>
    </w:p>
    <w:p w14:paraId="091318EA" w14:textId="77777777" w:rsidR="00602126" w:rsidRDefault="00602126" w:rsidP="005839CF">
      <w:pPr>
        <w:adjustRightInd w:val="0"/>
        <w:spacing w:line="360" w:lineRule="atLeast"/>
        <w:ind w:left="840" w:hanging="840"/>
        <w:textAlignment w:val="baseline"/>
        <w:rPr>
          <w:rFonts w:asciiTheme="minorEastAsia" w:hAnsiTheme="minorEastAsia"/>
          <w:szCs w:val="21"/>
        </w:rPr>
      </w:pPr>
    </w:p>
    <w:p w14:paraId="35BD0D64" w14:textId="77777777" w:rsidR="00602126" w:rsidRDefault="00602126" w:rsidP="005839CF">
      <w:pPr>
        <w:adjustRightInd w:val="0"/>
        <w:spacing w:line="360" w:lineRule="atLeast"/>
        <w:ind w:left="840" w:hanging="840"/>
        <w:textAlignment w:val="baseline"/>
        <w:rPr>
          <w:rFonts w:asciiTheme="minorEastAsia" w:hAnsiTheme="minorEastAsia"/>
          <w:szCs w:val="21"/>
        </w:rPr>
      </w:pPr>
    </w:p>
    <w:p w14:paraId="6847E600" w14:textId="5B386D07" w:rsidR="00602126" w:rsidRDefault="00602126" w:rsidP="00602126">
      <w:pPr>
        <w:pStyle w:val="1"/>
        <w:ind w:right="-48"/>
        <w:rPr>
          <w:b/>
          <w:bCs/>
          <w:sz w:val="24"/>
        </w:rPr>
      </w:pPr>
      <w:bookmarkStart w:id="9" w:name="_Toc234834370"/>
      <w:r w:rsidRPr="00F12F36">
        <w:rPr>
          <w:rFonts w:hint="eastAsia"/>
          <w:b/>
          <w:bCs/>
          <w:sz w:val="24"/>
        </w:rPr>
        <w:t>第</w:t>
      </w:r>
      <w:r>
        <w:rPr>
          <w:rFonts w:hint="eastAsia"/>
          <w:b/>
          <w:bCs/>
          <w:sz w:val="24"/>
        </w:rPr>
        <w:t>４</w:t>
      </w:r>
      <w:r w:rsidRPr="00F12F36">
        <w:rPr>
          <w:rFonts w:hint="eastAsia"/>
          <w:b/>
          <w:bCs/>
          <w:sz w:val="24"/>
        </w:rPr>
        <w:t xml:space="preserve">章　</w:t>
      </w:r>
      <w:r>
        <w:rPr>
          <w:rFonts w:hint="eastAsia"/>
          <w:b/>
          <w:bCs/>
          <w:sz w:val="24"/>
        </w:rPr>
        <w:t>対応手続き</w:t>
      </w:r>
      <w:bookmarkEnd w:id="9"/>
    </w:p>
    <w:p w14:paraId="310041C2" w14:textId="77777777" w:rsidR="008D27B8" w:rsidRPr="008D27B8" w:rsidRDefault="008D27B8" w:rsidP="008D27B8"/>
    <w:p w14:paraId="42FC8682" w14:textId="4C97060A" w:rsidR="003747A5" w:rsidRPr="0060389F" w:rsidRDefault="003747A5" w:rsidP="007F0A53">
      <w:pPr>
        <w:adjustRightInd w:val="0"/>
        <w:spacing w:line="360" w:lineRule="atLeast"/>
        <w:textAlignment w:val="baseline"/>
        <w:rPr>
          <w:rFonts w:ascii="ＭＳ ゴシック" w:eastAsia="ＭＳ ゴシック" w:hAnsi="Century" w:cs="Times New Roman"/>
          <w:kern w:val="0"/>
          <w:szCs w:val="21"/>
        </w:rPr>
      </w:pPr>
      <w:r w:rsidRPr="0060389F">
        <w:rPr>
          <w:rFonts w:ascii="ＭＳ ゴシック" w:eastAsia="ＭＳ ゴシック" w:hAnsi="Century" w:cs="Times New Roman" w:hint="eastAsia"/>
          <w:kern w:val="0"/>
          <w:szCs w:val="21"/>
        </w:rPr>
        <w:t>（</w:t>
      </w:r>
      <w:r w:rsidR="009D07DB">
        <w:rPr>
          <w:rFonts w:ascii="ＭＳ ゴシック" w:eastAsia="ＭＳ ゴシック" w:hAnsi="Century" w:cs="Times New Roman" w:hint="eastAsia"/>
          <w:kern w:val="0"/>
          <w:szCs w:val="21"/>
        </w:rPr>
        <w:t>相談および</w:t>
      </w:r>
      <w:r w:rsidR="00602126">
        <w:rPr>
          <w:rFonts w:ascii="ＭＳ ゴシック" w:eastAsia="ＭＳ ゴシック" w:hAnsi="Century" w:cs="Times New Roman" w:hint="eastAsia"/>
          <w:kern w:val="0"/>
          <w:szCs w:val="21"/>
        </w:rPr>
        <w:t>報告</w:t>
      </w:r>
      <w:r w:rsidRPr="0060389F">
        <w:rPr>
          <w:rFonts w:ascii="ＭＳ ゴシック" w:eastAsia="ＭＳ ゴシック" w:hAnsi="Century" w:cs="Times New Roman" w:hint="eastAsia"/>
          <w:kern w:val="0"/>
          <w:szCs w:val="21"/>
        </w:rPr>
        <w:t>）</w:t>
      </w:r>
    </w:p>
    <w:p w14:paraId="6CC0F07B" w14:textId="5BEBFBB2" w:rsidR="003747A5" w:rsidRPr="0060389F" w:rsidRDefault="003747A5" w:rsidP="005839CF">
      <w:pPr>
        <w:adjustRightInd w:val="0"/>
        <w:spacing w:line="360" w:lineRule="atLeast"/>
        <w:ind w:left="840" w:hanging="840"/>
        <w:textAlignment w:val="baseline"/>
        <w:rPr>
          <w:rFonts w:asciiTheme="minorEastAsia" w:hAnsiTheme="minorEastAsia" w:cs="メイリオ"/>
          <w:color w:val="000000" w:themeColor="text1"/>
          <w:kern w:val="24"/>
          <w:szCs w:val="21"/>
        </w:rPr>
      </w:pPr>
      <w:r w:rsidRPr="00563957">
        <w:rPr>
          <w:rFonts w:asciiTheme="minorEastAsia" w:hAnsiTheme="minorEastAsia" w:hint="eastAsia"/>
          <w:szCs w:val="21"/>
        </w:rPr>
        <w:t>第</w:t>
      </w:r>
      <w:r w:rsidRPr="00563957">
        <w:rPr>
          <w:szCs w:val="21"/>
        </w:rPr>
        <w:fldChar w:fldCharType="begin"/>
      </w:r>
      <w:r w:rsidRPr="00563957">
        <w:rPr>
          <w:szCs w:val="21"/>
        </w:rPr>
        <w:instrText xml:space="preserve"> AUTONUM </w:instrText>
      </w:r>
      <w:r w:rsidRPr="00563957">
        <w:rPr>
          <w:szCs w:val="21"/>
        </w:rPr>
        <w:fldChar w:fldCharType="end"/>
      </w:r>
      <w:r w:rsidRPr="00563957">
        <w:rPr>
          <w:rFonts w:asciiTheme="minorEastAsia" w:hAnsiTheme="minorEastAsia" w:hint="eastAsia"/>
          <w:szCs w:val="21"/>
        </w:rPr>
        <w:t xml:space="preserve">条　</w:t>
      </w:r>
      <w:r w:rsidR="00602126" w:rsidRPr="00602126">
        <w:rPr>
          <w:rFonts w:asciiTheme="minorEastAsia" w:hAnsiTheme="minorEastAsia"/>
          <w:szCs w:val="21"/>
        </w:rPr>
        <w:t>従業員は、カスタマーハラスメントを受けた場合またはそのおそれがある場合、速やかに</w:t>
      </w:r>
      <w:r w:rsidR="009D07DB" w:rsidRPr="00427F62">
        <w:rPr>
          <w:rFonts w:asciiTheme="minorEastAsia" w:hAnsiTheme="minorEastAsia" w:hint="eastAsia"/>
          <w:szCs w:val="21"/>
        </w:rPr>
        <w:t>上司に相談し、</w:t>
      </w:r>
      <w:r w:rsidR="00602126" w:rsidRPr="00427F62">
        <w:rPr>
          <w:rFonts w:asciiTheme="minorEastAsia" w:hAnsiTheme="minorEastAsia"/>
          <w:szCs w:val="21"/>
        </w:rPr>
        <w:t>所属長または相談窓口</w:t>
      </w:r>
      <w:r w:rsidR="00602126" w:rsidRPr="00602126">
        <w:rPr>
          <w:rFonts w:asciiTheme="minorEastAsia" w:hAnsiTheme="minorEastAsia"/>
          <w:szCs w:val="21"/>
        </w:rPr>
        <w:t>へ報告する。</w:t>
      </w:r>
    </w:p>
    <w:p w14:paraId="40D694EC" w14:textId="185C30F0" w:rsidR="003747A5" w:rsidRPr="0060389F" w:rsidRDefault="003747A5" w:rsidP="007F0A53">
      <w:pPr>
        <w:adjustRightInd w:val="0"/>
        <w:spacing w:line="360" w:lineRule="atLeast"/>
        <w:textAlignment w:val="baseline"/>
        <w:rPr>
          <w:rFonts w:ascii="ＭＳ ゴシック" w:eastAsia="ＭＳ ゴシック" w:hAnsi="Century" w:cs="Times New Roman"/>
          <w:kern w:val="0"/>
          <w:szCs w:val="21"/>
        </w:rPr>
      </w:pPr>
      <w:r w:rsidRPr="0060389F">
        <w:rPr>
          <w:rFonts w:ascii="ＭＳ ゴシック" w:eastAsia="ＭＳ ゴシック" w:hAnsi="Century" w:cs="Times New Roman" w:hint="eastAsia"/>
          <w:kern w:val="0"/>
          <w:szCs w:val="21"/>
        </w:rPr>
        <w:t>（</w:t>
      </w:r>
      <w:r w:rsidR="00602126" w:rsidRPr="00602126">
        <w:rPr>
          <w:rFonts w:ascii="ＭＳ ゴシック" w:eastAsia="ＭＳ ゴシック" w:hAnsi="Century" w:cs="Times New Roman"/>
          <w:kern w:val="0"/>
          <w:szCs w:val="21"/>
        </w:rPr>
        <w:t>事実確認</w:t>
      </w:r>
      <w:r w:rsidRPr="0060389F">
        <w:rPr>
          <w:rFonts w:ascii="ＭＳ ゴシック" w:eastAsia="ＭＳ ゴシック" w:hAnsi="Century" w:cs="Times New Roman" w:hint="eastAsia"/>
          <w:kern w:val="0"/>
          <w:szCs w:val="21"/>
        </w:rPr>
        <w:t>）</w:t>
      </w:r>
    </w:p>
    <w:p w14:paraId="031BED7E" w14:textId="39A38621" w:rsidR="003747A5" w:rsidRPr="0060389F" w:rsidRDefault="003747A5" w:rsidP="005839CF">
      <w:pPr>
        <w:adjustRightInd w:val="0"/>
        <w:spacing w:line="360" w:lineRule="atLeast"/>
        <w:ind w:left="840" w:hanging="840"/>
        <w:textAlignment w:val="baseline"/>
        <w:rPr>
          <w:rFonts w:asciiTheme="minorEastAsia" w:hAnsiTheme="minorEastAsia" w:cs="メイリオ"/>
          <w:color w:val="000000" w:themeColor="text1"/>
          <w:kern w:val="24"/>
          <w:szCs w:val="21"/>
        </w:rPr>
      </w:pPr>
      <w:r w:rsidRPr="00563957">
        <w:rPr>
          <w:rFonts w:asciiTheme="minorEastAsia" w:hAnsiTheme="minorEastAsia" w:hint="eastAsia"/>
          <w:szCs w:val="21"/>
        </w:rPr>
        <w:t>第</w:t>
      </w:r>
      <w:r w:rsidRPr="00563957">
        <w:rPr>
          <w:szCs w:val="21"/>
        </w:rPr>
        <w:fldChar w:fldCharType="begin"/>
      </w:r>
      <w:r w:rsidRPr="00563957">
        <w:rPr>
          <w:szCs w:val="21"/>
        </w:rPr>
        <w:instrText xml:space="preserve"> AUTONUM </w:instrText>
      </w:r>
      <w:r w:rsidRPr="00563957">
        <w:rPr>
          <w:szCs w:val="21"/>
        </w:rPr>
        <w:fldChar w:fldCharType="end"/>
      </w:r>
      <w:r w:rsidRPr="00563957">
        <w:rPr>
          <w:rFonts w:asciiTheme="minorEastAsia" w:hAnsiTheme="minorEastAsia" w:hint="eastAsia"/>
          <w:szCs w:val="21"/>
        </w:rPr>
        <w:t xml:space="preserve">条　</w:t>
      </w:r>
      <w:r w:rsidR="00602126" w:rsidRPr="00602126">
        <w:rPr>
          <w:rFonts w:asciiTheme="minorEastAsia" w:hAnsiTheme="minorEastAsia" w:cs="メイリオ"/>
          <w:color w:val="000000" w:themeColor="text1"/>
          <w:kern w:val="24"/>
          <w:szCs w:val="21"/>
        </w:rPr>
        <w:t>会社は、報告を受けた場合、関係者への聴取その他必要な調査を実施し、事実確認を行う。</w:t>
      </w:r>
    </w:p>
    <w:p w14:paraId="163C8AD8" w14:textId="6B7C3EB8" w:rsidR="0014615C" w:rsidRPr="003747A5" w:rsidRDefault="00614E20" w:rsidP="007F0A53">
      <w:pPr>
        <w:adjustRightInd w:val="0"/>
        <w:spacing w:line="360" w:lineRule="atLeast"/>
        <w:textAlignment w:val="baseline"/>
        <w:rPr>
          <w:rFonts w:ascii="ＭＳ ゴシック" w:eastAsia="ＭＳ ゴシック" w:hAnsi="Century" w:cs="Times New Roman"/>
          <w:kern w:val="0"/>
          <w:szCs w:val="21"/>
        </w:rPr>
      </w:pPr>
      <w:r w:rsidRPr="003747A5">
        <w:rPr>
          <w:rFonts w:ascii="ＭＳ ゴシック" w:eastAsia="ＭＳ ゴシック" w:hAnsi="Century" w:cs="Times New Roman" w:hint="eastAsia"/>
          <w:kern w:val="0"/>
          <w:szCs w:val="21"/>
        </w:rPr>
        <w:t>（</w:t>
      </w:r>
      <w:r w:rsidR="00602126" w:rsidRPr="00602126">
        <w:rPr>
          <w:rFonts w:ascii="ＭＳ ゴシック" w:eastAsia="ＭＳ ゴシック" w:hAnsi="Century" w:cs="Times New Roman"/>
          <w:kern w:val="0"/>
          <w:szCs w:val="21"/>
        </w:rPr>
        <w:t>対応措置</w:t>
      </w:r>
      <w:r w:rsidRPr="003747A5">
        <w:rPr>
          <w:rFonts w:ascii="ＭＳ ゴシック" w:eastAsia="ＭＳ ゴシック" w:hAnsi="Century" w:cs="Times New Roman" w:hint="eastAsia"/>
          <w:kern w:val="0"/>
          <w:szCs w:val="21"/>
        </w:rPr>
        <w:t>）</w:t>
      </w:r>
    </w:p>
    <w:p w14:paraId="2BA72F27" w14:textId="5382D7F5" w:rsidR="00614E20" w:rsidRPr="003747A5" w:rsidRDefault="00563957" w:rsidP="005839CF">
      <w:pPr>
        <w:adjustRightInd w:val="0"/>
        <w:spacing w:line="360" w:lineRule="atLeast"/>
        <w:ind w:left="840" w:hanging="840"/>
        <w:textAlignment w:val="baseline"/>
        <w:rPr>
          <w:rFonts w:asciiTheme="minorEastAsia" w:hAnsiTheme="minorEastAsia" w:cs="メイリオ"/>
          <w:color w:val="000000" w:themeColor="text1"/>
          <w:kern w:val="24"/>
          <w:szCs w:val="21"/>
        </w:rPr>
      </w:pPr>
      <w:r w:rsidRPr="003747A5">
        <w:rPr>
          <w:rFonts w:asciiTheme="minorEastAsia" w:hAnsiTheme="minorEastAsia" w:hint="eastAsia"/>
          <w:szCs w:val="21"/>
        </w:rPr>
        <w:t>第</w:t>
      </w:r>
      <w:r w:rsidRPr="003747A5">
        <w:rPr>
          <w:szCs w:val="21"/>
        </w:rPr>
        <w:fldChar w:fldCharType="begin"/>
      </w:r>
      <w:r w:rsidRPr="003747A5">
        <w:rPr>
          <w:szCs w:val="21"/>
        </w:rPr>
        <w:instrText xml:space="preserve"> AUTONUM </w:instrText>
      </w:r>
      <w:r w:rsidRPr="003747A5">
        <w:rPr>
          <w:szCs w:val="21"/>
        </w:rPr>
        <w:fldChar w:fldCharType="end"/>
      </w:r>
      <w:r w:rsidRPr="003747A5">
        <w:rPr>
          <w:rFonts w:asciiTheme="minorEastAsia" w:hAnsiTheme="minorEastAsia" w:hint="eastAsia"/>
          <w:szCs w:val="21"/>
        </w:rPr>
        <w:t xml:space="preserve">条　</w:t>
      </w:r>
      <w:r w:rsidR="00602126" w:rsidRPr="00602126">
        <w:rPr>
          <w:rFonts w:asciiTheme="minorEastAsia" w:hAnsiTheme="minorEastAsia" w:cs="メイリオ"/>
          <w:color w:val="000000" w:themeColor="text1"/>
          <w:kern w:val="24"/>
          <w:szCs w:val="21"/>
        </w:rPr>
        <w:t>会社は、事案の内容に応じて次の措置を講じる。</w:t>
      </w:r>
    </w:p>
    <w:p w14:paraId="400614F0" w14:textId="77777777" w:rsidR="00602126" w:rsidRPr="004B3F97" w:rsidRDefault="00602126" w:rsidP="00CF4F49">
      <w:pPr>
        <w:numPr>
          <w:ilvl w:val="0"/>
          <w:numId w:val="15"/>
        </w:numPr>
        <w:adjustRightInd w:val="0"/>
        <w:spacing w:line="360" w:lineRule="atLeast"/>
        <w:ind w:left="1320" w:hanging="425"/>
        <w:textAlignment w:val="baseline"/>
        <w:rPr>
          <w:rFonts w:ascii="ＭＳ 明朝" w:eastAsia="ＭＳ 明朝" w:hAnsi="ＭＳ 明朝"/>
          <w:szCs w:val="21"/>
        </w:rPr>
      </w:pPr>
      <w:r w:rsidRPr="00185064">
        <w:rPr>
          <w:rFonts w:asciiTheme="minorEastAsia" w:hAnsiTheme="minorEastAsia" w:hint="eastAsia"/>
          <w:szCs w:val="21"/>
        </w:rPr>
        <w:t>注意</w:t>
      </w:r>
      <w:r w:rsidRPr="004B3F97">
        <w:rPr>
          <w:rFonts w:ascii="ＭＳ 明朝" w:eastAsia="ＭＳ 明朝" w:hAnsi="ＭＳ 明朝" w:hint="eastAsia"/>
          <w:szCs w:val="21"/>
        </w:rPr>
        <w:t>または警告</w:t>
      </w:r>
    </w:p>
    <w:p w14:paraId="445E096A" w14:textId="77777777" w:rsidR="00602126" w:rsidRPr="004B3F97" w:rsidRDefault="00602126" w:rsidP="00CF4F49">
      <w:pPr>
        <w:numPr>
          <w:ilvl w:val="0"/>
          <w:numId w:val="15"/>
        </w:numPr>
        <w:adjustRightInd w:val="0"/>
        <w:spacing w:line="360" w:lineRule="atLeast"/>
        <w:ind w:left="1320" w:hanging="425"/>
        <w:textAlignment w:val="baseline"/>
        <w:rPr>
          <w:rFonts w:ascii="ＭＳ 明朝" w:eastAsia="ＭＳ 明朝" w:hAnsi="ＭＳ 明朝"/>
          <w:szCs w:val="21"/>
        </w:rPr>
      </w:pPr>
      <w:r w:rsidRPr="00602126">
        <w:rPr>
          <w:rFonts w:asciiTheme="minorEastAsia" w:hAnsiTheme="minorEastAsia" w:hint="eastAsia"/>
          <w:szCs w:val="21"/>
        </w:rPr>
        <w:t>対応</w:t>
      </w:r>
      <w:r w:rsidRPr="004B3F97">
        <w:rPr>
          <w:rFonts w:ascii="ＭＳ 明朝" w:eastAsia="ＭＳ 明朝" w:hAnsi="ＭＳ 明朝" w:hint="eastAsia"/>
          <w:szCs w:val="21"/>
        </w:rPr>
        <w:t>の終了</w:t>
      </w:r>
    </w:p>
    <w:p w14:paraId="669BF342" w14:textId="77777777" w:rsidR="00602126" w:rsidRPr="004B3F97" w:rsidRDefault="00602126" w:rsidP="00CF4F49">
      <w:pPr>
        <w:numPr>
          <w:ilvl w:val="0"/>
          <w:numId w:val="15"/>
        </w:numPr>
        <w:adjustRightInd w:val="0"/>
        <w:spacing w:line="360" w:lineRule="atLeast"/>
        <w:ind w:left="1320" w:hanging="425"/>
        <w:textAlignment w:val="baseline"/>
        <w:rPr>
          <w:rFonts w:ascii="ＭＳ 明朝" w:eastAsia="ＭＳ 明朝" w:hAnsi="ＭＳ 明朝"/>
          <w:szCs w:val="21"/>
        </w:rPr>
      </w:pPr>
      <w:r w:rsidRPr="004B3F97">
        <w:rPr>
          <w:rFonts w:ascii="ＭＳ 明朝" w:eastAsia="ＭＳ 明朝" w:hAnsi="ＭＳ 明朝" w:hint="eastAsia"/>
          <w:szCs w:val="21"/>
        </w:rPr>
        <w:t>面談・電話対応の中止</w:t>
      </w:r>
    </w:p>
    <w:p w14:paraId="07D01D52" w14:textId="77777777" w:rsidR="00602126" w:rsidRPr="004B3F97" w:rsidRDefault="00602126" w:rsidP="00CF4F49">
      <w:pPr>
        <w:numPr>
          <w:ilvl w:val="0"/>
          <w:numId w:val="15"/>
        </w:numPr>
        <w:adjustRightInd w:val="0"/>
        <w:spacing w:line="360" w:lineRule="atLeast"/>
        <w:ind w:left="1320" w:hanging="425"/>
        <w:textAlignment w:val="baseline"/>
        <w:rPr>
          <w:rFonts w:ascii="ＭＳ 明朝" w:eastAsia="ＭＳ 明朝" w:hAnsi="ＭＳ 明朝"/>
          <w:szCs w:val="21"/>
        </w:rPr>
      </w:pPr>
      <w:r w:rsidRPr="004B3F97">
        <w:rPr>
          <w:rFonts w:ascii="ＭＳ 明朝" w:eastAsia="ＭＳ 明朝" w:hAnsi="ＭＳ 明朝" w:hint="eastAsia"/>
          <w:szCs w:val="21"/>
        </w:rPr>
        <w:t>店舗等からの退去要請</w:t>
      </w:r>
    </w:p>
    <w:p w14:paraId="56018D4F" w14:textId="77777777" w:rsidR="00602126" w:rsidRPr="004B3F97" w:rsidRDefault="00602126" w:rsidP="00CF4F49">
      <w:pPr>
        <w:numPr>
          <w:ilvl w:val="0"/>
          <w:numId w:val="15"/>
        </w:numPr>
        <w:adjustRightInd w:val="0"/>
        <w:spacing w:line="360" w:lineRule="atLeast"/>
        <w:ind w:left="1320" w:hanging="425"/>
        <w:textAlignment w:val="baseline"/>
        <w:rPr>
          <w:rFonts w:ascii="ＭＳ 明朝" w:eastAsia="ＭＳ 明朝" w:hAnsi="ＭＳ 明朝"/>
          <w:szCs w:val="21"/>
        </w:rPr>
      </w:pPr>
      <w:r w:rsidRPr="004B3F97">
        <w:rPr>
          <w:rFonts w:ascii="ＭＳ 明朝" w:eastAsia="ＭＳ 明朝" w:hAnsi="ＭＳ 明朝" w:hint="eastAsia"/>
          <w:szCs w:val="21"/>
        </w:rPr>
        <w:t>出入禁止措置</w:t>
      </w:r>
    </w:p>
    <w:p w14:paraId="1496E439" w14:textId="1AAB7812" w:rsidR="00602126" w:rsidRPr="004B3F97" w:rsidRDefault="00602126" w:rsidP="00CF4F49">
      <w:pPr>
        <w:numPr>
          <w:ilvl w:val="0"/>
          <w:numId w:val="15"/>
        </w:numPr>
        <w:adjustRightInd w:val="0"/>
        <w:spacing w:line="360" w:lineRule="atLeast"/>
        <w:ind w:left="1320" w:hanging="425"/>
        <w:textAlignment w:val="baseline"/>
        <w:rPr>
          <w:rFonts w:ascii="ＭＳ 明朝" w:eastAsia="ＭＳ 明朝" w:hAnsi="ＭＳ 明朝"/>
          <w:szCs w:val="21"/>
        </w:rPr>
      </w:pPr>
      <w:r w:rsidRPr="004B3F97">
        <w:rPr>
          <w:rFonts w:ascii="ＭＳ 明朝" w:eastAsia="ＭＳ 明朝" w:hAnsi="ＭＳ 明朝" w:hint="eastAsia"/>
          <w:szCs w:val="21"/>
        </w:rPr>
        <w:t>取引</w:t>
      </w:r>
      <w:r w:rsidR="002C575B">
        <w:rPr>
          <w:rFonts w:ascii="ＭＳ 明朝" w:eastAsia="ＭＳ 明朝" w:hAnsi="ＭＳ 明朝" w:hint="eastAsia"/>
          <w:szCs w:val="21"/>
        </w:rPr>
        <w:t>停止</w:t>
      </w:r>
    </w:p>
    <w:p w14:paraId="7BBE0DFC" w14:textId="7958B158" w:rsidR="00602126" w:rsidRPr="004B3F97" w:rsidRDefault="00602126" w:rsidP="00CF4F49">
      <w:pPr>
        <w:numPr>
          <w:ilvl w:val="0"/>
          <w:numId w:val="15"/>
        </w:numPr>
        <w:adjustRightInd w:val="0"/>
        <w:spacing w:line="360" w:lineRule="atLeast"/>
        <w:ind w:left="1320" w:hanging="425"/>
        <w:textAlignment w:val="baseline"/>
        <w:rPr>
          <w:rFonts w:ascii="ＭＳ 明朝" w:eastAsia="ＭＳ 明朝" w:hAnsi="ＭＳ 明朝"/>
          <w:szCs w:val="21"/>
        </w:rPr>
      </w:pPr>
      <w:r w:rsidRPr="004B3F97">
        <w:rPr>
          <w:rFonts w:ascii="ＭＳ 明朝" w:eastAsia="ＭＳ 明朝" w:hAnsi="ＭＳ 明朝" w:hint="eastAsia"/>
          <w:szCs w:val="21"/>
        </w:rPr>
        <w:t>警察への</w:t>
      </w:r>
      <w:r w:rsidR="002C575B">
        <w:rPr>
          <w:rFonts w:asciiTheme="minorEastAsia" w:hAnsiTheme="minorEastAsia" w:hint="eastAsia"/>
          <w:szCs w:val="21"/>
        </w:rPr>
        <w:t>通報</w:t>
      </w:r>
    </w:p>
    <w:p w14:paraId="452B6DFD" w14:textId="77777777" w:rsidR="00602126" w:rsidRPr="004B3F97" w:rsidRDefault="00602126" w:rsidP="00CF4F49">
      <w:pPr>
        <w:numPr>
          <w:ilvl w:val="0"/>
          <w:numId w:val="15"/>
        </w:numPr>
        <w:adjustRightInd w:val="0"/>
        <w:spacing w:line="360" w:lineRule="atLeast"/>
        <w:ind w:left="1320" w:hanging="425"/>
        <w:textAlignment w:val="baseline"/>
        <w:rPr>
          <w:rFonts w:ascii="ＭＳ 明朝" w:eastAsia="ＭＳ 明朝" w:hAnsi="ＭＳ 明朝"/>
          <w:szCs w:val="21"/>
        </w:rPr>
      </w:pPr>
      <w:r w:rsidRPr="004B3F97">
        <w:rPr>
          <w:rFonts w:ascii="ＭＳ 明朝" w:eastAsia="ＭＳ 明朝" w:hAnsi="ＭＳ 明朝" w:hint="eastAsia"/>
          <w:szCs w:val="21"/>
        </w:rPr>
        <w:lastRenderedPageBreak/>
        <w:t>弁護士への相談</w:t>
      </w:r>
    </w:p>
    <w:p w14:paraId="2E275D0D" w14:textId="77777777" w:rsidR="00602126" w:rsidRPr="004B3F97" w:rsidRDefault="00602126" w:rsidP="00CF4F49">
      <w:pPr>
        <w:numPr>
          <w:ilvl w:val="0"/>
          <w:numId w:val="15"/>
        </w:numPr>
        <w:adjustRightInd w:val="0"/>
        <w:spacing w:line="360" w:lineRule="atLeast"/>
        <w:ind w:left="1320" w:hanging="425"/>
        <w:textAlignment w:val="baseline"/>
        <w:rPr>
          <w:rFonts w:ascii="ＭＳ 明朝" w:eastAsia="ＭＳ 明朝" w:hAnsi="ＭＳ 明朝"/>
          <w:szCs w:val="21"/>
        </w:rPr>
      </w:pPr>
      <w:r w:rsidRPr="004B3F97">
        <w:rPr>
          <w:rFonts w:ascii="ＭＳ 明朝" w:eastAsia="ＭＳ 明朝" w:hAnsi="ＭＳ 明朝" w:hint="eastAsia"/>
          <w:szCs w:val="21"/>
        </w:rPr>
        <w:t>民事・</w:t>
      </w:r>
      <w:r w:rsidRPr="00602126">
        <w:rPr>
          <w:rFonts w:asciiTheme="minorEastAsia" w:hAnsiTheme="minorEastAsia" w:hint="eastAsia"/>
          <w:szCs w:val="21"/>
        </w:rPr>
        <w:t>刑事上</w:t>
      </w:r>
      <w:r w:rsidRPr="004B3F97">
        <w:rPr>
          <w:rFonts w:ascii="ＭＳ 明朝" w:eastAsia="ＭＳ 明朝" w:hAnsi="ＭＳ 明朝" w:hint="eastAsia"/>
          <w:szCs w:val="21"/>
        </w:rPr>
        <w:t>の法的措置</w:t>
      </w:r>
    </w:p>
    <w:p w14:paraId="372982E8" w14:textId="77777777" w:rsidR="00602126" w:rsidRPr="004B3F97" w:rsidRDefault="00602126" w:rsidP="00CF4F49">
      <w:pPr>
        <w:numPr>
          <w:ilvl w:val="0"/>
          <w:numId w:val="15"/>
        </w:numPr>
        <w:adjustRightInd w:val="0"/>
        <w:spacing w:line="360" w:lineRule="atLeast"/>
        <w:ind w:left="1320" w:hanging="425"/>
        <w:textAlignment w:val="baseline"/>
        <w:rPr>
          <w:rFonts w:ascii="ＭＳ 明朝" w:eastAsia="ＭＳ 明朝" w:hAnsi="ＭＳ 明朝"/>
          <w:szCs w:val="21"/>
        </w:rPr>
      </w:pPr>
      <w:r w:rsidRPr="004B3F97">
        <w:rPr>
          <w:rFonts w:ascii="ＭＳ 明朝" w:eastAsia="ＭＳ 明朝" w:hAnsi="ＭＳ 明朝" w:hint="eastAsia"/>
          <w:szCs w:val="21"/>
        </w:rPr>
        <w:t>その他必要な措置</w:t>
      </w:r>
    </w:p>
    <w:p w14:paraId="43DBD5BE" w14:textId="19B737C5" w:rsidR="005D2212" w:rsidRPr="005D2212" w:rsidRDefault="005D2212" w:rsidP="005D2212">
      <w:pPr>
        <w:adjustRightInd w:val="0"/>
        <w:spacing w:line="360" w:lineRule="atLeast"/>
        <w:textAlignment w:val="baseline"/>
        <w:rPr>
          <w:rFonts w:ascii="ＭＳ ゴシック" w:eastAsia="ＭＳ ゴシック" w:hAnsi="Century" w:cs="Times New Roman"/>
          <w:kern w:val="0"/>
          <w:szCs w:val="21"/>
        </w:rPr>
      </w:pPr>
      <w:bookmarkStart w:id="10" w:name="_Toc103079325"/>
      <w:r w:rsidRPr="005D2212">
        <w:rPr>
          <w:rFonts w:ascii="ＭＳ ゴシック" w:eastAsia="ＭＳ ゴシック" w:hAnsi="Century" w:cs="Times New Roman" w:hint="eastAsia"/>
          <w:kern w:val="0"/>
          <w:szCs w:val="21"/>
        </w:rPr>
        <w:t>（</w:t>
      </w:r>
      <w:r w:rsidR="008D27B8" w:rsidRPr="008D27B8">
        <w:rPr>
          <w:rFonts w:ascii="ＭＳ ゴシック" w:eastAsia="ＭＳ ゴシック" w:hAnsi="Century" w:cs="Times New Roman"/>
          <w:kern w:val="0"/>
          <w:szCs w:val="21"/>
        </w:rPr>
        <w:t>緊急時対応</w:t>
      </w:r>
      <w:r w:rsidRPr="005D2212">
        <w:rPr>
          <w:rFonts w:ascii="ＭＳ ゴシック" w:eastAsia="ＭＳ ゴシック" w:hAnsi="Century" w:cs="Times New Roman" w:hint="eastAsia"/>
          <w:kern w:val="0"/>
          <w:szCs w:val="21"/>
        </w:rPr>
        <w:t>）</w:t>
      </w:r>
    </w:p>
    <w:p w14:paraId="63A3A134" w14:textId="6FC7D538" w:rsidR="005D2212" w:rsidRDefault="005D2212" w:rsidP="005D2212">
      <w:pPr>
        <w:adjustRightInd w:val="0"/>
        <w:spacing w:line="360" w:lineRule="atLeast"/>
        <w:ind w:left="840" w:hanging="840"/>
        <w:textAlignment w:val="baseline"/>
        <w:rPr>
          <w:rFonts w:asciiTheme="minorEastAsia" w:hAnsiTheme="minorEastAsia"/>
          <w:szCs w:val="21"/>
        </w:rPr>
      </w:pPr>
      <w:r w:rsidRPr="005D2212">
        <w:rPr>
          <w:rFonts w:asciiTheme="minorEastAsia" w:hAnsiTheme="minorEastAsia" w:hint="eastAsia"/>
          <w:szCs w:val="21"/>
        </w:rPr>
        <w:t>第</w:t>
      </w:r>
      <w:r w:rsidRPr="003747A5">
        <w:rPr>
          <w:szCs w:val="21"/>
        </w:rPr>
        <w:fldChar w:fldCharType="begin"/>
      </w:r>
      <w:r w:rsidRPr="003747A5">
        <w:rPr>
          <w:szCs w:val="21"/>
        </w:rPr>
        <w:instrText xml:space="preserve"> AUTONUM </w:instrText>
      </w:r>
      <w:r w:rsidRPr="003747A5">
        <w:rPr>
          <w:szCs w:val="21"/>
        </w:rPr>
        <w:fldChar w:fldCharType="end"/>
      </w:r>
      <w:r w:rsidRPr="005D2212">
        <w:rPr>
          <w:rFonts w:asciiTheme="minorEastAsia" w:hAnsiTheme="minorEastAsia" w:hint="eastAsia"/>
          <w:szCs w:val="21"/>
        </w:rPr>
        <w:t xml:space="preserve">条　</w:t>
      </w:r>
      <w:r w:rsidR="008D27B8" w:rsidRPr="008D27B8">
        <w:rPr>
          <w:rFonts w:asciiTheme="minorEastAsia" w:hAnsiTheme="minorEastAsia"/>
          <w:szCs w:val="21"/>
        </w:rPr>
        <w:t>暴力行為、脅迫行為その他従業員の安全に重大な危険がある場合には、従業員は顧客対応を中断し、直ちに上司その他責任者へ連絡するものとする。</w:t>
      </w:r>
    </w:p>
    <w:p w14:paraId="53039EEB" w14:textId="77777777" w:rsidR="008D27B8" w:rsidRDefault="008D27B8" w:rsidP="005D2212">
      <w:pPr>
        <w:adjustRightInd w:val="0"/>
        <w:spacing w:line="360" w:lineRule="atLeast"/>
        <w:ind w:left="840" w:hanging="840"/>
        <w:textAlignment w:val="baseline"/>
        <w:rPr>
          <w:rFonts w:asciiTheme="minorEastAsia" w:hAnsiTheme="minorEastAsia"/>
          <w:szCs w:val="21"/>
        </w:rPr>
      </w:pPr>
    </w:p>
    <w:p w14:paraId="5951C701" w14:textId="77777777" w:rsidR="008D27B8" w:rsidRDefault="008D27B8" w:rsidP="005D2212">
      <w:pPr>
        <w:adjustRightInd w:val="0"/>
        <w:spacing w:line="360" w:lineRule="atLeast"/>
        <w:ind w:left="840" w:hanging="840"/>
        <w:textAlignment w:val="baseline"/>
        <w:rPr>
          <w:rFonts w:asciiTheme="minorEastAsia" w:hAnsiTheme="minorEastAsia"/>
          <w:szCs w:val="21"/>
        </w:rPr>
      </w:pPr>
    </w:p>
    <w:p w14:paraId="148673A2" w14:textId="69F904EC" w:rsidR="008D27B8" w:rsidRPr="00F12F36" w:rsidRDefault="008D27B8" w:rsidP="008D27B8">
      <w:pPr>
        <w:pStyle w:val="1"/>
        <w:ind w:right="-48"/>
        <w:rPr>
          <w:b/>
          <w:bCs/>
          <w:sz w:val="24"/>
        </w:rPr>
      </w:pPr>
      <w:bookmarkStart w:id="11" w:name="_Toc234834371"/>
      <w:r w:rsidRPr="00F12F36">
        <w:rPr>
          <w:rFonts w:hint="eastAsia"/>
          <w:b/>
          <w:bCs/>
          <w:sz w:val="24"/>
        </w:rPr>
        <w:t>第</w:t>
      </w:r>
      <w:r>
        <w:rPr>
          <w:rFonts w:hint="eastAsia"/>
          <w:b/>
          <w:bCs/>
          <w:sz w:val="24"/>
        </w:rPr>
        <w:t>５</w:t>
      </w:r>
      <w:r w:rsidRPr="00F12F36">
        <w:rPr>
          <w:rFonts w:hint="eastAsia"/>
          <w:b/>
          <w:bCs/>
          <w:sz w:val="24"/>
        </w:rPr>
        <w:t xml:space="preserve">章　</w:t>
      </w:r>
      <w:r>
        <w:rPr>
          <w:rFonts w:hint="eastAsia"/>
          <w:b/>
          <w:bCs/>
          <w:sz w:val="24"/>
        </w:rPr>
        <w:t>従業員の責務</w:t>
      </w:r>
      <w:bookmarkEnd w:id="11"/>
    </w:p>
    <w:p w14:paraId="58552B65" w14:textId="77777777" w:rsidR="008D27B8" w:rsidRDefault="008D27B8" w:rsidP="005D2212">
      <w:pPr>
        <w:adjustRightInd w:val="0"/>
        <w:spacing w:line="360" w:lineRule="atLeast"/>
        <w:ind w:left="840" w:hanging="840"/>
        <w:textAlignment w:val="baseline"/>
        <w:rPr>
          <w:rFonts w:asciiTheme="minorEastAsia" w:hAnsiTheme="minorEastAsia"/>
          <w:szCs w:val="21"/>
        </w:rPr>
      </w:pPr>
    </w:p>
    <w:p w14:paraId="07B364D8" w14:textId="2988E2C4" w:rsidR="008D27B8" w:rsidRPr="005D2212" w:rsidRDefault="008D27B8" w:rsidP="008D27B8">
      <w:pPr>
        <w:adjustRightInd w:val="0"/>
        <w:spacing w:line="360" w:lineRule="atLeast"/>
        <w:textAlignment w:val="baseline"/>
        <w:rPr>
          <w:rFonts w:ascii="ＭＳ ゴシック" w:eastAsia="ＭＳ ゴシック" w:hAnsi="Century" w:cs="Times New Roman"/>
          <w:kern w:val="0"/>
          <w:szCs w:val="21"/>
        </w:rPr>
      </w:pPr>
      <w:r w:rsidRPr="005D2212">
        <w:rPr>
          <w:rFonts w:ascii="ＭＳ ゴシック" w:eastAsia="ＭＳ ゴシック" w:hAnsi="Century" w:cs="Times New Roman" w:hint="eastAsia"/>
          <w:kern w:val="0"/>
          <w:szCs w:val="21"/>
        </w:rPr>
        <w:t>（</w:t>
      </w:r>
      <w:r w:rsidRPr="008D27B8">
        <w:rPr>
          <w:rFonts w:ascii="ＭＳ ゴシック" w:eastAsia="ＭＳ ゴシック" w:hAnsi="Century" w:cs="Times New Roman"/>
          <w:kern w:val="0"/>
          <w:szCs w:val="21"/>
        </w:rPr>
        <w:t>適切な顧客対応</w:t>
      </w:r>
      <w:r w:rsidRPr="005D2212">
        <w:rPr>
          <w:rFonts w:ascii="ＭＳ ゴシック" w:eastAsia="ＭＳ ゴシック" w:hAnsi="Century" w:cs="Times New Roman" w:hint="eastAsia"/>
          <w:kern w:val="0"/>
          <w:szCs w:val="21"/>
        </w:rPr>
        <w:t>）</w:t>
      </w:r>
    </w:p>
    <w:p w14:paraId="08305F34" w14:textId="15F9BA48" w:rsidR="008D27B8" w:rsidRDefault="008D27B8" w:rsidP="008D27B8">
      <w:pPr>
        <w:adjustRightInd w:val="0"/>
        <w:spacing w:line="360" w:lineRule="atLeast"/>
        <w:ind w:left="840" w:hanging="840"/>
        <w:textAlignment w:val="baseline"/>
        <w:rPr>
          <w:rFonts w:asciiTheme="minorEastAsia" w:hAnsiTheme="minorEastAsia"/>
          <w:szCs w:val="21"/>
        </w:rPr>
      </w:pPr>
      <w:r w:rsidRPr="005D2212">
        <w:rPr>
          <w:rFonts w:asciiTheme="minorEastAsia" w:hAnsiTheme="minorEastAsia" w:hint="eastAsia"/>
          <w:szCs w:val="21"/>
        </w:rPr>
        <w:t>第</w:t>
      </w:r>
      <w:r w:rsidRPr="003747A5">
        <w:rPr>
          <w:szCs w:val="21"/>
        </w:rPr>
        <w:fldChar w:fldCharType="begin"/>
      </w:r>
      <w:r w:rsidRPr="003747A5">
        <w:rPr>
          <w:szCs w:val="21"/>
        </w:rPr>
        <w:instrText xml:space="preserve"> AUTONUM </w:instrText>
      </w:r>
      <w:r w:rsidRPr="003747A5">
        <w:rPr>
          <w:szCs w:val="21"/>
        </w:rPr>
        <w:fldChar w:fldCharType="end"/>
      </w:r>
      <w:r w:rsidRPr="005D2212">
        <w:rPr>
          <w:rFonts w:asciiTheme="minorEastAsia" w:hAnsiTheme="minorEastAsia" w:hint="eastAsia"/>
          <w:szCs w:val="21"/>
        </w:rPr>
        <w:t xml:space="preserve">条　</w:t>
      </w:r>
      <w:r w:rsidRPr="008D27B8">
        <w:rPr>
          <w:rFonts w:asciiTheme="minorEastAsia" w:hAnsiTheme="minorEastAsia"/>
          <w:szCs w:val="21"/>
        </w:rPr>
        <w:t>従業員は、顧客等に対し誠実かつ適切な対応を行うとともに、本規程の趣旨を理解し、その運用に協力しなければならない。</w:t>
      </w:r>
    </w:p>
    <w:p w14:paraId="4546E30B" w14:textId="0005A9D6" w:rsidR="009D07DB" w:rsidRPr="00D05342" w:rsidRDefault="009D07DB" w:rsidP="00D05342">
      <w:pPr>
        <w:numPr>
          <w:ilvl w:val="0"/>
          <w:numId w:val="22"/>
        </w:numPr>
        <w:adjustRightInd w:val="0"/>
        <w:spacing w:line="360" w:lineRule="atLeast"/>
        <w:textAlignment w:val="baseline"/>
        <w:rPr>
          <w:rFonts w:asciiTheme="minorEastAsia" w:hAnsiTheme="minorEastAsia"/>
          <w:color w:val="000000" w:themeColor="text1"/>
          <w:szCs w:val="21"/>
        </w:rPr>
      </w:pPr>
      <w:r w:rsidRPr="00D05342">
        <w:rPr>
          <w:rFonts w:hint="eastAsia"/>
          <w:color w:val="000000" w:themeColor="text1"/>
        </w:rPr>
        <w:t>従業員は、</w:t>
      </w:r>
      <w:r w:rsidR="00521607" w:rsidRPr="00D05342">
        <w:rPr>
          <w:rFonts w:hint="eastAsia"/>
          <w:color w:val="000000" w:themeColor="text1"/>
        </w:rPr>
        <w:t>職場内または他社の職場</w:t>
      </w:r>
      <w:r w:rsidRPr="00D05342">
        <w:rPr>
          <w:rFonts w:hint="eastAsia"/>
          <w:color w:val="000000" w:themeColor="text1"/>
        </w:rPr>
        <w:t>において、他</w:t>
      </w:r>
      <w:r w:rsidR="00521607" w:rsidRPr="00D05342">
        <w:rPr>
          <w:rFonts w:hint="eastAsia"/>
          <w:color w:val="000000" w:themeColor="text1"/>
        </w:rPr>
        <w:t>の事業主が雇用する労働者</w:t>
      </w:r>
      <w:r w:rsidRPr="00D05342">
        <w:rPr>
          <w:rFonts w:hint="eastAsia"/>
          <w:color w:val="000000" w:themeColor="text1"/>
        </w:rPr>
        <w:t>、個人事業主等に対して</w:t>
      </w:r>
      <w:r w:rsidR="00521607" w:rsidRPr="00D05342">
        <w:rPr>
          <w:rFonts w:hint="eastAsia"/>
          <w:color w:val="000000" w:themeColor="text1"/>
        </w:rPr>
        <w:t>カスタマー</w:t>
      </w:r>
      <w:r w:rsidRPr="00D05342">
        <w:rPr>
          <w:rFonts w:hint="eastAsia"/>
          <w:color w:val="000000" w:themeColor="text1"/>
        </w:rPr>
        <w:t>ハラスメント行為をしてはならない。</w:t>
      </w:r>
    </w:p>
    <w:p w14:paraId="42C1123A" w14:textId="4F070E4C" w:rsidR="008D27B8" w:rsidRPr="005D2212" w:rsidRDefault="008D27B8" w:rsidP="008D27B8">
      <w:pPr>
        <w:adjustRightInd w:val="0"/>
        <w:spacing w:line="360" w:lineRule="atLeast"/>
        <w:textAlignment w:val="baseline"/>
        <w:rPr>
          <w:rFonts w:ascii="ＭＳ ゴシック" w:eastAsia="ＭＳ ゴシック" w:hAnsi="Century" w:cs="Times New Roman"/>
          <w:kern w:val="0"/>
          <w:szCs w:val="21"/>
        </w:rPr>
      </w:pPr>
      <w:r w:rsidRPr="005D2212">
        <w:rPr>
          <w:rFonts w:ascii="ＭＳ ゴシック" w:eastAsia="ＭＳ ゴシック" w:hAnsi="Century" w:cs="Times New Roman" w:hint="eastAsia"/>
          <w:kern w:val="0"/>
          <w:szCs w:val="21"/>
        </w:rPr>
        <w:t>（</w:t>
      </w:r>
      <w:r>
        <w:rPr>
          <w:rFonts w:ascii="ＭＳ ゴシック" w:eastAsia="ＭＳ ゴシック" w:hAnsi="Century" w:cs="Times New Roman" w:hint="eastAsia"/>
          <w:kern w:val="0"/>
          <w:szCs w:val="21"/>
        </w:rPr>
        <w:t>記録</w:t>
      </w:r>
      <w:r w:rsidRPr="005D2212">
        <w:rPr>
          <w:rFonts w:ascii="ＭＳ ゴシック" w:eastAsia="ＭＳ ゴシック" w:hAnsi="Century" w:cs="Times New Roman" w:hint="eastAsia"/>
          <w:kern w:val="0"/>
          <w:szCs w:val="21"/>
        </w:rPr>
        <w:t>）</w:t>
      </w:r>
    </w:p>
    <w:p w14:paraId="03E507BA" w14:textId="208534D1" w:rsidR="008D27B8" w:rsidRDefault="008D27B8" w:rsidP="008D27B8">
      <w:pPr>
        <w:adjustRightInd w:val="0"/>
        <w:spacing w:line="360" w:lineRule="atLeast"/>
        <w:ind w:left="840" w:hanging="840"/>
        <w:textAlignment w:val="baseline"/>
        <w:rPr>
          <w:rFonts w:asciiTheme="minorEastAsia" w:hAnsiTheme="minorEastAsia"/>
          <w:szCs w:val="21"/>
        </w:rPr>
      </w:pPr>
      <w:r w:rsidRPr="005D2212">
        <w:rPr>
          <w:rFonts w:asciiTheme="minorEastAsia" w:hAnsiTheme="minorEastAsia" w:hint="eastAsia"/>
          <w:szCs w:val="21"/>
        </w:rPr>
        <w:t>第</w:t>
      </w:r>
      <w:r w:rsidRPr="003747A5">
        <w:rPr>
          <w:szCs w:val="21"/>
        </w:rPr>
        <w:fldChar w:fldCharType="begin"/>
      </w:r>
      <w:r w:rsidRPr="003747A5">
        <w:rPr>
          <w:szCs w:val="21"/>
        </w:rPr>
        <w:instrText xml:space="preserve"> AUTONUM </w:instrText>
      </w:r>
      <w:r w:rsidRPr="003747A5">
        <w:rPr>
          <w:szCs w:val="21"/>
        </w:rPr>
        <w:fldChar w:fldCharType="end"/>
      </w:r>
      <w:r w:rsidRPr="005D2212">
        <w:rPr>
          <w:rFonts w:asciiTheme="minorEastAsia" w:hAnsiTheme="minorEastAsia" w:hint="eastAsia"/>
          <w:szCs w:val="21"/>
        </w:rPr>
        <w:t xml:space="preserve">条　</w:t>
      </w:r>
      <w:r w:rsidRPr="008D27B8">
        <w:rPr>
          <w:rFonts w:asciiTheme="minorEastAsia" w:hAnsiTheme="minorEastAsia"/>
          <w:szCs w:val="21"/>
        </w:rPr>
        <w:t>従業員は、カスタマーハラスメントに該当する事案が発生した場合、会社の指示に従い、対応経過その他必要事項を記録するものとする。</w:t>
      </w:r>
    </w:p>
    <w:p w14:paraId="2FB7DBBF" w14:textId="77777777" w:rsidR="008D27B8" w:rsidRDefault="008D27B8" w:rsidP="008D27B8">
      <w:pPr>
        <w:adjustRightInd w:val="0"/>
        <w:spacing w:line="360" w:lineRule="atLeast"/>
        <w:ind w:left="840" w:hanging="840"/>
        <w:textAlignment w:val="baseline"/>
        <w:rPr>
          <w:rFonts w:asciiTheme="minorEastAsia" w:hAnsiTheme="minorEastAsia"/>
          <w:szCs w:val="21"/>
        </w:rPr>
      </w:pPr>
    </w:p>
    <w:p w14:paraId="36AB52D6" w14:textId="77777777" w:rsidR="008D27B8" w:rsidRDefault="008D27B8" w:rsidP="008D27B8">
      <w:pPr>
        <w:adjustRightInd w:val="0"/>
        <w:spacing w:line="360" w:lineRule="atLeast"/>
        <w:ind w:left="840" w:hanging="840"/>
        <w:textAlignment w:val="baseline"/>
        <w:rPr>
          <w:rFonts w:asciiTheme="minorEastAsia" w:hAnsiTheme="minorEastAsia"/>
          <w:szCs w:val="21"/>
        </w:rPr>
      </w:pPr>
    </w:p>
    <w:p w14:paraId="4BE29B93" w14:textId="7EECD679" w:rsidR="008D27B8" w:rsidRPr="00F12F36" w:rsidRDefault="008D27B8" w:rsidP="008D27B8">
      <w:pPr>
        <w:pStyle w:val="1"/>
        <w:ind w:right="-48"/>
        <w:rPr>
          <w:b/>
          <w:bCs/>
          <w:sz w:val="24"/>
        </w:rPr>
      </w:pPr>
      <w:bookmarkStart w:id="12" w:name="_Toc234834372"/>
      <w:r w:rsidRPr="00F12F36">
        <w:rPr>
          <w:rFonts w:hint="eastAsia"/>
          <w:b/>
          <w:bCs/>
          <w:sz w:val="24"/>
        </w:rPr>
        <w:t>第</w:t>
      </w:r>
      <w:r>
        <w:rPr>
          <w:rFonts w:hint="eastAsia"/>
          <w:b/>
          <w:bCs/>
          <w:sz w:val="24"/>
        </w:rPr>
        <w:t>６</w:t>
      </w:r>
      <w:r w:rsidRPr="00F12F36">
        <w:rPr>
          <w:rFonts w:hint="eastAsia"/>
          <w:b/>
          <w:bCs/>
          <w:sz w:val="24"/>
        </w:rPr>
        <w:t xml:space="preserve">章　</w:t>
      </w:r>
      <w:r>
        <w:rPr>
          <w:rFonts w:hint="eastAsia"/>
          <w:b/>
          <w:bCs/>
          <w:sz w:val="24"/>
        </w:rPr>
        <w:t>雑則</w:t>
      </w:r>
      <w:bookmarkEnd w:id="12"/>
    </w:p>
    <w:p w14:paraId="374D95E0" w14:textId="77777777" w:rsidR="008D27B8" w:rsidRDefault="008D27B8" w:rsidP="008D27B8">
      <w:pPr>
        <w:adjustRightInd w:val="0"/>
        <w:spacing w:line="360" w:lineRule="atLeast"/>
        <w:ind w:left="840" w:hanging="840"/>
        <w:textAlignment w:val="baseline"/>
        <w:rPr>
          <w:rFonts w:asciiTheme="minorEastAsia" w:hAnsiTheme="minorEastAsia"/>
          <w:szCs w:val="21"/>
        </w:rPr>
      </w:pPr>
    </w:p>
    <w:p w14:paraId="04661715" w14:textId="0DA16DC8" w:rsidR="008D27B8" w:rsidRPr="005D2212" w:rsidRDefault="008D27B8" w:rsidP="008D27B8">
      <w:pPr>
        <w:adjustRightInd w:val="0"/>
        <w:spacing w:line="360" w:lineRule="atLeast"/>
        <w:textAlignment w:val="baseline"/>
        <w:rPr>
          <w:rFonts w:ascii="ＭＳ ゴシック" w:eastAsia="ＭＳ ゴシック" w:hAnsi="Century" w:cs="Times New Roman"/>
          <w:kern w:val="0"/>
          <w:szCs w:val="21"/>
        </w:rPr>
      </w:pPr>
      <w:r w:rsidRPr="005D2212">
        <w:rPr>
          <w:rFonts w:ascii="ＭＳ ゴシック" w:eastAsia="ＭＳ ゴシック" w:hAnsi="Century" w:cs="Times New Roman" w:hint="eastAsia"/>
          <w:kern w:val="0"/>
          <w:szCs w:val="21"/>
        </w:rPr>
        <w:t>（</w:t>
      </w:r>
      <w:r w:rsidRPr="008D27B8">
        <w:rPr>
          <w:rFonts w:ascii="ＭＳ ゴシック" w:eastAsia="ＭＳ ゴシック" w:hAnsi="Century" w:cs="Times New Roman"/>
          <w:kern w:val="0"/>
          <w:szCs w:val="21"/>
        </w:rPr>
        <w:t>個人情報の保護</w:t>
      </w:r>
      <w:r w:rsidRPr="005D2212">
        <w:rPr>
          <w:rFonts w:ascii="ＭＳ ゴシック" w:eastAsia="ＭＳ ゴシック" w:hAnsi="Century" w:cs="Times New Roman" w:hint="eastAsia"/>
          <w:kern w:val="0"/>
          <w:szCs w:val="21"/>
        </w:rPr>
        <w:t>）</w:t>
      </w:r>
    </w:p>
    <w:p w14:paraId="5B90300F" w14:textId="2924EB36" w:rsidR="008D27B8" w:rsidRDefault="008D27B8" w:rsidP="008D27B8">
      <w:pPr>
        <w:adjustRightInd w:val="0"/>
        <w:spacing w:line="360" w:lineRule="atLeast"/>
        <w:ind w:left="840" w:hanging="840"/>
        <w:textAlignment w:val="baseline"/>
        <w:rPr>
          <w:rFonts w:asciiTheme="minorEastAsia" w:hAnsiTheme="minorEastAsia"/>
          <w:szCs w:val="21"/>
        </w:rPr>
      </w:pPr>
      <w:r w:rsidRPr="005D2212">
        <w:rPr>
          <w:rFonts w:asciiTheme="minorEastAsia" w:hAnsiTheme="minorEastAsia" w:hint="eastAsia"/>
          <w:szCs w:val="21"/>
        </w:rPr>
        <w:t>第</w:t>
      </w:r>
      <w:r w:rsidRPr="003747A5">
        <w:rPr>
          <w:szCs w:val="21"/>
        </w:rPr>
        <w:fldChar w:fldCharType="begin"/>
      </w:r>
      <w:r w:rsidRPr="003747A5">
        <w:rPr>
          <w:szCs w:val="21"/>
        </w:rPr>
        <w:instrText xml:space="preserve"> AUTONUM </w:instrText>
      </w:r>
      <w:r w:rsidRPr="003747A5">
        <w:rPr>
          <w:szCs w:val="21"/>
        </w:rPr>
        <w:fldChar w:fldCharType="end"/>
      </w:r>
      <w:r w:rsidRPr="005D2212">
        <w:rPr>
          <w:rFonts w:asciiTheme="minorEastAsia" w:hAnsiTheme="minorEastAsia" w:hint="eastAsia"/>
          <w:szCs w:val="21"/>
        </w:rPr>
        <w:t xml:space="preserve">条　</w:t>
      </w:r>
      <w:r w:rsidRPr="008D27B8">
        <w:rPr>
          <w:rFonts w:asciiTheme="minorEastAsia" w:hAnsiTheme="minorEastAsia"/>
          <w:szCs w:val="21"/>
        </w:rPr>
        <w:t>会社は、相談者および関係者のプライバシー保護に配慮し、相談・調査により知り得た情報を適切に管理する。</w:t>
      </w:r>
    </w:p>
    <w:p w14:paraId="45908877" w14:textId="7B504F23" w:rsidR="008D27B8" w:rsidRPr="005D2212" w:rsidRDefault="008D27B8" w:rsidP="008D27B8">
      <w:pPr>
        <w:adjustRightInd w:val="0"/>
        <w:spacing w:line="360" w:lineRule="atLeast"/>
        <w:textAlignment w:val="baseline"/>
        <w:rPr>
          <w:rFonts w:ascii="ＭＳ ゴシック" w:eastAsia="ＭＳ ゴシック" w:hAnsi="Century" w:cs="Times New Roman"/>
          <w:kern w:val="0"/>
          <w:szCs w:val="21"/>
        </w:rPr>
      </w:pPr>
      <w:r w:rsidRPr="005D2212">
        <w:rPr>
          <w:rFonts w:ascii="ＭＳ ゴシック" w:eastAsia="ＭＳ ゴシック" w:hAnsi="Century" w:cs="Times New Roman" w:hint="eastAsia"/>
          <w:kern w:val="0"/>
          <w:szCs w:val="21"/>
        </w:rPr>
        <w:t>（</w:t>
      </w:r>
      <w:r w:rsidRPr="008D27B8">
        <w:rPr>
          <w:rFonts w:ascii="ＭＳ ゴシック" w:eastAsia="ＭＳ ゴシック" w:hAnsi="Century" w:cs="Times New Roman"/>
          <w:kern w:val="0"/>
          <w:szCs w:val="21"/>
        </w:rPr>
        <w:t>不利益取扱いの禁止</w:t>
      </w:r>
      <w:r w:rsidRPr="005D2212">
        <w:rPr>
          <w:rFonts w:ascii="ＭＳ ゴシック" w:eastAsia="ＭＳ ゴシック" w:hAnsi="Century" w:cs="Times New Roman" w:hint="eastAsia"/>
          <w:kern w:val="0"/>
          <w:szCs w:val="21"/>
        </w:rPr>
        <w:t>）</w:t>
      </w:r>
    </w:p>
    <w:p w14:paraId="54D00EFA" w14:textId="2A83BCB5" w:rsidR="008D27B8" w:rsidRDefault="008D27B8" w:rsidP="008D27B8">
      <w:pPr>
        <w:adjustRightInd w:val="0"/>
        <w:spacing w:line="360" w:lineRule="atLeast"/>
        <w:ind w:left="840" w:hanging="840"/>
        <w:textAlignment w:val="baseline"/>
        <w:rPr>
          <w:rFonts w:asciiTheme="minorEastAsia" w:hAnsiTheme="minorEastAsia"/>
          <w:szCs w:val="21"/>
        </w:rPr>
      </w:pPr>
      <w:r w:rsidRPr="005D2212">
        <w:rPr>
          <w:rFonts w:asciiTheme="minorEastAsia" w:hAnsiTheme="minorEastAsia" w:hint="eastAsia"/>
          <w:szCs w:val="21"/>
        </w:rPr>
        <w:t>第</w:t>
      </w:r>
      <w:r w:rsidRPr="003747A5">
        <w:rPr>
          <w:szCs w:val="21"/>
        </w:rPr>
        <w:fldChar w:fldCharType="begin"/>
      </w:r>
      <w:r w:rsidRPr="003747A5">
        <w:rPr>
          <w:szCs w:val="21"/>
        </w:rPr>
        <w:instrText xml:space="preserve"> AUTONUM </w:instrText>
      </w:r>
      <w:r w:rsidRPr="003747A5">
        <w:rPr>
          <w:szCs w:val="21"/>
        </w:rPr>
        <w:fldChar w:fldCharType="end"/>
      </w:r>
      <w:r w:rsidRPr="005D2212">
        <w:rPr>
          <w:rFonts w:asciiTheme="minorEastAsia" w:hAnsiTheme="minorEastAsia" w:hint="eastAsia"/>
          <w:szCs w:val="21"/>
        </w:rPr>
        <w:t xml:space="preserve">条　</w:t>
      </w:r>
      <w:r w:rsidRPr="008D27B8">
        <w:rPr>
          <w:rFonts w:asciiTheme="minorEastAsia" w:hAnsiTheme="minorEastAsia"/>
          <w:szCs w:val="21"/>
        </w:rPr>
        <w:t>会社は、本規程に基づく相談、報告または調査協力を行ったことを理由として、不利益な取扱いを行わない。</w:t>
      </w:r>
    </w:p>
    <w:p w14:paraId="4CDB6D2D" w14:textId="57A31B70" w:rsidR="008D27B8" w:rsidRPr="005D2212" w:rsidRDefault="008D27B8" w:rsidP="008D27B8">
      <w:pPr>
        <w:adjustRightInd w:val="0"/>
        <w:spacing w:line="360" w:lineRule="atLeast"/>
        <w:textAlignment w:val="baseline"/>
        <w:rPr>
          <w:rFonts w:ascii="ＭＳ ゴシック" w:eastAsia="ＭＳ ゴシック" w:hAnsi="Century" w:cs="Times New Roman"/>
          <w:kern w:val="0"/>
          <w:szCs w:val="21"/>
        </w:rPr>
      </w:pPr>
      <w:r w:rsidRPr="005D2212">
        <w:rPr>
          <w:rFonts w:ascii="ＭＳ ゴシック" w:eastAsia="ＭＳ ゴシック" w:hAnsi="Century" w:cs="Times New Roman" w:hint="eastAsia"/>
          <w:kern w:val="0"/>
          <w:szCs w:val="21"/>
        </w:rPr>
        <w:t>（</w:t>
      </w:r>
      <w:r>
        <w:rPr>
          <w:rFonts w:ascii="ＭＳ ゴシック" w:eastAsia="ＭＳ ゴシック" w:hAnsi="Century" w:cs="Times New Roman" w:hint="eastAsia"/>
          <w:kern w:val="0"/>
          <w:szCs w:val="21"/>
        </w:rPr>
        <w:t>改廃</w:t>
      </w:r>
      <w:r w:rsidRPr="005D2212">
        <w:rPr>
          <w:rFonts w:ascii="ＭＳ ゴシック" w:eastAsia="ＭＳ ゴシック" w:hAnsi="Century" w:cs="Times New Roman" w:hint="eastAsia"/>
          <w:kern w:val="0"/>
          <w:szCs w:val="21"/>
        </w:rPr>
        <w:t>）</w:t>
      </w:r>
    </w:p>
    <w:p w14:paraId="18F847D1" w14:textId="4BEEB77E" w:rsidR="008D27B8" w:rsidRDefault="008D27B8" w:rsidP="008D27B8">
      <w:pPr>
        <w:adjustRightInd w:val="0"/>
        <w:spacing w:line="360" w:lineRule="atLeast"/>
        <w:ind w:left="840" w:hanging="840"/>
        <w:textAlignment w:val="baseline"/>
        <w:rPr>
          <w:rFonts w:asciiTheme="minorEastAsia" w:hAnsiTheme="minorEastAsia"/>
          <w:szCs w:val="21"/>
        </w:rPr>
      </w:pPr>
      <w:r w:rsidRPr="005D2212">
        <w:rPr>
          <w:rFonts w:asciiTheme="minorEastAsia" w:hAnsiTheme="minorEastAsia" w:hint="eastAsia"/>
          <w:szCs w:val="21"/>
        </w:rPr>
        <w:t>第</w:t>
      </w:r>
      <w:r w:rsidRPr="003747A5">
        <w:rPr>
          <w:szCs w:val="21"/>
        </w:rPr>
        <w:fldChar w:fldCharType="begin"/>
      </w:r>
      <w:r w:rsidRPr="003747A5">
        <w:rPr>
          <w:szCs w:val="21"/>
        </w:rPr>
        <w:instrText xml:space="preserve"> AUTONUM </w:instrText>
      </w:r>
      <w:r w:rsidRPr="003747A5">
        <w:rPr>
          <w:szCs w:val="21"/>
        </w:rPr>
        <w:fldChar w:fldCharType="end"/>
      </w:r>
      <w:r w:rsidRPr="005D2212">
        <w:rPr>
          <w:rFonts w:asciiTheme="minorEastAsia" w:hAnsiTheme="minorEastAsia" w:hint="eastAsia"/>
          <w:szCs w:val="21"/>
        </w:rPr>
        <w:t xml:space="preserve">条　</w:t>
      </w:r>
      <w:r w:rsidRPr="008D27B8">
        <w:rPr>
          <w:rFonts w:asciiTheme="minorEastAsia" w:hAnsiTheme="minorEastAsia"/>
          <w:szCs w:val="21"/>
        </w:rPr>
        <w:t>本規程の改廃は、就業規則に定める手続により行う。</w:t>
      </w:r>
    </w:p>
    <w:p w14:paraId="4F92B757" w14:textId="77777777" w:rsidR="008D27B8" w:rsidRPr="008D27B8" w:rsidRDefault="008D27B8" w:rsidP="005D2212">
      <w:pPr>
        <w:adjustRightInd w:val="0"/>
        <w:spacing w:line="360" w:lineRule="atLeast"/>
        <w:ind w:left="840" w:hanging="840"/>
        <w:textAlignment w:val="baseline"/>
        <w:rPr>
          <w:rFonts w:asciiTheme="minorEastAsia" w:hAnsiTheme="minorEastAsia"/>
          <w:szCs w:val="21"/>
        </w:rPr>
      </w:pPr>
    </w:p>
    <w:p w14:paraId="0950BE75" w14:textId="77777777" w:rsidR="008D27B8" w:rsidRPr="005D2212" w:rsidRDefault="008D27B8" w:rsidP="005D2212">
      <w:pPr>
        <w:adjustRightInd w:val="0"/>
        <w:spacing w:line="360" w:lineRule="atLeast"/>
        <w:ind w:left="840" w:hanging="840"/>
        <w:textAlignment w:val="baseline"/>
        <w:rPr>
          <w:rFonts w:asciiTheme="minorEastAsia" w:hAnsiTheme="minorEastAsia"/>
          <w:szCs w:val="21"/>
        </w:rPr>
      </w:pPr>
    </w:p>
    <w:p w14:paraId="382E9527" w14:textId="77777777" w:rsidR="00832628" w:rsidRPr="007F3221" w:rsidRDefault="00832628" w:rsidP="007F0A53">
      <w:pPr>
        <w:pStyle w:val="1"/>
        <w:ind w:right="-48"/>
        <w:rPr>
          <w:b/>
          <w:bCs/>
          <w:sz w:val="24"/>
        </w:rPr>
      </w:pPr>
      <w:bookmarkStart w:id="13" w:name="_Toc234834373"/>
      <w:r w:rsidRPr="007F3221">
        <w:rPr>
          <w:rFonts w:hint="eastAsia"/>
          <w:b/>
          <w:bCs/>
          <w:sz w:val="24"/>
        </w:rPr>
        <w:t>附　則</w:t>
      </w:r>
      <w:bookmarkEnd w:id="10"/>
      <w:bookmarkEnd w:id="13"/>
    </w:p>
    <w:p w14:paraId="38380A08" w14:textId="5DA3B296" w:rsidR="00141A47" w:rsidRDefault="00614E20" w:rsidP="00832628">
      <w:pPr>
        <w:pStyle w:val="Web"/>
        <w:spacing w:before="0" w:beforeAutospacing="0" w:after="0" w:afterAutospacing="0" w:line="360" w:lineRule="atLeast"/>
        <w:rPr>
          <w:rFonts w:asciiTheme="minorEastAsia" w:eastAsiaTheme="minorEastAsia" w:hAnsiTheme="minorEastAsia" w:cs="メイリオ"/>
          <w:color w:val="000000" w:themeColor="text1"/>
          <w:kern w:val="24"/>
          <w:sz w:val="21"/>
          <w:szCs w:val="21"/>
        </w:rPr>
      </w:pPr>
      <w:r w:rsidRPr="0060389F">
        <w:rPr>
          <w:rFonts w:asciiTheme="minorEastAsia" w:eastAsiaTheme="minorEastAsia" w:hAnsiTheme="minorEastAsia" w:cs="メイリオ" w:hint="eastAsia"/>
          <w:color w:val="000000" w:themeColor="text1"/>
          <w:kern w:val="24"/>
          <w:sz w:val="21"/>
          <w:szCs w:val="21"/>
        </w:rPr>
        <w:t>本</w:t>
      </w:r>
      <w:r w:rsidR="00A368C4">
        <w:rPr>
          <w:rFonts w:asciiTheme="minorEastAsia" w:eastAsiaTheme="minorEastAsia" w:hAnsiTheme="minorEastAsia" w:cs="メイリオ" w:hint="eastAsia"/>
          <w:color w:val="000000" w:themeColor="text1"/>
          <w:kern w:val="24"/>
          <w:sz w:val="21"/>
          <w:szCs w:val="21"/>
        </w:rPr>
        <w:t>規程</w:t>
      </w:r>
      <w:r w:rsidRPr="0060389F">
        <w:rPr>
          <w:rFonts w:asciiTheme="minorEastAsia" w:eastAsiaTheme="minorEastAsia" w:hAnsiTheme="minorEastAsia" w:cs="メイリオ" w:hint="eastAsia"/>
          <w:color w:val="000000" w:themeColor="text1"/>
          <w:kern w:val="24"/>
          <w:sz w:val="21"/>
          <w:szCs w:val="21"/>
        </w:rPr>
        <w:t>は</w:t>
      </w:r>
      <w:r w:rsidRPr="007F0A53">
        <w:rPr>
          <w:rFonts w:asciiTheme="minorEastAsia" w:eastAsiaTheme="minorEastAsia" w:hAnsiTheme="minorEastAsia" w:cs="メイリオ" w:hint="eastAsia"/>
          <w:color w:val="000000" w:themeColor="text1"/>
          <w:kern w:val="24"/>
          <w:sz w:val="21"/>
          <w:szCs w:val="21"/>
        </w:rPr>
        <w:t>令和</w:t>
      </w:r>
      <w:r w:rsidR="008D27B8">
        <w:rPr>
          <w:rFonts w:asciiTheme="minorEastAsia" w:eastAsiaTheme="minorEastAsia" w:hAnsiTheme="minorEastAsia" w:cs="メイリオ" w:hint="eastAsia"/>
          <w:color w:val="000000" w:themeColor="text1"/>
          <w:kern w:val="24"/>
          <w:sz w:val="21"/>
          <w:szCs w:val="21"/>
        </w:rPr>
        <w:t>８</w:t>
      </w:r>
      <w:r w:rsidRPr="007F0A53">
        <w:rPr>
          <w:rFonts w:asciiTheme="minorEastAsia" w:eastAsiaTheme="minorEastAsia" w:hAnsiTheme="minorEastAsia" w:cs="メイリオ" w:hint="eastAsia"/>
          <w:color w:val="000000" w:themeColor="text1"/>
          <w:kern w:val="24"/>
          <w:sz w:val="21"/>
          <w:szCs w:val="21"/>
        </w:rPr>
        <w:t>年</w:t>
      </w:r>
      <w:r w:rsidR="00A569C7">
        <w:rPr>
          <w:rFonts w:asciiTheme="minorEastAsia" w:eastAsiaTheme="minorEastAsia" w:hAnsiTheme="minorEastAsia" w:cs="メイリオ" w:hint="eastAsia"/>
          <w:color w:val="000000" w:themeColor="text1"/>
          <w:kern w:val="24"/>
          <w:sz w:val="21"/>
          <w:szCs w:val="21"/>
        </w:rPr>
        <w:t>７</w:t>
      </w:r>
      <w:r w:rsidRPr="007F0A53">
        <w:rPr>
          <w:rFonts w:asciiTheme="minorEastAsia" w:eastAsiaTheme="minorEastAsia" w:hAnsiTheme="minorEastAsia" w:cs="メイリオ" w:hint="eastAsia"/>
          <w:color w:val="000000" w:themeColor="text1"/>
          <w:kern w:val="24"/>
          <w:sz w:val="21"/>
          <w:szCs w:val="21"/>
        </w:rPr>
        <w:t>月</w:t>
      </w:r>
      <w:r w:rsidR="00F316FC">
        <w:rPr>
          <w:rFonts w:asciiTheme="minorEastAsia" w:eastAsiaTheme="minorEastAsia" w:hAnsiTheme="minorEastAsia" w:cs="メイリオ" w:hint="eastAsia"/>
          <w:color w:val="000000" w:themeColor="text1"/>
          <w:kern w:val="24"/>
          <w:sz w:val="21"/>
          <w:szCs w:val="21"/>
        </w:rPr>
        <w:t>１４</w:t>
      </w:r>
      <w:r w:rsidRPr="007F0A53">
        <w:rPr>
          <w:rFonts w:asciiTheme="minorEastAsia" w:eastAsiaTheme="minorEastAsia" w:hAnsiTheme="minorEastAsia" w:cs="メイリオ" w:hint="eastAsia"/>
          <w:color w:val="000000" w:themeColor="text1"/>
          <w:kern w:val="24"/>
          <w:sz w:val="21"/>
          <w:szCs w:val="21"/>
        </w:rPr>
        <w:t>日</w:t>
      </w:r>
      <w:r w:rsidRPr="0060389F">
        <w:rPr>
          <w:rFonts w:asciiTheme="minorEastAsia" w:eastAsiaTheme="minorEastAsia" w:hAnsiTheme="minorEastAsia" w:cs="メイリオ" w:hint="eastAsia"/>
          <w:color w:val="000000" w:themeColor="text1"/>
          <w:kern w:val="24"/>
          <w:sz w:val="21"/>
          <w:szCs w:val="21"/>
        </w:rPr>
        <w:t>より実施する。</w:t>
      </w:r>
    </w:p>
    <w:p w14:paraId="63DED14A" w14:textId="142446F7" w:rsidR="00FB5716" w:rsidRDefault="00FB5716">
      <w:pPr>
        <w:widowControl/>
        <w:jc w:val="left"/>
        <w:rPr>
          <w:rFonts w:asciiTheme="minorEastAsia" w:hAnsiTheme="minorEastAsia" w:cs="メイリオ"/>
          <w:color w:val="000000" w:themeColor="text1"/>
          <w:kern w:val="24"/>
          <w:szCs w:val="21"/>
        </w:rPr>
      </w:pPr>
      <w:r>
        <w:rPr>
          <w:rFonts w:asciiTheme="minorEastAsia" w:hAnsiTheme="minorEastAsia" w:cs="メイリオ"/>
          <w:color w:val="000000" w:themeColor="text1"/>
          <w:kern w:val="24"/>
          <w:szCs w:val="21"/>
        </w:rPr>
        <w:br w:type="page"/>
      </w:r>
    </w:p>
    <w:p w14:paraId="6F9D4CC4" w14:textId="77777777" w:rsidR="001B0C4E" w:rsidRPr="00D05342" w:rsidRDefault="001B0C4E" w:rsidP="007F0A53">
      <w:pPr>
        <w:pStyle w:val="Web"/>
        <w:spacing w:before="0" w:beforeAutospacing="0" w:after="0" w:afterAutospacing="0" w:line="360" w:lineRule="atLeast"/>
        <w:outlineLvl w:val="0"/>
        <w:rPr>
          <w:rFonts w:asciiTheme="majorEastAsia" w:eastAsiaTheme="majorEastAsia" w:hAnsiTheme="majorEastAsia"/>
          <w:sz w:val="21"/>
          <w:szCs w:val="21"/>
        </w:rPr>
      </w:pPr>
      <w:bookmarkStart w:id="14" w:name="_Toc234834374"/>
      <w:r w:rsidRPr="00D05342">
        <w:rPr>
          <w:rFonts w:asciiTheme="majorEastAsia" w:eastAsiaTheme="majorEastAsia" w:hAnsiTheme="majorEastAsia" w:hint="eastAsia"/>
          <w:sz w:val="21"/>
          <w:szCs w:val="21"/>
        </w:rPr>
        <w:lastRenderedPageBreak/>
        <w:t>（別紙</w:t>
      </w:r>
      <w:r w:rsidRPr="00D05342">
        <w:rPr>
          <w:rFonts w:asciiTheme="majorEastAsia" w:eastAsiaTheme="majorEastAsia" w:hAnsiTheme="majorEastAsia"/>
          <w:sz w:val="21"/>
          <w:szCs w:val="21"/>
        </w:rPr>
        <w:t>1</w:t>
      </w:r>
      <w:r w:rsidRPr="00D05342">
        <w:rPr>
          <w:rFonts w:asciiTheme="majorEastAsia" w:eastAsiaTheme="majorEastAsia" w:hAnsiTheme="majorEastAsia" w:hint="eastAsia"/>
          <w:sz w:val="21"/>
          <w:szCs w:val="21"/>
        </w:rPr>
        <w:t>）</w:t>
      </w:r>
      <w:bookmarkEnd w:id="14"/>
    </w:p>
    <w:p w14:paraId="0096F39E" w14:textId="77777777" w:rsidR="001B0C4E" w:rsidRPr="00D05342" w:rsidRDefault="001B0C4E" w:rsidP="00756EB3">
      <w:pPr>
        <w:pStyle w:val="Web"/>
        <w:spacing w:before="0" w:beforeAutospacing="0" w:after="0" w:afterAutospacing="0" w:line="360" w:lineRule="atLeast"/>
        <w:rPr>
          <w:rFonts w:ascii="ＭＳ ゴシック" w:eastAsia="ＭＳ ゴシック" w:hAnsi="Century" w:cs="Times New Roman"/>
          <w:b/>
          <w:bCs/>
        </w:rPr>
      </w:pPr>
    </w:p>
    <w:p w14:paraId="3A0CA3FB" w14:textId="6C070380" w:rsidR="001B0C4E" w:rsidRPr="00D05342" w:rsidRDefault="001B0C4E" w:rsidP="002647F3">
      <w:pPr>
        <w:pStyle w:val="1"/>
        <w:ind w:right="-48"/>
        <w:jc w:val="center"/>
        <w:rPr>
          <w:b/>
          <w:bCs/>
        </w:rPr>
      </w:pPr>
      <w:bookmarkStart w:id="15" w:name="_Toc234834375"/>
      <w:r w:rsidRPr="00D05342">
        <w:rPr>
          <w:rFonts w:hint="eastAsia"/>
          <w:b/>
          <w:bCs/>
          <w:sz w:val="24"/>
        </w:rPr>
        <w:t>【プライバシー保護のための誓約書サンプル</w:t>
      </w:r>
      <w:r w:rsidR="008F7E3D" w:rsidRPr="00D05342">
        <w:rPr>
          <w:b/>
          <w:bCs/>
          <w:sz w:val="24"/>
        </w:rPr>
        <w:t xml:space="preserve"> </w:t>
      </w:r>
      <w:r w:rsidR="008F7E3D" w:rsidRPr="00D05342">
        <w:rPr>
          <w:rFonts w:hint="eastAsia"/>
          <w:b/>
          <w:bCs/>
          <w:sz w:val="24"/>
        </w:rPr>
        <w:t>／</w:t>
      </w:r>
      <w:r w:rsidR="008F7E3D" w:rsidRPr="00D05342">
        <w:rPr>
          <w:b/>
          <w:bCs/>
          <w:sz w:val="24"/>
        </w:rPr>
        <w:t xml:space="preserve"> </w:t>
      </w:r>
      <w:r w:rsidR="008F7E3D" w:rsidRPr="00D05342">
        <w:rPr>
          <w:rFonts w:hint="eastAsia"/>
          <w:b/>
          <w:bCs/>
          <w:sz w:val="24"/>
        </w:rPr>
        <w:t>関連条文</w:t>
      </w:r>
      <w:r w:rsidR="004B04A3" w:rsidRPr="00D05342">
        <w:rPr>
          <w:b/>
          <w:bCs/>
          <w:sz w:val="24"/>
        </w:rPr>
        <w:t xml:space="preserve"> </w:t>
      </w:r>
      <w:r w:rsidR="008F7E3D" w:rsidRPr="00D05342">
        <w:rPr>
          <w:rFonts w:hint="eastAsia"/>
          <w:b/>
          <w:bCs/>
          <w:sz w:val="24"/>
        </w:rPr>
        <w:t>第</w:t>
      </w:r>
      <w:r w:rsidR="00A569C7">
        <w:rPr>
          <w:rFonts w:hint="eastAsia"/>
          <w:b/>
          <w:bCs/>
          <w:sz w:val="24"/>
        </w:rPr>
        <w:t>８</w:t>
      </w:r>
      <w:r w:rsidR="008F7E3D" w:rsidRPr="00D05342">
        <w:rPr>
          <w:rFonts w:hint="eastAsia"/>
          <w:b/>
          <w:bCs/>
          <w:sz w:val="24"/>
        </w:rPr>
        <w:t>条第２項</w:t>
      </w:r>
      <w:r w:rsidRPr="00D05342">
        <w:rPr>
          <w:rFonts w:hint="eastAsia"/>
          <w:b/>
          <w:bCs/>
          <w:sz w:val="24"/>
        </w:rPr>
        <w:t>】</w:t>
      </w:r>
      <w:bookmarkEnd w:id="15"/>
    </w:p>
    <w:p w14:paraId="11FB94C7" w14:textId="77777777" w:rsidR="001B0C4E" w:rsidRPr="00D05342" w:rsidRDefault="001B0C4E" w:rsidP="001B0C4E">
      <w:pPr>
        <w:pStyle w:val="Web"/>
        <w:spacing w:before="0" w:beforeAutospacing="0" w:after="0" w:afterAutospacing="0" w:line="360" w:lineRule="atLeast"/>
        <w:rPr>
          <w:rFonts w:ascii="ＭＳ ゴシック" w:eastAsia="ＭＳ ゴシック" w:hAnsi="Century" w:cs="Times New Roman"/>
          <w:sz w:val="21"/>
          <w:szCs w:val="21"/>
        </w:rPr>
      </w:pPr>
    </w:p>
    <w:p w14:paraId="7B8744E5" w14:textId="77777777" w:rsidR="001B0C4E" w:rsidRPr="00D05342" w:rsidRDefault="001B0C4E" w:rsidP="001B0C4E">
      <w:pPr>
        <w:pStyle w:val="Web"/>
        <w:spacing w:before="0" w:beforeAutospacing="0" w:after="0" w:afterAutospacing="0" w:line="360" w:lineRule="atLeast"/>
        <w:rPr>
          <w:rFonts w:ascii="ＭＳ ゴシック" w:eastAsia="ＭＳ ゴシック" w:hAnsi="Century" w:cs="Times New Roman"/>
          <w:sz w:val="21"/>
          <w:szCs w:val="21"/>
        </w:rPr>
      </w:pPr>
    </w:p>
    <w:p w14:paraId="0F6B04A6" w14:textId="77777777" w:rsidR="001B0C4E" w:rsidRPr="00D05342" w:rsidRDefault="001B0C4E" w:rsidP="001B0C4E">
      <w:pPr>
        <w:pStyle w:val="Web"/>
        <w:spacing w:before="0" w:beforeAutospacing="0" w:after="0" w:afterAutospacing="0" w:line="360" w:lineRule="atLeast"/>
        <w:jc w:val="center"/>
        <w:rPr>
          <w:rFonts w:ascii="ＭＳ ゴシック" w:eastAsia="ＭＳ ゴシック" w:hAnsi="Century" w:cs="Times New Roman"/>
          <w:b/>
          <w:bCs/>
          <w:sz w:val="28"/>
          <w:szCs w:val="28"/>
        </w:rPr>
      </w:pPr>
      <w:r w:rsidRPr="00D05342">
        <w:rPr>
          <w:rFonts w:ascii="ＭＳ ゴシック" w:eastAsia="ＭＳ ゴシック" w:hAnsi="Century" w:cs="Times New Roman" w:hint="eastAsia"/>
          <w:b/>
          <w:bCs/>
          <w:sz w:val="28"/>
          <w:szCs w:val="28"/>
        </w:rPr>
        <w:t>誓 約 書</w:t>
      </w:r>
    </w:p>
    <w:p w14:paraId="179E06BC" w14:textId="77777777" w:rsidR="001B0C4E" w:rsidRPr="00D05342" w:rsidRDefault="001B0C4E" w:rsidP="001B0C4E">
      <w:pPr>
        <w:pStyle w:val="Web"/>
        <w:spacing w:before="0" w:beforeAutospacing="0" w:after="0" w:afterAutospacing="0" w:line="360" w:lineRule="atLeast"/>
        <w:rPr>
          <w:rFonts w:ascii="ＭＳ ゴシック" w:eastAsia="ＭＳ ゴシック" w:hAnsi="Century" w:cs="Times New Roman"/>
          <w:sz w:val="21"/>
          <w:szCs w:val="21"/>
        </w:rPr>
      </w:pPr>
    </w:p>
    <w:p w14:paraId="24751724" w14:textId="77777777" w:rsidR="001B0C4E" w:rsidRPr="00D05342" w:rsidRDefault="001B0C4E" w:rsidP="001B0C4E">
      <w:pPr>
        <w:pStyle w:val="Web"/>
        <w:spacing w:before="0" w:beforeAutospacing="0" w:after="0" w:afterAutospacing="0" w:line="360" w:lineRule="atLeast"/>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株式会社●●●●　御中</w:t>
      </w:r>
    </w:p>
    <w:p w14:paraId="3B058670" w14:textId="77777777" w:rsidR="001B0C4E" w:rsidRPr="00D05342" w:rsidRDefault="001B0C4E" w:rsidP="001B0C4E">
      <w:pPr>
        <w:pStyle w:val="Web"/>
        <w:spacing w:before="0" w:beforeAutospacing="0" w:after="0" w:afterAutospacing="0" w:line="360" w:lineRule="atLeast"/>
        <w:rPr>
          <w:rFonts w:ascii="ＭＳ ゴシック" w:eastAsia="ＭＳ ゴシック" w:hAnsi="Century" w:cs="Times New Roman"/>
          <w:sz w:val="21"/>
          <w:szCs w:val="21"/>
        </w:rPr>
      </w:pPr>
    </w:p>
    <w:p w14:paraId="5E033FAB" w14:textId="77777777" w:rsidR="001B0C4E" w:rsidRPr="00D05342" w:rsidRDefault="001B0C4E" w:rsidP="001B0C4E">
      <w:pPr>
        <w:pStyle w:val="Web"/>
        <w:spacing w:before="0" w:beforeAutospacing="0" w:after="0" w:afterAutospacing="0" w:line="360" w:lineRule="atLeast"/>
        <w:rPr>
          <w:rFonts w:ascii="ＭＳ ゴシック" w:eastAsia="ＭＳ ゴシック" w:hAnsi="Century" w:cs="Times New Roman"/>
          <w:sz w:val="21"/>
          <w:szCs w:val="21"/>
        </w:rPr>
      </w:pPr>
    </w:p>
    <w:p w14:paraId="3DAE59D0" w14:textId="77777777" w:rsidR="001B0C4E" w:rsidRPr="00D05342" w:rsidRDefault="001B0C4E" w:rsidP="001B0C4E">
      <w:pPr>
        <w:pStyle w:val="Web"/>
        <w:spacing w:before="0" w:beforeAutospacing="0" w:after="0" w:afterAutospacing="0" w:line="360" w:lineRule="atLeast"/>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私は、事情聴取を受けるに際し、事情聴取を受けたことおよび聴取の内容について、社内外の第三者に開示または漏洩しないことを誓約いたします。</w:t>
      </w:r>
    </w:p>
    <w:p w14:paraId="64B86078" w14:textId="77777777" w:rsidR="001B0C4E" w:rsidRPr="00D05342" w:rsidRDefault="001B0C4E" w:rsidP="001B0C4E">
      <w:pPr>
        <w:pStyle w:val="Web"/>
        <w:spacing w:before="0" w:beforeAutospacing="0" w:after="0" w:afterAutospacing="0" w:line="360" w:lineRule="atLeast"/>
        <w:rPr>
          <w:rFonts w:ascii="ＭＳ ゴシック" w:eastAsia="ＭＳ ゴシック" w:hAnsi="Century" w:cs="Times New Roman"/>
          <w:sz w:val="21"/>
          <w:szCs w:val="21"/>
        </w:rPr>
      </w:pPr>
    </w:p>
    <w:p w14:paraId="1059C89E" w14:textId="77777777" w:rsidR="001B0C4E" w:rsidRPr="00D05342" w:rsidRDefault="001B0C4E" w:rsidP="001B0C4E">
      <w:pPr>
        <w:pStyle w:val="Web"/>
        <w:spacing w:before="0" w:beforeAutospacing="0" w:after="0" w:afterAutospacing="0" w:line="360" w:lineRule="atLeast"/>
        <w:jc w:val="right"/>
        <w:rPr>
          <w:rFonts w:ascii="ＭＳ ゴシック" w:eastAsia="ＭＳ ゴシック" w:hAnsi="Century" w:cs="Times New Roman"/>
          <w:sz w:val="21"/>
          <w:szCs w:val="21"/>
        </w:rPr>
      </w:pPr>
    </w:p>
    <w:p w14:paraId="5F7213E3" w14:textId="77777777" w:rsidR="001B0C4E" w:rsidRPr="00D05342" w:rsidRDefault="001B0C4E" w:rsidP="001B0C4E">
      <w:pPr>
        <w:pStyle w:val="Web"/>
        <w:spacing w:before="0" w:beforeAutospacing="0" w:after="0" w:afterAutospacing="0" w:line="360" w:lineRule="atLeast"/>
        <w:jc w:val="right"/>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●年●月●日</w:t>
      </w:r>
    </w:p>
    <w:p w14:paraId="3671D809" w14:textId="77777777" w:rsidR="001B0C4E" w:rsidRPr="00D05342" w:rsidRDefault="001B0C4E" w:rsidP="001B0C4E">
      <w:pPr>
        <w:pStyle w:val="Web"/>
        <w:spacing w:before="0" w:beforeAutospacing="0" w:after="0" w:afterAutospacing="0" w:line="360" w:lineRule="atLeast"/>
        <w:jc w:val="right"/>
        <w:rPr>
          <w:rFonts w:ascii="ＭＳ ゴシック" w:eastAsia="ＭＳ ゴシック" w:hAnsi="Century" w:cs="Times New Roman"/>
          <w:sz w:val="21"/>
          <w:szCs w:val="21"/>
        </w:rPr>
      </w:pPr>
    </w:p>
    <w:p w14:paraId="4879B2AD" w14:textId="203389FA" w:rsidR="001B0C4E" w:rsidRPr="00D05342" w:rsidRDefault="00AD24FE" w:rsidP="001B0C4E">
      <w:pPr>
        <w:pStyle w:val="Web"/>
        <w:wordWrap w:val="0"/>
        <w:spacing w:before="0" w:beforeAutospacing="0" w:after="0" w:afterAutospacing="0" w:line="360" w:lineRule="atLeast"/>
        <w:jc w:val="right"/>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所属</w:t>
      </w:r>
      <w:r w:rsidR="001B0C4E" w:rsidRPr="00D05342">
        <w:rPr>
          <w:rFonts w:ascii="ＭＳ ゴシック" w:eastAsia="ＭＳ ゴシック" w:hAnsi="Century" w:cs="Times New Roman" w:hint="eastAsia"/>
          <w:sz w:val="21"/>
          <w:szCs w:val="21"/>
        </w:rPr>
        <w:t xml:space="preserve">：　　　　　　　　　　</w:t>
      </w:r>
    </w:p>
    <w:p w14:paraId="7FC875C7" w14:textId="77777777" w:rsidR="001B0C4E" w:rsidRPr="00D05342" w:rsidRDefault="001B0C4E" w:rsidP="001B0C4E">
      <w:pPr>
        <w:pStyle w:val="Web"/>
        <w:wordWrap w:val="0"/>
        <w:spacing w:before="0" w:beforeAutospacing="0" w:after="0" w:afterAutospacing="0" w:line="360" w:lineRule="atLeast"/>
        <w:jc w:val="right"/>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 xml:space="preserve">氏名：　　　　　　　　　　</w:t>
      </w:r>
    </w:p>
    <w:p w14:paraId="485B58D1" w14:textId="77777777" w:rsidR="001B0C4E" w:rsidRPr="00D05342" w:rsidRDefault="001B0C4E" w:rsidP="001B0C4E">
      <w:pPr>
        <w:widowControl/>
        <w:jc w:val="left"/>
        <w:rPr>
          <w:rFonts w:ascii="ＭＳ ゴシック" w:eastAsia="ＭＳ ゴシック" w:hAnsi="Century" w:cs="Times New Roman"/>
          <w:kern w:val="0"/>
          <w:szCs w:val="21"/>
        </w:rPr>
      </w:pPr>
    </w:p>
    <w:p w14:paraId="736B17C6" w14:textId="77777777" w:rsidR="001B0C4E" w:rsidRPr="00D05342" w:rsidRDefault="001B0C4E" w:rsidP="001B0C4E">
      <w:pPr>
        <w:widowControl/>
        <w:jc w:val="left"/>
        <w:rPr>
          <w:rFonts w:ascii="ＭＳ ゴシック" w:eastAsia="ＭＳ ゴシック" w:hAnsi="Century" w:cs="Times New Roman"/>
          <w:kern w:val="0"/>
          <w:szCs w:val="21"/>
        </w:rPr>
      </w:pPr>
    </w:p>
    <w:p w14:paraId="6E7BFC91" w14:textId="77777777" w:rsidR="001B0C4E" w:rsidRPr="00D05342" w:rsidRDefault="001B0C4E" w:rsidP="001B0C4E">
      <w:pPr>
        <w:widowControl/>
        <w:jc w:val="left"/>
        <w:rPr>
          <w:rFonts w:ascii="ＭＳ ゴシック" w:eastAsia="ＭＳ ゴシック" w:hAnsi="Century" w:cs="Times New Roman"/>
          <w:kern w:val="0"/>
          <w:szCs w:val="21"/>
        </w:rPr>
      </w:pPr>
    </w:p>
    <w:p w14:paraId="25952769" w14:textId="77777777" w:rsidR="001B0C4E" w:rsidRPr="00D05342" w:rsidRDefault="001B0C4E" w:rsidP="001B0C4E">
      <w:pPr>
        <w:widowControl/>
        <w:jc w:val="left"/>
        <w:rPr>
          <w:rFonts w:ascii="ＭＳ ゴシック" w:eastAsia="ＭＳ ゴシック" w:hAnsi="Century" w:cs="Times New Roman"/>
          <w:kern w:val="0"/>
          <w:szCs w:val="21"/>
        </w:rPr>
      </w:pPr>
    </w:p>
    <w:p w14:paraId="3A587C69" w14:textId="38AAA6B9" w:rsidR="00474B16" w:rsidRPr="000D6CAC" w:rsidRDefault="00474B16" w:rsidP="00D05342">
      <w:pPr>
        <w:widowControl/>
        <w:jc w:val="left"/>
        <w:sectPr w:rsidR="00474B16" w:rsidRPr="000D6CAC" w:rsidSect="00197F9B">
          <w:footerReference w:type="default" r:id="rId9"/>
          <w:pgSz w:w="11906" w:h="16838" w:code="9"/>
          <w:pgMar w:top="1701" w:right="1418" w:bottom="1701" w:left="1418" w:header="851" w:footer="737" w:gutter="0"/>
          <w:pgNumType w:start="1"/>
          <w:cols w:space="425"/>
          <w:docGrid w:linePitch="291"/>
        </w:sectPr>
      </w:pPr>
    </w:p>
    <w:p w14:paraId="4565806B" w14:textId="52595859" w:rsidR="00474B16" w:rsidRPr="00D05342" w:rsidRDefault="00474B16" w:rsidP="000D6CAC">
      <w:pPr>
        <w:pStyle w:val="aa"/>
        <w:ind w:leftChars="0" w:left="0"/>
        <w:jc w:val="center"/>
        <w:outlineLvl w:val="0"/>
        <w:rPr>
          <w:rFonts w:asciiTheme="majorEastAsia" w:eastAsiaTheme="majorEastAsia" w:hAnsiTheme="majorEastAsia"/>
          <w:b/>
          <w:bCs/>
        </w:rPr>
      </w:pPr>
      <w:bookmarkStart w:id="16" w:name="_Toc234834376"/>
      <w:r w:rsidRPr="00D05342">
        <w:rPr>
          <w:rFonts w:asciiTheme="majorEastAsia" w:eastAsiaTheme="majorEastAsia" w:hAnsiTheme="majorEastAsia" w:hint="eastAsia"/>
          <w:b/>
          <w:bCs/>
          <w:sz w:val="24"/>
        </w:rPr>
        <w:lastRenderedPageBreak/>
        <w:t>【</w:t>
      </w:r>
      <w:r w:rsidR="00A569C7">
        <w:rPr>
          <w:rFonts w:asciiTheme="majorEastAsia" w:eastAsiaTheme="majorEastAsia" w:hAnsiTheme="majorEastAsia" w:hint="eastAsia"/>
          <w:b/>
          <w:bCs/>
          <w:sz w:val="24"/>
        </w:rPr>
        <w:t>カスタマー</w:t>
      </w:r>
      <w:r w:rsidRPr="00D05342">
        <w:rPr>
          <w:rFonts w:asciiTheme="majorEastAsia" w:eastAsiaTheme="majorEastAsia" w:hAnsiTheme="majorEastAsia" w:hint="eastAsia"/>
          <w:b/>
          <w:bCs/>
          <w:sz w:val="24"/>
        </w:rPr>
        <w:t>ハラスメント相談受付票】</w:t>
      </w:r>
      <w:bookmarkEnd w:id="16"/>
    </w:p>
    <w:p w14:paraId="61FC7105" w14:textId="77777777" w:rsidR="00474B16" w:rsidRPr="00D05342" w:rsidRDefault="00474B16" w:rsidP="00474B16">
      <w:pPr>
        <w:pStyle w:val="Web"/>
        <w:spacing w:before="0" w:beforeAutospacing="0" w:after="0" w:afterAutospacing="0" w:line="360" w:lineRule="atLeast"/>
        <w:ind w:left="210" w:hangingChars="100" w:hanging="210"/>
        <w:rPr>
          <w:rFonts w:ascii="ＭＳ ゴシック" w:eastAsia="ＭＳ ゴシック" w:hAnsi="Century" w:cs="Times New Roman"/>
          <w:sz w:val="21"/>
          <w:szCs w:val="21"/>
        </w:rPr>
      </w:pPr>
    </w:p>
    <w:tbl>
      <w:tblPr>
        <w:tblStyle w:val="ad"/>
        <w:tblW w:w="9072" w:type="dxa"/>
        <w:tblInd w:w="-5" w:type="dxa"/>
        <w:tblLook w:val="04A0" w:firstRow="1" w:lastRow="0" w:firstColumn="1" w:lastColumn="0" w:noHBand="0" w:noVBand="1"/>
      </w:tblPr>
      <w:tblGrid>
        <w:gridCol w:w="1560"/>
        <w:gridCol w:w="7512"/>
      </w:tblGrid>
      <w:tr w:rsidR="00474B16" w:rsidRPr="00A569C7" w14:paraId="472B2FE2" w14:textId="77777777" w:rsidTr="001B0449">
        <w:trPr>
          <w:trHeight w:val="454"/>
        </w:trPr>
        <w:tc>
          <w:tcPr>
            <w:tcW w:w="1560" w:type="dxa"/>
            <w:vAlign w:val="center"/>
          </w:tcPr>
          <w:p w14:paraId="2C88B917" w14:textId="77777777" w:rsidR="00474B16" w:rsidRPr="00D05342" w:rsidRDefault="00474B16" w:rsidP="001B0449">
            <w:pPr>
              <w:pStyle w:val="Web"/>
              <w:spacing w:before="0" w:beforeAutospacing="0" w:after="0" w:afterAutospacing="0" w:line="360" w:lineRule="atLeast"/>
              <w:jc w:val="center"/>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受付日時</w:t>
            </w:r>
          </w:p>
        </w:tc>
        <w:tc>
          <w:tcPr>
            <w:tcW w:w="7512" w:type="dxa"/>
            <w:vAlign w:val="center"/>
          </w:tcPr>
          <w:p w14:paraId="14316CE4" w14:textId="6AD586BB" w:rsidR="00474B16" w:rsidRPr="00D05342" w:rsidRDefault="00474B16" w:rsidP="001B0449">
            <w:pPr>
              <w:pStyle w:val="Web"/>
              <w:snapToGrid w:val="0"/>
              <w:spacing w:before="0" w:beforeAutospacing="0" w:after="0" w:afterAutospacing="0" w:line="360" w:lineRule="atLeast"/>
              <w:jc w:val="both"/>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 xml:space="preserve">　　　年　　　月　　　日　　（相談回数：　　　回）</w:t>
            </w:r>
          </w:p>
        </w:tc>
      </w:tr>
      <w:tr w:rsidR="00474B16" w:rsidRPr="00A569C7" w14:paraId="1D8C3CED" w14:textId="77777777" w:rsidTr="001B0449">
        <w:tc>
          <w:tcPr>
            <w:tcW w:w="1560" w:type="dxa"/>
            <w:vAlign w:val="center"/>
          </w:tcPr>
          <w:p w14:paraId="5ED8CEC3" w14:textId="77777777" w:rsidR="00474B16" w:rsidRPr="00D05342" w:rsidRDefault="00474B16" w:rsidP="001B0449">
            <w:pPr>
              <w:pStyle w:val="Web"/>
              <w:spacing w:before="0" w:beforeAutospacing="0" w:after="0" w:afterAutospacing="0" w:line="360" w:lineRule="atLeast"/>
              <w:jc w:val="center"/>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相談者</w:t>
            </w:r>
          </w:p>
        </w:tc>
        <w:tc>
          <w:tcPr>
            <w:tcW w:w="7512" w:type="dxa"/>
          </w:tcPr>
          <w:p w14:paraId="3E80EAA1" w14:textId="1FEF3BD3" w:rsidR="00474B16" w:rsidRPr="00D05342" w:rsidRDefault="00474B16" w:rsidP="001B0449">
            <w:pPr>
              <w:pStyle w:val="Web"/>
              <w:spacing w:before="0" w:beforeAutospacing="0" w:after="0" w:afterAutospacing="0" w:line="360" w:lineRule="atLeast"/>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社員番号：</w:t>
            </w:r>
            <w:r w:rsidR="00644315" w:rsidRPr="00D05342">
              <w:rPr>
                <w:rFonts w:ascii="ＭＳ ゴシック" w:eastAsia="ＭＳ ゴシック" w:hAnsi="Century" w:cs="Times New Roman"/>
                <w:sz w:val="21"/>
                <w:szCs w:val="21"/>
              </w:rPr>
              <w:t xml:space="preserve">                            </w:t>
            </w:r>
            <w:r w:rsidR="00644315" w:rsidRPr="00D05342">
              <w:rPr>
                <w:rFonts w:ascii="ＭＳ ゴシック" w:eastAsia="ＭＳ ゴシック" w:hAnsi="Century" w:cs="Times New Roman" w:hint="eastAsia"/>
                <w:sz w:val="21"/>
                <w:szCs w:val="21"/>
              </w:rPr>
              <w:t>□ 匿名相談</w:t>
            </w:r>
          </w:p>
          <w:p w14:paraId="72B5E984" w14:textId="77777777" w:rsidR="00474B16" w:rsidRPr="00D05342" w:rsidRDefault="00474B16" w:rsidP="001B0449">
            <w:pPr>
              <w:pStyle w:val="Web"/>
              <w:spacing w:before="0" w:beforeAutospacing="0" w:after="0" w:afterAutospacing="0" w:line="360" w:lineRule="atLeast"/>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氏名　　：</w:t>
            </w:r>
          </w:p>
          <w:p w14:paraId="47CC74A6" w14:textId="77777777" w:rsidR="00474B16" w:rsidRPr="00D05342" w:rsidRDefault="00474B16" w:rsidP="001B0449">
            <w:pPr>
              <w:pStyle w:val="Web"/>
              <w:spacing w:before="0" w:beforeAutospacing="0" w:after="0" w:afterAutospacing="0" w:line="360" w:lineRule="atLeast"/>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所属　　：</w:t>
            </w:r>
          </w:p>
          <w:p w14:paraId="09A3DC59" w14:textId="77777777" w:rsidR="00474B16" w:rsidRPr="00D05342" w:rsidRDefault="00474B16" w:rsidP="001B0449">
            <w:pPr>
              <w:pStyle w:val="Web"/>
              <w:spacing w:before="0" w:beforeAutospacing="0" w:after="0" w:afterAutospacing="0" w:line="360" w:lineRule="atLeast"/>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連絡先　：□ 携帯電話 （　　　　　　　　　　　　　　　　　　　　　）</w:t>
            </w:r>
          </w:p>
          <w:p w14:paraId="6E490637" w14:textId="77777777" w:rsidR="00474B16" w:rsidRPr="00D05342" w:rsidRDefault="00474B16" w:rsidP="001B0449">
            <w:pPr>
              <w:pStyle w:val="Web"/>
              <w:spacing w:before="0" w:beforeAutospacing="0" w:after="0" w:afterAutospacing="0" w:line="360" w:lineRule="atLeast"/>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 xml:space="preserve">　　　　　□ メール　 （　　　　　　　　　　　　　　　　　　　　　）</w:t>
            </w:r>
          </w:p>
          <w:p w14:paraId="02805B8E" w14:textId="77777777" w:rsidR="00474B16" w:rsidRPr="00D05342" w:rsidRDefault="00474B16" w:rsidP="001B0449">
            <w:pPr>
              <w:pStyle w:val="Web"/>
              <w:spacing w:before="0" w:beforeAutospacing="0" w:after="0" w:afterAutospacing="0" w:line="360" w:lineRule="atLeast"/>
              <w:ind w:firstLineChars="500" w:firstLine="1050"/>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連絡先についての希望（　　　　　　　　　　　　　　　　　）</w:t>
            </w:r>
          </w:p>
          <w:p w14:paraId="1144F589" w14:textId="77777777" w:rsidR="00474B16" w:rsidRPr="00D05342" w:rsidRDefault="00474B16" w:rsidP="001B0449">
            <w:pPr>
              <w:pStyle w:val="Web"/>
              <w:spacing w:before="0" w:beforeAutospacing="0" w:after="0" w:afterAutospacing="0" w:line="360" w:lineRule="atLeast"/>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被害者との関係：（　　　　　　　　　　　　　　　　　　　　　　　　）</w:t>
            </w:r>
          </w:p>
        </w:tc>
      </w:tr>
      <w:tr w:rsidR="00474B16" w:rsidRPr="00A569C7" w14:paraId="3061134C" w14:textId="77777777" w:rsidTr="001B0449">
        <w:tc>
          <w:tcPr>
            <w:tcW w:w="1560" w:type="dxa"/>
            <w:vAlign w:val="center"/>
          </w:tcPr>
          <w:p w14:paraId="280A0466" w14:textId="77777777" w:rsidR="00474B16" w:rsidRPr="00D05342" w:rsidRDefault="00474B16" w:rsidP="001B0449">
            <w:pPr>
              <w:pStyle w:val="Web"/>
              <w:spacing w:before="0" w:beforeAutospacing="0" w:after="0" w:afterAutospacing="0" w:line="360" w:lineRule="atLeast"/>
              <w:jc w:val="center"/>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被害にあっている方</w:t>
            </w:r>
          </w:p>
        </w:tc>
        <w:tc>
          <w:tcPr>
            <w:tcW w:w="7512" w:type="dxa"/>
          </w:tcPr>
          <w:p w14:paraId="6FAECD19" w14:textId="77777777" w:rsidR="00A569C7" w:rsidRPr="000D6CAC" w:rsidRDefault="00A569C7" w:rsidP="001B0449">
            <w:pPr>
              <w:pStyle w:val="Web"/>
              <w:spacing w:before="0" w:beforeAutospacing="0" w:after="0" w:afterAutospacing="0" w:line="360" w:lineRule="atLeast"/>
              <w:rPr>
                <w:rFonts w:ascii="ＭＳ ゴシック" w:eastAsia="ＭＳ ゴシック" w:hAnsi="Century" w:cs="Times New Roman"/>
                <w:sz w:val="21"/>
                <w:szCs w:val="21"/>
              </w:rPr>
            </w:pPr>
            <w:r w:rsidRPr="000D6CAC">
              <w:rPr>
                <w:rFonts w:ascii="ＭＳ ゴシック" w:eastAsia="ＭＳ ゴシック" w:hAnsi="Century" w:cs="Times New Roman" w:hint="eastAsia"/>
                <w:sz w:val="21"/>
                <w:szCs w:val="21"/>
              </w:rPr>
              <w:t>□相談者と同じ</w:t>
            </w:r>
          </w:p>
          <w:p w14:paraId="23578EA7" w14:textId="5541CBCD" w:rsidR="00474B16" w:rsidRPr="00D05342" w:rsidRDefault="00A569C7" w:rsidP="001B0449">
            <w:pPr>
              <w:pStyle w:val="Web"/>
              <w:spacing w:before="0" w:beforeAutospacing="0" w:after="0" w:afterAutospacing="0" w:line="360" w:lineRule="atLeast"/>
              <w:rPr>
                <w:rFonts w:ascii="ＭＳ ゴシック" w:eastAsia="ＭＳ ゴシック" w:hAnsi="Century" w:cs="Times New Roman"/>
                <w:sz w:val="21"/>
                <w:szCs w:val="21"/>
              </w:rPr>
            </w:pPr>
            <w:r w:rsidRPr="000D6CAC">
              <w:rPr>
                <w:rFonts w:ascii="ＭＳ ゴシック" w:eastAsia="ＭＳ ゴシック" w:hAnsi="Century" w:cs="Times New Roman" w:hint="eastAsia"/>
                <w:sz w:val="21"/>
                <w:szCs w:val="21"/>
              </w:rPr>
              <w:t>□相談者と異なる（下記に記載）</w:t>
            </w:r>
            <w:r w:rsidRPr="000D6CAC">
              <w:rPr>
                <w:rFonts w:ascii="ＭＳ ゴシック" w:eastAsia="ＭＳ ゴシック" w:hAnsi="Century" w:cs="Times New Roman"/>
                <w:sz w:val="21"/>
                <w:szCs w:val="21"/>
              </w:rPr>
              <w:br/>
            </w:r>
            <w:r w:rsidR="00474B16" w:rsidRPr="00D05342">
              <w:rPr>
                <w:rFonts w:ascii="ＭＳ ゴシック" w:eastAsia="ＭＳ ゴシック" w:hAnsi="Century" w:cs="Times New Roman" w:hint="eastAsia"/>
                <w:sz w:val="21"/>
                <w:szCs w:val="21"/>
              </w:rPr>
              <w:t>社員番号：</w:t>
            </w:r>
          </w:p>
          <w:p w14:paraId="71086F16" w14:textId="77777777" w:rsidR="00474B16" w:rsidRPr="00D05342" w:rsidRDefault="00474B16" w:rsidP="001B0449">
            <w:pPr>
              <w:pStyle w:val="Web"/>
              <w:spacing w:before="0" w:beforeAutospacing="0" w:after="0" w:afterAutospacing="0" w:line="360" w:lineRule="atLeast"/>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氏名　　：</w:t>
            </w:r>
          </w:p>
          <w:p w14:paraId="6B9A97B3" w14:textId="77777777" w:rsidR="00474B16" w:rsidRPr="00D05342" w:rsidRDefault="00474B16" w:rsidP="001B0449">
            <w:pPr>
              <w:pStyle w:val="Web"/>
              <w:spacing w:before="0" w:beforeAutospacing="0" w:after="0" w:afterAutospacing="0" w:line="360" w:lineRule="atLeast"/>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所属　　：</w:t>
            </w:r>
          </w:p>
          <w:p w14:paraId="24BA9FD8" w14:textId="77777777" w:rsidR="00474B16" w:rsidRPr="00D05342" w:rsidRDefault="00474B16" w:rsidP="001B0449">
            <w:pPr>
              <w:pStyle w:val="Web"/>
              <w:spacing w:before="0" w:beforeAutospacing="0" w:after="0" w:afterAutospacing="0" w:line="360" w:lineRule="atLeast"/>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連絡先　：□ 携帯電話 （　　　　　　　　　　　　　　　　　　　　　）</w:t>
            </w:r>
          </w:p>
          <w:p w14:paraId="2692F803" w14:textId="77777777" w:rsidR="00474B16" w:rsidRPr="00D05342" w:rsidRDefault="00474B16" w:rsidP="001B0449">
            <w:pPr>
              <w:pStyle w:val="Web"/>
              <w:spacing w:before="0" w:beforeAutospacing="0" w:after="0" w:afterAutospacing="0" w:line="360" w:lineRule="atLeast"/>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 xml:space="preserve">　　　　　□ メール　 （　　　　　　　　　　　　　　　　　　　　　）</w:t>
            </w:r>
          </w:p>
          <w:p w14:paraId="399BFDB6" w14:textId="611C5036" w:rsidR="00474B16" w:rsidRPr="00D05342" w:rsidRDefault="00474B16" w:rsidP="00A569C7">
            <w:pPr>
              <w:pStyle w:val="Web"/>
              <w:spacing w:before="0" w:beforeAutospacing="0" w:after="0" w:afterAutospacing="0" w:line="360" w:lineRule="atLeast"/>
              <w:ind w:firstLineChars="500" w:firstLine="1050"/>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連絡先についての希望（　　　　　　　　　　　　　　　　　）</w:t>
            </w:r>
          </w:p>
        </w:tc>
      </w:tr>
      <w:tr w:rsidR="00474B16" w:rsidRPr="00A569C7" w14:paraId="58021DB6" w14:textId="77777777" w:rsidTr="001B0449">
        <w:tc>
          <w:tcPr>
            <w:tcW w:w="1560" w:type="dxa"/>
            <w:vAlign w:val="center"/>
          </w:tcPr>
          <w:p w14:paraId="172E1ED5" w14:textId="77777777" w:rsidR="00474B16" w:rsidRPr="00D05342" w:rsidRDefault="00474B16" w:rsidP="001B0449">
            <w:pPr>
              <w:pStyle w:val="Web"/>
              <w:spacing w:before="0" w:beforeAutospacing="0" w:after="0" w:afterAutospacing="0" w:line="360" w:lineRule="atLeast"/>
              <w:jc w:val="center"/>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行為者</w:t>
            </w:r>
          </w:p>
        </w:tc>
        <w:tc>
          <w:tcPr>
            <w:tcW w:w="7512" w:type="dxa"/>
          </w:tcPr>
          <w:p w14:paraId="5F618B26" w14:textId="2C90055E" w:rsidR="00474B16" w:rsidRPr="00D05342" w:rsidRDefault="00474B16" w:rsidP="001B0449">
            <w:pPr>
              <w:pStyle w:val="Web"/>
              <w:spacing w:before="0" w:beforeAutospacing="0" w:after="0" w:afterAutospacing="0" w:line="360" w:lineRule="atLeast"/>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 xml:space="preserve">行為者の人数：　</w:t>
            </w:r>
            <w:r w:rsidR="00A569C7" w:rsidRPr="000D6CAC">
              <w:rPr>
                <w:rFonts w:ascii="ＭＳ ゴシック" w:eastAsia="ＭＳ ゴシック" w:hAnsi="Century" w:cs="Times New Roman" w:hint="eastAsia"/>
                <w:sz w:val="21"/>
                <w:szCs w:val="21"/>
              </w:rPr>
              <w:t xml:space="preserve">　</w:t>
            </w:r>
            <w:r w:rsidRPr="00D05342">
              <w:rPr>
                <w:rFonts w:ascii="ＭＳ ゴシック" w:eastAsia="ＭＳ ゴシック" w:hAnsi="Century" w:cs="Times New Roman" w:hint="eastAsia"/>
                <w:sz w:val="21"/>
                <w:szCs w:val="21"/>
              </w:rPr>
              <w:t>名（　□</w:t>
            </w:r>
            <w:r w:rsidR="00A569C7" w:rsidRPr="000D6CAC">
              <w:rPr>
                <w:rFonts w:ascii="ＭＳ ゴシック" w:eastAsia="ＭＳ ゴシック" w:hAnsi="Century" w:cs="Times New Roman" w:hint="eastAsia"/>
                <w:sz w:val="21"/>
                <w:szCs w:val="21"/>
              </w:rPr>
              <w:t>一般消費者</w:t>
            </w:r>
            <w:r w:rsidRPr="00D05342">
              <w:rPr>
                <w:rFonts w:ascii="ＭＳ ゴシック" w:eastAsia="ＭＳ ゴシック" w:hAnsi="Century" w:cs="Times New Roman" w:hint="eastAsia"/>
                <w:sz w:val="21"/>
                <w:szCs w:val="21"/>
              </w:rPr>
              <w:t xml:space="preserve">　□</w:t>
            </w:r>
            <w:r w:rsidR="00A569C7" w:rsidRPr="000D6CAC">
              <w:rPr>
                <w:rFonts w:ascii="ＭＳ ゴシック" w:eastAsia="ＭＳ ゴシック" w:hAnsi="Century" w:cs="Times New Roman" w:hint="eastAsia"/>
                <w:sz w:val="21"/>
                <w:szCs w:val="21"/>
              </w:rPr>
              <w:t xml:space="preserve">取引先　□その他：　　　　</w:t>
            </w:r>
            <w:r w:rsidRPr="00D05342">
              <w:rPr>
                <w:rFonts w:ascii="ＭＳ ゴシック" w:eastAsia="ＭＳ ゴシック" w:hAnsi="Century" w:cs="Times New Roman" w:hint="eastAsia"/>
                <w:sz w:val="21"/>
                <w:szCs w:val="21"/>
              </w:rPr>
              <w:t>）</w:t>
            </w:r>
          </w:p>
          <w:p w14:paraId="3C240C5E" w14:textId="77777777" w:rsidR="00474B16" w:rsidRPr="00D05342" w:rsidRDefault="00474B16" w:rsidP="001B0449">
            <w:pPr>
              <w:pStyle w:val="Web"/>
              <w:spacing w:before="0" w:beforeAutospacing="0" w:after="0" w:afterAutospacing="0" w:line="360" w:lineRule="atLeast"/>
              <w:rPr>
                <w:rFonts w:ascii="ＭＳ ゴシック" w:eastAsia="ＭＳ ゴシック" w:hAnsi="Century" w:cs="Times New Roman"/>
                <w:sz w:val="21"/>
                <w:szCs w:val="21"/>
              </w:rPr>
            </w:pPr>
          </w:p>
          <w:p w14:paraId="4DFB4AA3" w14:textId="2C2AB394" w:rsidR="00474B16" w:rsidRPr="00D05342" w:rsidRDefault="00474B16" w:rsidP="001B0449">
            <w:pPr>
              <w:pStyle w:val="Web"/>
              <w:spacing w:before="0" w:beforeAutospacing="0" w:after="0" w:afterAutospacing="0" w:line="360" w:lineRule="atLeast"/>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相手方1の氏名　：</w:t>
            </w:r>
          </w:p>
          <w:p w14:paraId="3C6B3CE9" w14:textId="7D37F2BA" w:rsidR="00474B16" w:rsidRPr="00D05342" w:rsidRDefault="00474B16" w:rsidP="001B0449">
            <w:pPr>
              <w:pStyle w:val="Web"/>
              <w:spacing w:before="0" w:beforeAutospacing="0" w:after="0" w:afterAutospacing="0" w:line="360" w:lineRule="atLeast"/>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相手方1の所属　：</w:t>
            </w:r>
          </w:p>
          <w:p w14:paraId="70E69752" w14:textId="77777777" w:rsidR="00A569C7" w:rsidRPr="000D6CAC" w:rsidRDefault="00A569C7" w:rsidP="001B0449">
            <w:pPr>
              <w:pStyle w:val="Web"/>
              <w:spacing w:before="0" w:beforeAutospacing="0" w:after="0" w:afterAutospacing="0" w:line="360" w:lineRule="atLeast"/>
              <w:rPr>
                <w:rFonts w:ascii="ＭＳ ゴシック" w:eastAsia="ＭＳ ゴシック" w:hAnsi="Century" w:cs="Times New Roman"/>
                <w:sz w:val="21"/>
                <w:szCs w:val="21"/>
              </w:rPr>
            </w:pPr>
          </w:p>
          <w:p w14:paraId="669A25BA" w14:textId="1690D0F1" w:rsidR="00474B16" w:rsidRPr="00D05342" w:rsidRDefault="00474B16" w:rsidP="001B0449">
            <w:pPr>
              <w:pStyle w:val="Web"/>
              <w:spacing w:before="0" w:beforeAutospacing="0" w:after="0" w:afterAutospacing="0" w:line="360" w:lineRule="atLeast"/>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相手方2の氏名　：</w:t>
            </w:r>
          </w:p>
          <w:p w14:paraId="42A634D3" w14:textId="4CAC76C1" w:rsidR="00474B16" w:rsidRPr="00D05342" w:rsidRDefault="00474B16" w:rsidP="001B0449">
            <w:pPr>
              <w:pStyle w:val="Web"/>
              <w:spacing w:before="0" w:beforeAutospacing="0" w:after="0" w:afterAutospacing="0" w:line="360" w:lineRule="atLeast"/>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相手方2の所属　：</w:t>
            </w:r>
          </w:p>
          <w:p w14:paraId="1F88A3D6" w14:textId="77777777" w:rsidR="00474B16" w:rsidRPr="00D05342" w:rsidRDefault="00474B16" w:rsidP="00A569C7">
            <w:pPr>
              <w:pStyle w:val="Web"/>
              <w:spacing w:before="0" w:beforeAutospacing="0" w:after="0" w:afterAutospacing="0" w:line="360" w:lineRule="atLeast"/>
              <w:rPr>
                <w:rFonts w:ascii="ＭＳ ゴシック" w:eastAsia="ＭＳ ゴシック" w:hAnsi="Century" w:cs="Times New Roman"/>
                <w:sz w:val="21"/>
                <w:szCs w:val="21"/>
              </w:rPr>
            </w:pPr>
          </w:p>
        </w:tc>
      </w:tr>
      <w:tr w:rsidR="00474B16" w:rsidRPr="00A569C7" w14:paraId="78C5145F" w14:textId="77777777" w:rsidTr="001B0449">
        <w:tc>
          <w:tcPr>
            <w:tcW w:w="1560" w:type="dxa"/>
            <w:vAlign w:val="center"/>
          </w:tcPr>
          <w:p w14:paraId="643AA834" w14:textId="0A90738B" w:rsidR="00474B16" w:rsidRPr="00D05342" w:rsidRDefault="00A569C7" w:rsidP="001B0449">
            <w:pPr>
              <w:pStyle w:val="Web"/>
              <w:spacing w:before="0" w:beforeAutospacing="0" w:after="0" w:afterAutospacing="0" w:line="360" w:lineRule="atLeast"/>
              <w:jc w:val="center"/>
              <w:rPr>
                <w:rFonts w:ascii="ＭＳ ゴシック" w:eastAsia="ＭＳ ゴシック" w:hAnsi="Century" w:cs="Times New Roman"/>
                <w:sz w:val="21"/>
                <w:szCs w:val="21"/>
              </w:rPr>
            </w:pPr>
            <w:r>
              <w:rPr>
                <w:rFonts w:ascii="ＭＳ ゴシック" w:eastAsia="ＭＳ ゴシック" w:hAnsi="Century" w:cs="Times New Roman" w:hint="eastAsia"/>
                <w:sz w:val="21"/>
                <w:szCs w:val="21"/>
              </w:rPr>
              <w:t>カスタマー</w:t>
            </w:r>
            <w:r>
              <w:rPr>
                <w:rFonts w:ascii="ＭＳ ゴシック" w:eastAsia="ＭＳ ゴシック" w:hAnsi="Century" w:cs="Times New Roman"/>
                <w:sz w:val="21"/>
                <w:szCs w:val="21"/>
              </w:rPr>
              <w:br/>
            </w:r>
            <w:r>
              <w:rPr>
                <w:rFonts w:ascii="ＭＳ ゴシック" w:eastAsia="ＭＳ ゴシック" w:hAnsi="Century" w:cs="Times New Roman" w:hint="eastAsia"/>
                <w:sz w:val="21"/>
                <w:szCs w:val="21"/>
              </w:rPr>
              <w:t>ハラスメントの類型</w:t>
            </w:r>
          </w:p>
        </w:tc>
        <w:tc>
          <w:tcPr>
            <w:tcW w:w="7512" w:type="dxa"/>
          </w:tcPr>
          <w:p w14:paraId="3953D1F8" w14:textId="0F8C738B" w:rsidR="00474B16" w:rsidRPr="00D05342" w:rsidRDefault="00474B16" w:rsidP="001B0449">
            <w:pPr>
              <w:pStyle w:val="Web"/>
              <w:spacing w:before="0" w:beforeAutospacing="0" w:after="0" w:afterAutospacing="0" w:line="360" w:lineRule="atLeast"/>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 xml:space="preserve">□ </w:t>
            </w:r>
            <w:r w:rsidR="00B939EF" w:rsidRPr="000D6CAC">
              <w:rPr>
                <w:rFonts w:ascii="ＭＳ ゴシック" w:eastAsia="ＭＳ ゴシック" w:hAnsi="Century" w:cs="Times New Roman" w:hint="eastAsia"/>
                <w:sz w:val="21"/>
                <w:szCs w:val="21"/>
              </w:rPr>
              <w:t>時間拘束</w:t>
            </w:r>
            <w:r w:rsidR="00C72EED" w:rsidRPr="000D6CAC">
              <w:rPr>
                <w:rFonts w:ascii="ＭＳ ゴシック" w:eastAsia="ＭＳ ゴシック" w:hAnsi="Century" w:cs="Times New Roman" w:hint="eastAsia"/>
                <w:sz w:val="21"/>
                <w:szCs w:val="21"/>
              </w:rPr>
              <w:t xml:space="preserve">型　</w:t>
            </w:r>
            <w:r w:rsidR="00B939EF" w:rsidRPr="000D6CAC">
              <w:rPr>
                <w:rFonts w:ascii="ＭＳ ゴシック" w:eastAsia="ＭＳ ゴシック" w:hAnsi="Century" w:cs="Times New Roman" w:hint="eastAsia"/>
                <w:sz w:val="21"/>
                <w:szCs w:val="21"/>
              </w:rPr>
              <w:t>（長時間の電話、居座り、拘束）</w:t>
            </w:r>
          </w:p>
          <w:p w14:paraId="3C45CE5C" w14:textId="1A3954F8" w:rsidR="00474B16" w:rsidRPr="000D6CAC" w:rsidRDefault="00474B16" w:rsidP="001B0449">
            <w:pPr>
              <w:pStyle w:val="Web"/>
              <w:spacing w:before="0" w:beforeAutospacing="0" w:after="0" w:afterAutospacing="0" w:line="360" w:lineRule="atLeast"/>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 xml:space="preserve">□ </w:t>
            </w:r>
            <w:r w:rsidR="00B939EF" w:rsidRPr="000D6CAC">
              <w:rPr>
                <w:rFonts w:ascii="ＭＳ ゴシック" w:eastAsia="ＭＳ ゴシック" w:hAnsi="Century" w:cs="Times New Roman" w:hint="eastAsia"/>
                <w:sz w:val="21"/>
                <w:szCs w:val="21"/>
              </w:rPr>
              <w:t>リピート型</w:t>
            </w:r>
            <w:r w:rsidR="00C72EED" w:rsidRPr="000D6CAC">
              <w:rPr>
                <w:rFonts w:ascii="ＭＳ ゴシック" w:eastAsia="ＭＳ ゴシック" w:hAnsi="Century" w:cs="Times New Roman" w:hint="eastAsia"/>
                <w:sz w:val="21"/>
                <w:szCs w:val="21"/>
              </w:rPr>
              <w:t xml:space="preserve">　</w:t>
            </w:r>
            <w:r w:rsidR="00B939EF" w:rsidRPr="000D6CAC">
              <w:rPr>
                <w:rFonts w:ascii="ＭＳ ゴシック" w:eastAsia="ＭＳ ゴシック" w:hAnsi="Century" w:cs="Times New Roman" w:hint="eastAsia"/>
                <w:sz w:val="21"/>
                <w:szCs w:val="21"/>
              </w:rPr>
              <w:t>（頻繁な来店、度重なる電話）</w:t>
            </w:r>
          </w:p>
          <w:p w14:paraId="0FF04B5C" w14:textId="5071E955" w:rsidR="00B939EF" w:rsidRPr="00D05342" w:rsidRDefault="00B939EF" w:rsidP="001B0449">
            <w:pPr>
              <w:pStyle w:val="Web"/>
              <w:spacing w:before="0" w:beforeAutospacing="0" w:after="0" w:afterAutospacing="0" w:line="360" w:lineRule="atLeast"/>
              <w:rPr>
                <w:rFonts w:ascii="ＭＳ ゴシック" w:eastAsia="ＭＳ ゴシック" w:hAnsi="Century" w:cs="Times New Roman"/>
                <w:sz w:val="21"/>
                <w:szCs w:val="21"/>
              </w:rPr>
            </w:pPr>
            <w:r w:rsidRPr="000D6CAC">
              <w:rPr>
                <w:rFonts w:ascii="ＭＳ ゴシック" w:eastAsia="ＭＳ ゴシック" w:hAnsi="Century" w:cs="Times New Roman" w:hint="eastAsia"/>
                <w:sz w:val="21"/>
                <w:szCs w:val="21"/>
              </w:rPr>
              <w:t>□ 正当な理由のない過度な要求</w:t>
            </w:r>
            <w:r w:rsidR="00C72EED" w:rsidRPr="000D6CAC">
              <w:rPr>
                <w:rFonts w:ascii="ＭＳ ゴシック" w:eastAsia="ＭＳ ゴシック" w:hAnsi="Century" w:cs="Times New Roman" w:hint="eastAsia"/>
                <w:sz w:val="21"/>
                <w:szCs w:val="21"/>
              </w:rPr>
              <w:t xml:space="preserve">　</w:t>
            </w:r>
            <w:r w:rsidRPr="000D6CAC">
              <w:rPr>
                <w:rFonts w:ascii="ＭＳ ゴシック" w:eastAsia="ＭＳ ゴシック" w:hAnsi="Century" w:cs="Times New Roman" w:hint="eastAsia"/>
                <w:sz w:val="21"/>
                <w:szCs w:val="21"/>
              </w:rPr>
              <w:t>（金銭や値下げの要求、過剰な要求）</w:t>
            </w:r>
          </w:p>
          <w:p w14:paraId="7345AEC1" w14:textId="409BD60A" w:rsidR="00474B16" w:rsidRPr="000D6CAC" w:rsidRDefault="00474B16" w:rsidP="001B0449">
            <w:pPr>
              <w:pStyle w:val="Web"/>
              <w:spacing w:before="0" w:beforeAutospacing="0" w:after="0" w:afterAutospacing="0" w:line="360" w:lineRule="atLeast"/>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 xml:space="preserve">□ </w:t>
            </w:r>
            <w:r w:rsidR="00B939EF" w:rsidRPr="000D6CAC">
              <w:rPr>
                <w:rFonts w:ascii="ＭＳ ゴシック" w:eastAsia="ＭＳ ゴシック" w:hAnsi="Century" w:cs="Times New Roman" w:hint="eastAsia"/>
                <w:sz w:val="21"/>
                <w:szCs w:val="21"/>
              </w:rPr>
              <w:t>対応者の揚げ足取り</w:t>
            </w:r>
            <w:r w:rsidR="00C72EED" w:rsidRPr="000D6CAC">
              <w:rPr>
                <w:rFonts w:ascii="ＭＳ ゴシック" w:eastAsia="ＭＳ ゴシック" w:hAnsi="Century" w:cs="Times New Roman" w:hint="eastAsia"/>
                <w:sz w:val="21"/>
                <w:szCs w:val="21"/>
              </w:rPr>
              <w:t xml:space="preserve">　</w:t>
            </w:r>
            <w:r w:rsidR="00B939EF" w:rsidRPr="000D6CAC">
              <w:rPr>
                <w:rFonts w:ascii="ＭＳ ゴシック" w:eastAsia="ＭＳ ゴシック" w:hAnsi="Century" w:cs="Times New Roman" w:hint="eastAsia"/>
                <w:sz w:val="21"/>
                <w:szCs w:val="21"/>
              </w:rPr>
              <w:t>（言葉尻を捉える、同じ話の繰り返し、すり替え）</w:t>
            </w:r>
          </w:p>
          <w:p w14:paraId="0BBE2BEE" w14:textId="2A03446F" w:rsidR="00B939EF" w:rsidRPr="000D6CAC" w:rsidRDefault="00B939EF" w:rsidP="001B0449">
            <w:pPr>
              <w:pStyle w:val="Web"/>
              <w:spacing w:before="0" w:beforeAutospacing="0" w:after="0" w:afterAutospacing="0" w:line="360" w:lineRule="atLeast"/>
              <w:rPr>
                <w:rFonts w:ascii="ＭＳ ゴシック" w:eastAsia="ＭＳ ゴシック" w:hAnsi="Century" w:cs="Times New Roman"/>
                <w:sz w:val="21"/>
                <w:szCs w:val="21"/>
              </w:rPr>
            </w:pPr>
            <w:r w:rsidRPr="000D6CAC">
              <w:rPr>
                <w:rFonts w:ascii="ＭＳ ゴシック" w:eastAsia="ＭＳ ゴシック" w:hAnsi="Century" w:cs="Times New Roman" w:hint="eastAsia"/>
                <w:sz w:val="21"/>
                <w:szCs w:val="21"/>
              </w:rPr>
              <w:t>□ 暴言</w:t>
            </w:r>
            <w:r w:rsidR="00C72EED" w:rsidRPr="000D6CAC">
              <w:rPr>
                <w:rFonts w:ascii="ＭＳ ゴシック" w:eastAsia="ＭＳ ゴシック" w:hAnsi="Century" w:cs="Times New Roman" w:hint="eastAsia"/>
                <w:sz w:val="21"/>
                <w:szCs w:val="21"/>
              </w:rPr>
              <w:t xml:space="preserve">型　　　</w:t>
            </w:r>
            <w:r w:rsidRPr="000D6CAC">
              <w:rPr>
                <w:rFonts w:ascii="ＭＳ ゴシック" w:eastAsia="ＭＳ ゴシック" w:hAnsi="Century" w:cs="Times New Roman" w:hint="eastAsia"/>
                <w:sz w:val="21"/>
                <w:szCs w:val="21"/>
              </w:rPr>
              <w:t>（大声で怒鳴る、罵声、</w:t>
            </w:r>
            <w:r w:rsidR="00443D45" w:rsidRPr="000D6CAC">
              <w:rPr>
                <w:rFonts w:ascii="ＭＳ ゴシック" w:eastAsia="ＭＳ ゴシック" w:hAnsi="Century" w:cs="Times New Roman" w:hint="eastAsia"/>
                <w:sz w:val="21"/>
                <w:szCs w:val="21"/>
              </w:rPr>
              <w:t>侮辱、</w:t>
            </w:r>
            <w:r w:rsidRPr="000D6CAC">
              <w:rPr>
                <w:rFonts w:ascii="ＭＳ ゴシック" w:eastAsia="ＭＳ ゴシック" w:hAnsi="Century" w:cs="Times New Roman" w:hint="eastAsia"/>
                <w:sz w:val="21"/>
                <w:szCs w:val="21"/>
              </w:rPr>
              <w:t>人格否定、</w:t>
            </w:r>
            <w:r w:rsidR="00C72EED" w:rsidRPr="000D6CAC">
              <w:rPr>
                <w:rFonts w:ascii="ＭＳ ゴシック" w:eastAsia="ＭＳ ゴシック" w:hAnsi="Century" w:cs="Times New Roman" w:hint="eastAsia"/>
                <w:sz w:val="21"/>
                <w:szCs w:val="21"/>
              </w:rPr>
              <w:t>名誉棄損）</w:t>
            </w:r>
          </w:p>
          <w:p w14:paraId="4453F62F" w14:textId="25E66809" w:rsidR="00B939EF" w:rsidRPr="00D05342" w:rsidRDefault="00B939EF" w:rsidP="001B0449">
            <w:pPr>
              <w:pStyle w:val="Web"/>
              <w:spacing w:before="0" w:beforeAutospacing="0" w:after="0" w:afterAutospacing="0" w:line="360" w:lineRule="atLeast"/>
              <w:rPr>
                <w:rFonts w:ascii="ＭＳ ゴシック" w:eastAsia="ＭＳ ゴシック" w:hAnsi="Century" w:cs="Times New Roman"/>
                <w:sz w:val="21"/>
                <w:szCs w:val="21"/>
              </w:rPr>
            </w:pPr>
            <w:r w:rsidRPr="000D6CAC">
              <w:rPr>
                <w:rFonts w:ascii="ＭＳ ゴシック" w:eastAsia="ＭＳ ゴシック" w:hAnsi="Century" w:cs="Times New Roman" w:hint="eastAsia"/>
                <w:sz w:val="21"/>
                <w:szCs w:val="21"/>
              </w:rPr>
              <w:t>□ 暴力</w:t>
            </w:r>
            <w:r w:rsidR="00C72EED" w:rsidRPr="000D6CAC">
              <w:rPr>
                <w:rFonts w:ascii="ＭＳ ゴシック" w:eastAsia="ＭＳ ゴシック" w:hAnsi="Century" w:cs="Times New Roman" w:hint="eastAsia"/>
                <w:sz w:val="21"/>
                <w:szCs w:val="21"/>
              </w:rPr>
              <w:t>型　　　（叩く、殴る、蹴る、物を投げる、物を壊す）</w:t>
            </w:r>
          </w:p>
          <w:p w14:paraId="534E16A0" w14:textId="356F1AEB" w:rsidR="00474B16" w:rsidRPr="00D05342" w:rsidRDefault="00474B16" w:rsidP="001B0449">
            <w:pPr>
              <w:pStyle w:val="Web"/>
              <w:spacing w:before="0" w:beforeAutospacing="0" w:after="0" w:afterAutospacing="0" w:line="360" w:lineRule="atLeast"/>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 xml:space="preserve">□ </w:t>
            </w:r>
            <w:r w:rsidR="00443D45" w:rsidRPr="000D6CAC">
              <w:rPr>
                <w:rFonts w:ascii="ＭＳ ゴシック" w:eastAsia="ＭＳ ゴシック" w:hAnsi="Century" w:cs="Times New Roman" w:hint="eastAsia"/>
                <w:sz w:val="21"/>
                <w:szCs w:val="21"/>
              </w:rPr>
              <w:t>威嚇・</w:t>
            </w:r>
            <w:r w:rsidR="00B939EF" w:rsidRPr="000D6CAC">
              <w:rPr>
                <w:rFonts w:ascii="ＭＳ ゴシック" w:eastAsia="ＭＳ ゴシック" w:hAnsi="Century" w:cs="Times New Roman" w:hint="eastAsia"/>
                <w:sz w:val="21"/>
                <w:szCs w:val="21"/>
              </w:rPr>
              <w:t>脅迫</w:t>
            </w:r>
            <w:r w:rsidR="00C72EED" w:rsidRPr="000D6CAC">
              <w:rPr>
                <w:rFonts w:ascii="ＭＳ ゴシック" w:eastAsia="ＭＳ ゴシック" w:hAnsi="Century" w:cs="Times New Roman" w:hint="eastAsia"/>
                <w:sz w:val="21"/>
                <w:szCs w:val="21"/>
              </w:rPr>
              <w:t>型（脅迫的な言動、反社会的な言動）</w:t>
            </w:r>
          </w:p>
          <w:p w14:paraId="75C6E358" w14:textId="026888AF" w:rsidR="00474B16" w:rsidRPr="000D6CAC" w:rsidRDefault="00474B16" w:rsidP="001B0449">
            <w:pPr>
              <w:pStyle w:val="Web"/>
              <w:spacing w:before="0" w:beforeAutospacing="0" w:after="0" w:afterAutospacing="0" w:line="360" w:lineRule="atLeast"/>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 xml:space="preserve">□ </w:t>
            </w:r>
            <w:r w:rsidR="00B939EF" w:rsidRPr="000D6CAC">
              <w:rPr>
                <w:rFonts w:ascii="ＭＳ ゴシック" w:eastAsia="ＭＳ ゴシック" w:hAnsi="Century" w:cs="Times New Roman" w:hint="eastAsia"/>
                <w:sz w:val="21"/>
                <w:szCs w:val="21"/>
              </w:rPr>
              <w:t>権威型</w:t>
            </w:r>
            <w:r w:rsidR="00C72EED" w:rsidRPr="000D6CAC">
              <w:rPr>
                <w:rFonts w:ascii="ＭＳ ゴシック" w:eastAsia="ＭＳ ゴシック" w:hAnsi="Century" w:cs="Times New Roman" w:hint="eastAsia"/>
                <w:sz w:val="21"/>
                <w:szCs w:val="21"/>
              </w:rPr>
              <w:t xml:space="preserve">　　　（特別扱いの要求、謝罪・土下座の要求）</w:t>
            </w:r>
          </w:p>
          <w:p w14:paraId="15C6F3C3" w14:textId="24F9C3BF" w:rsidR="00443D45" w:rsidRPr="00D05342" w:rsidRDefault="00443D45" w:rsidP="001B0449">
            <w:pPr>
              <w:pStyle w:val="Web"/>
              <w:spacing w:before="0" w:beforeAutospacing="0" w:after="0" w:afterAutospacing="0" w:line="360" w:lineRule="atLeast"/>
              <w:rPr>
                <w:rFonts w:ascii="ＭＳ ゴシック" w:eastAsia="ＭＳ ゴシック" w:hAnsi="Century" w:cs="Times New Roman"/>
                <w:sz w:val="21"/>
                <w:szCs w:val="21"/>
              </w:rPr>
            </w:pPr>
            <w:r w:rsidRPr="000D6CAC">
              <w:rPr>
                <w:rFonts w:ascii="ＭＳ ゴシック" w:eastAsia="ＭＳ ゴシック" w:hAnsi="Century" w:cs="Times New Roman" w:hint="eastAsia"/>
                <w:sz w:val="21"/>
                <w:szCs w:val="21"/>
              </w:rPr>
              <w:t>□ 店舗外拘束型（クレームの詳細が分からない状態で職場外に呼びつける）</w:t>
            </w:r>
          </w:p>
          <w:p w14:paraId="6A0CA465" w14:textId="7F5056D8" w:rsidR="00474B16" w:rsidRPr="00D05342" w:rsidRDefault="00474B16" w:rsidP="001B0449">
            <w:pPr>
              <w:pStyle w:val="Web"/>
              <w:spacing w:before="0" w:beforeAutospacing="0" w:after="0" w:afterAutospacing="0" w:line="360" w:lineRule="atLeast"/>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 xml:space="preserve">□ </w:t>
            </w:r>
            <w:r w:rsidR="00B939EF" w:rsidRPr="000D6CAC">
              <w:rPr>
                <w:rFonts w:ascii="ＭＳ ゴシック" w:eastAsia="ＭＳ ゴシック" w:hAnsi="Century" w:cs="Times New Roman" w:hint="eastAsia"/>
                <w:sz w:val="21"/>
                <w:szCs w:val="21"/>
              </w:rPr>
              <w:t>セクハラ</w:t>
            </w:r>
            <w:r w:rsidR="00443D45" w:rsidRPr="000D6CAC">
              <w:rPr>
                <w:rFonts w:ascii="ＭＳ ゴシック" w:eastAsia="ＭＳ ゴシック" w:hAnsi="Century" w:cs="Times New Roman" w:hint="eastAsia"/>
                <w:sz w:val="21"/>
                <w:szCs w:val="21"/>
              </w:rPr>
              <w:t xml:space="preserve">　</w:t>
            </w:r>
            <w:r w:rsidR="00C72EED" w:rsidRPr="000D6CAC">
              <w:rPr>
                <w:rFonts w:ascii="ＭＳ ゴシック" w:eastAsia="ＭＳ ゴシック" w:hAnsi="Century" w:cs="Times New Roman" w:hint="eastAsia"/>
                <w:sz w:val="21"/>
                <w:szCs w:val="21"/>
              </w:rPr>
              <w:t xml:space="preserve">　（つきまとう、わいせつ行為、盗撮）</w:t>
            </w:r>
          </w:p>
          <w:p w14:paraId="020BB998" w14:textId="4820A24B" w:rsidR="00474B16" w:rsidRPr="00D05342" w:rsidRDefault="00474B16" w:rsidP="001B0449">
            <w:pPr>
              <w:pStyle w:val="Web"/>
              <w:spacing w:before="0" w:beforeAutospacing="0" w:after="0" w:afterAutospacing="0" w:line="360" w:lineRule="atLeast"/>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w:t>
            </w:r>
            <w:r w:rsidRPr="00D05342">
              <w:rPr>
                <w:rFonts w:ascii="ＭＳ ゴシック" w:eastAsia="ＭＳ ゴシック" w:hAnsi="Century" w:cs="Times New Roman"/>
                <w:sz w:val="21"/>
                <w:szCs w:val="21"/>
              </w:rPr>
              <w:t xml:space="preserve"> </w:t>
            </w:r>
            <w:r w:rsidR="00B939EF" w:rsidRPr="000D6CAC">
              <w:rPr>
                <w:rFonts w:ascii="ＭＳ ゴシック" w:eastAsia="ＭＳ ゴシック" w:hAnsi="Century" w:cs="Times New Roman" w:hint="eastAsia"/>
                <w:sz w:val="21"/>
                <w:szCs w:val="21"/>
              </w:rPr>
              <w:t>SNS・インターネット上での誹謗中傷</w:t>
            </w:r>
          </w:p>
          <w:p w14:paraId="399FECD9" w14:textId="0D43CD8E" w:rsidR="00644315" w:rsidRPr="00D05342" w:rsidRDefault="00474B16" w:rsidP="00644315">
            <w:pPr>
              <w:pStyle w:val="Web"/>
              <w:spacing w:before="0" w:beforeAutospacing="0" w:after="0" w:afterAutospacing="0" w:line="360" w:lineRule="atLeast"/>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 その他（　　　　　　　　　　　　　　　　　　　　　　　　　　　　）</w:t>
            </w:r>
          </w:p>
          <w:p w14:paraId="7949FE95" w14:textId="77777777" w:rsidR="00C72EED" w:rsidRPr="000D6CAC" w:rsidRDefault="00C72EED" w:rsidP="00644315">
            <w:pPr>
              <w:pStyle w:val="Web"/>
              <w:spacing w:before="0" w:beforeAutospacing="0" w:after="0" w:afterAutospacing="0" w:line="360" w:lineRule="atLeast"/>
              <w:rPr>
                <w:rFonts w:ascii="ＭＳ ゴシック" w:eastAsia="ＭＳ ゴシック" w:hAnsi="Century" w:cs="Times New Roman"/>
                <w:sz w:val="21"/>
                <w:szCs w:val="21"/>
              </w:rPr>
            </w:pPr>
          </w:p>
          <w:p w14:paraId="06D01BBF" w14:textId="77777777" w:rsidR="000D6CAC" w:rsidRPr="00D05342" w:rsidRDefault="000D6CAC" w:rsidP="00644315">
            <w:pPr>
              <w:pStyle w:val="Web"/>
              <w:spacing w:before="0" w:beforeAutospacing="0" w:after="0" w:afterAutospacing="0" w:line="360" w:lineRule="atLeast"/>
              <w:rPr>
                <w:rFonts w:ascii="ＭＳ ゴシック" w:eastAsia="ＭＳ ゴシック" w:hAnsi="Century" w:cs="Times New Roman"/>
                <w:sz w:val="21"/>
                <w:szCs w:val="21"/>
              </w:rPr>
            </w:pPr>
          </w:p>
        </w:tc>
      </w:tr>
      <w:tr w:rsidR="00474B16" w:rsidRPr="00A569C7" w14:paraId="1444751E" w14:textId="77777777" w:rsidTr="001B0449">
        <w:tc>
          <w:tcPr>
            <w:tcW w:w="9072" w:type="dxa"/>
            <w:gridSpan w:val="2"/>
            <w:shd w:val="clear" w:color="auto" w:fill="D9D9D9" w:themeFill="background1" w:themeFillShade="D9"/>
            <w:vAlign w:val="center"/>
          </w:tcPr>
          <w:p w14:paraId="34D61731" w14:textId="77777777" w:rsidR="00474B16" w:rsidRPr="00D05342" w:rsidRDefault="00474B16" w:rsidP="001B0449">
            <w:pPr>
              <w:pStyle w:val="Web"/>
              <w:snapToGrid w:val="0"/>
              <w:spacing w:before="0" w:beforeAutospacing="0" w:after="0" w:afterAutospacing="0" w:line="280" w:lineRule="atLeast"/>
              <w:ind w:firstLineChars="100" w:firstLine="210"/>
              <w:jc w:val="both"/>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lastRenderedPageBreak/>
              <w:t>具体的な内容</w:t>
            </w:r>
          </w:p>
        </w:tc>
      </w:tr>
      <w:tr w:rsidR="00474B16" w:rsidRPr="00A569C7" w14:paraId="6618F2B9" w14:textId="77777777" w:rsidTr="001B0449">
        <w:tc>
          <w:tcPr>
            <w:tcW w:w="1560" w:type="dxa"/>
            <w:vAlign w:val="center"/>
          </w:tcPr>
          <w:p w14:paraId="214DA9DC" w14:textId="77777777" w:rsidR="00474B16" w:rsidRPr="00D05342" w:rsidRDefault="00474B16" w:rsidP="001B0449">
            <w:pPr>
              <w:pStyle w:val="Web"/>
              <w:spacing w:before="0" w:beforeAutospacing="0" w:after="0" w:afterAutospacing="0" w:line="360" w:lineRule="atLeast"/>
              <w:ind w:leftChars="-21" w:left="6" w:rightChars="-50" w:right="-105" w:hangingChars="25" w:hanging="50"/>
              <w:jc w:val="center"/>
              <w:rPr>
                <w:rFonts w:ascii="ＭＳ ゴシック" w:eastAsia="ＭＳ ゴシック" w:hAnsi="Century" w:cs="Times New Roman"/>
                <w:sz w:val="20"/>
                <w:szCs w:val="20"/>
              </w:rPr>
            </w:pPr>
            <w:r w:rsidRPr="00D05342">
              <w:rPr>
                <w:rFonts w:ascii="ＭＳ ゴシック" w:eastAsia="ＭＳ ゴシック" w:hAnsi="Century" w:cs="Times New Roman" w:hint="eastAsia"/>
                <w:sz w:val="20"/>
                <w:szCs w:val="20"/>
              </w:rPr>
              <w:t>いつ</w:t>
            </w:r>
          </w:p>
        </w:tc>
        <w:tc>
          <w:tcPr>
            <w:tcW w:w="7512" w:type="dxa"/>
          </w:tcPr>
          <w:p w14:paraId="3B7A2BF9" w14:textId="77777777" w:rsidR="00474B16" w:rsidRPr="00D05342" w:rsidRDefault="00474B16" w:rsidP="001B0449">
            <w:pPr>
              <w:pStyle w:val="Web"/>
              <w:spacing w:before="0" w:beforeAutospacing="0" w:after="0" w:afterAutospacing="0" w:line="320" w:lineRule="atLeast"/>
              <w:rPr>
                <w:rFonts w:ascii="ＭＳ ゴシック" w:eastAsia="ＭＳ ゴシック" w:hAnsi="Century" w:cs="Times New Roman"/>
                <w:sz w:val="21"/>
                <w:szCs w:val="21"/>
              </w:rPr>
            </w:pPr>
          </w:p>
          <w:p w14:paraId="58F5BB22" w14:textId="77777777" w:rsidR="00474B16" w:rsidRPr="00D05342" w:rsidRDefault="00474B16" w:rsidP="001B0449">
            <w:pPr>
              <w:pStyle w:val="Web"/>
              <w:spacing w:before="0" w:beforeAutospacing="0" w:after="0" w:afterAutospacing="0" w:line="320" w:lineRule="atLeast"/>
              <w:rPr>
                <w:rFonts w:ascii="ＭＳ ゴシック" w:eastAsia="ＭＳ ゴシック" w:hAnsi="Century" w:cs="Times New Roman"/>
                <w:sz w:val="21"/>
                <w:szCs w:val="21"/>
              </w:rPr>
            </w:pPr>
          </w:p>
        </w:tc>
      </w:tr>
      <w:tr w:rsidR="00474B16" w:rsidRPr="00A569C7" w14:paraId="62E3BB0B" w14:textId="77777777" w:rsidTr="001B0449">
        <w:tc>
          <w:tcPr>
            <w:tcW w:w="1560" w:type="dxa"/>
            <w:vAlign w:val="center"/>
          </w:tcPr>
          <w:p w14:paraId="66248835" w14:textId="77777777" w:rsidR="00474B16" w:rsidRPr="00D05342" w:rsidRDefault="00474B16" w:rsidP="001B0449">
            <w:pPr>
              <w:pStyle w:val="Web"/>
              <w:spacing w:before="0" w:beforeAutospacing="0" w:after="0" w:afterAutospacing="0" w:line="360" w:lineRule="atLeast"/>
              <w:ind w:leftChars="-21" w:left="6" w:rightChars="-50" w:right="-105" w:hangingChars="25" w:hanging="50"/>
              <w:jc w:val="center"/>
              <w:rPr>
                <w:rFonts w:ascii="ＭＳ ゴシック" w:eastAsia="ＭＳ ゴシック" w:hAnsi="Century" w:cs="Times New Roman"/>
                <w:sz w:val="20"/>
                <w:szCs w:val="20"/>
              </w:rPr>
            </w:pPr>
            <w:r w:rsidRPr="00D05342">
              <w:rPr>
                <w:rFonts w:ascii="ＭＳ ゴシック" w:eastAsia="ＭＳ ゴシック" w:hAnsi="Century" w:cs="Times New Roman" w:hint="eastAsia"/>
                <w:sz w:val="20"/>
                <w:szCs w:val="20"/>
              </w:rPr>
              <w:t>どこで</w:t>
            </w:r>
          </w:p>
        </w:tc>
        <w:tc>
          <w:tcPr>
            <w:tcW w:w="7512" w:type="dxa"/>
          </w:tcPr>
          <w:p w14:paraId="228A53C4" w14:textId="77777777" w:rsidR="00474B16" w:rsidRPr="00D05342" w:rsidRDefault="00474B16" w:rsidP="001B0449">
            <w:pPr>
              <w:pStyle w:val="Web"/>
              <w:spacing w:before="0" w:beforeAutospacing="0" w:after="0" w:afterAutospacing="0" w:line="320" w:lineRule="atLeast"/>
              <w:rPr>
                <w:rFonts w:ascii="ＭＳ ゴシック" w:eastAsia="ＭＳ ゴシック" w:hAnsi="Century" w:cs="Times New Roman"/>
                <w:sz w:val="21"/>
                <w:szCs w:val="21"/>
              </w:rPr>
            </w:pPr>
          </w:p>
          <w:p w14:paraId="2FBC3901" w14:textId="77777777" w:rsidR="00474B16" w:rsidRPr="00D05342" w:rsidRDefault="00474B16" w:rsidP="001B0449">
            <w:pPr>
              <w:pStyle w:val="Web"/>
              <w:spacing w:before="0" w:beforeAutospacing="0" w:after="0" w:afterAutospacing="0" w:line="320" w:lineRule="atLeast"/>
              <w:rPr>
                <w:rFonts w:ascii="ＭＳ ゴシック" w:eastAsia="ＭＳ ゴシック" w:hAnsi="Century" w:cs="Times New Roman"/>
                <w:sz w:val="21"/>
                <w:szCs w:val="21"/>
              </w:rPr>
            </w:pPr>
          </w:p>
        </w:tc>
      </w:tr>
      <w:tr w:rsidR="00474B16" w:rsidRPr="00A569C7" w14:paraId="76963090" w14:textId="77777777" w:rsidTr="001B0449">
        <w:tc>
          <w:tcPr>
            <w:tcW w:w="1560" w:type="dxa"/>
            <w:vAlign w:val="center"/>
          </w:tcPr>
          <w:p w14:paraId="558B9379" w14:textId="26FEF189" w:rsidR="00474B16" w:rsidRPr="00D05342" w:rsidRDefault="00474B16" w:rsidP="001B0449">
            <w:pPr>
              <w:pStyle w:val="Web"/>
              <w:spacing w:before="0" w:beforeAutospacing="0" w:after="0" w:afterAutospacing="0" w:line="360" w:lineRule="atLeast"/>
              <w:ind w:leftChars="-21" w:left="6" w:rightChars="-50" w:right="-105" w:hangingChars="25" w:hanging="50"/>
              <w:jc w:val="center"/>
              <w:rPr>
                <w:rFonts w:ascii="ＭＳ ゴシック" w:eastAsia="ＭＳ ゴシック" w:hAnsi="Century" w:cs="Times New Roman"/>
                <w:sz w:val="20"/>
                <w:szCs w:val="20"/>
              </w:rPr>
            </w:pPr>
            <w:r w:rsidRPr="00D05342">
              <w:rPr>
                <w:rFonts w:ascii="ＭＳ ゴシック" w:eastAsia="ＭＳ ゴシック" w:hAnsi="Century" w:cs="Times New Roman" w:hint="eastAsia"/>
                <w:sz w:val="20"/>
                <w:szCs w:val="20"/>
              </w:rPr>
              <w:t>どのよう</w:t>
            </w:r>
            <w:r w:rsidR="00C72EED">
              <w:rPr>
                <w:rFonts w:ascii="ＭＳ ゴシック" w:eastAsia="ＭＳ ゴシック" w:hAnsi="Century" w:cs="Times New Roman" w:hint="eastAsia"/>
                <w:sz w:val="20"/>
                <w:szCs w:val="20"/>
              </w:rPr>
              <w:t>な行為</w:t>
            </w:r>
          </w:p>
        </w:tc>
        <w:tc>
          <w:tcPr>
            <w:tcW w:w="7512" w:type="dxa"/>
          </w:tcPr>
          <w:p w14:paraId="66A57A2C" w14:textId="77777777" w:rsidR="00474B16" w:rsidRPr="00D05342" w:rsidRDefault="00474B16" w:rsidP="001B0449">
            <w:pPr>
              <w:pStyle w:val="Web"/>
              <w:spacing w:before="0" w:beforeAutospacing="0" w:after="0" w:afterAutospacing="0" w:line="320" w:lineRule="atLeast"/>
              <w:rPr>
                <w:rFonts w:ascii="ＭＳ ゴシック" w:eastAsia="ＭＳ ゴシック" w:hAnsi="Century" w:cs="Times New Roman"/>
                <w:sz w:val="21"/>
                <w:szCs w:val="21"/>
              </w:rPr>
            </w:pPr>
          </w:p>
          <w:p w14:paraId="754CD56E" w14:textId="77777777" w:rsidR="00474B16" w:rsidRPr="00D05342" w:rsidRDefault="00474B16" w:rsidP="001B0449">
            <w:pPr>
              <w:pStyle w:val="Web"/>
              <w:spacing w:before="0" w:beforeAutospacing="0" w:after="0" w:afterAutospacing="0" w:line="320" w:lineRule="atLeast"/>
              <w:rPr>
                <w:rFonts w:ascii="ＭＳ ゴシック" w:eastAsia="ＭＳ ゴシック" w:hAnsi="Century" w:cs="Times New Roman"/>
                <w:sz w:val="21"/>
                <w:szCs w:val="21"/>
              </w:rPr>
            </w:pPr>
          </w:p>
          <w:p w14:paraId="1FA4C8EF" w14:textId="77777777" w:rsidR="00474B16" w:rsidRPr="00D05342" w:rsidRDefault="00474B16" w:rsidP="001B0449">
            <w:pPr>
              <w:pStyle w:val="Web"/>
              <w:spacing w:before="0" w:beforeAutospacing="0" w:after="0" w:afterAutospacing="0" w:line="320" w:lineRule="atLeast"/>
              <w:rPr>
                <w:rFonts w:ascii="ＭＳ ゴシック" w:eastAsia="ＭＳ ゴシック" w:hAnsi="Century" w:cs="Times New Roman"/>
                <w:sz w:val="21"/>
                <w:szCs w:val="21"/>
              </w:rPr>
            </w:pPr>
          </w:p>
          <w:p w14:paraId="0FBD48ED" w14:textId="77777777" w:rsidR="00474B16" w:rsidRPr="00D05342" w:rsidRDefault="00474B16" w:rsidP="001B0449">
            <w:pPr>
              <w:pStyle w:val="Web"/>
              <w:spacing w:before="0" w:beforeAutospacing="0" w:after="0" w:afterAutospacing="0" w:line="320" w:lineRule="atLeast"/>
              <w:rPr>
                <w:rFonts w:ascii="ＭＳ ゴシック" w:eastAsia="ＭＳ ゴシック" w:hAnsi="Century" w:cs="Times New Roman"/>
                <w:sz w:val="21"/>
                <w:szCs w:val="21"/>
              </w:rPr>
            </w:pPr>
          </w:p>
          <w:p w14:paraId="6BA3663D" w14:textId="77777777" w:rsidR="00474B16" w:rsidRPr="00D05342" w:rsidRDefault="00474B16" w:rsidP="001B0449">
            <w:pPr>
              <w:pStyle w:val="Web"/>
              <w:spacing w:before="0" w:beforeAutospacing="0" w:after="0" w:afterAutospacing="0" w:line="320" w:lineRule="atLeast"/>
              <w:rPr>
                <w:rFonts w:ascii="ＭＳ ゴシック" w:eastAsia="ＭＳ ゴシック" w:hAnsi="Century" w:cs="Times New Roman"/>
                <w:sz w:val="21"/>
                <w:szCs w:val="21"/>
              </w:rPr>
            </w:pPr>
          </w:p>
        </w:tc>
      </w:tr>
      <w:tr w:rsidR="00474B16" w:rsidRPr="00A569C7" w14:paraId="7A382CF5" w14:textId="77777777" w:rsidTr="001B0449">
        <w:tc>
          <w:tcPr>
            <w:tcW w:w="1560" w:type="dxa"/>
            <w:vAlign w:val="center"/>
          </w:tcPr>
          <w:p w14:paraId="7AD1EEA2" w14:textId="166D0240" w:rsidR="00474B16" w:rsidRPr="00D05342" w:rsidRDefault="00474B16" w:rsidP="001B0449">
            <w:pPr>
              <w:pStyle w:val="Web"/>
              <w:spacing w:before="0" w:beforeAutospacing="0" w:after="0" w:afterAutospacing="0" w:line="280" w:lineRule="atLeast"/>
              <w:ind w:leftChars="-51" w:left="-107" w:rightChars="-50" w:right="-105"/>
              <w:jc w:val="center"/>
              <w:rPr>
                <w:rFonts w:ascii="ＭＳ ゴシック" w:eastAsia="ＭＳ ゴシック" w:hAnsi="Century" w:cs="Times New Roman"/>
                <w:spacing w:val="-6"/>
                <w:sz w:val="20"/>
                <w:szCs w:val="20"/>
              </w:rPr>
            </w:pPr>
            <w:r w:rsidRPr="00D05342">
              <w:rPr>
                <w:rFonts w:ascii="ＭＳ ゴシック" w:eastAsia="ＭＳ ゴシック" w:hAnsi="Century" w:cs="Times New Roman" w:hint="eastAsia"/>
                <w:spacing w:val="-6"/>
                <w:sz w:val="20"/>
                <w:szCs w:val="20"/>
              </w:rPr>
              <w:t>相手側</w:t>
            </w:r>
            <w:r w:rsidR="00C72EED">
              <w:rPr>
                <w:rFonts w:ascii="ＭＳ ゴシック" w:eastAsia="ＭＳ ゴシック" w:hAnsi="Century" w:cs="Times New Roman" w:hint="eastAsia"/>
                <w:spacing w:val="-6"/>
                <w:sz w:val="20"/>
                <w:szCs w:val="20"/>
              </w:rPr>
              <w:t>の言い分</w:t>
            </w:r>
          </w:p>
        </w:tc>
        <w:tc>
          <w:tcPr>
            <w:tcW w:w="7512" w:type="dxa"/>
          </w:tcPr>
          <w:p w14:paraId="62BCB376" w14:textId="77777777" w:rsidR="00474B16" w:rsidRPr="00D05342" w:rsidRDefault="00474B16" w:rsidP="001B0449">
            <w:pPr>
              <w:pStyle w:val="Web"/>
              <w:spacing w:before="0" w:beforeAutospacing="0" w:after="0" w:afterAutospacing="0" w:line="320" w:lineRule="atLeast"/>
              <w:rPr>
                <w:rFonts w:ascii="ＭＳ ゴシック" w:eastAsia="ＭＳ ゴシック" w:hAnsi="Century" w:cs="Times New Roman"/>
                <w:sz w:val="21"/>
                <w:szCs w:val="21"/>
              </w:rPr>
            </w:pPr>
          </w:p>
          <w:p w14:paraId="7C3DA462" w14:textId="77777777" w:rsidR="00474B16" w:rsidRPr="00D05342" w:rsidRDefault="00474B16" w:rsidP="001B0449">
            <w:pPr>
              <w:pStyle w:val="Web"/>
              <w:spacing w:before="0" w:beforeAutospacing="0" w:after="0" w:afterAutospacing="0" w:line="320" w:lineRule="atLeast"/>
              <w:rPr>
                <w:rFonts w:ascii="ＭＳ ゴシック" w:eastAsia="ＭＳ ゴシック" w:hAnsi="Century" w:cs="Times New Roman"/>
                <w:sz w:val="21"/>
                <w:szCs w:val="21"/>
              </w:rPr>
            </w:pPr>
          </w:p>
          <w:p w14:paraId="3D94742B" w14:textId="77777777" w:rsidR="00474B16" w:rsidRPr="000D6CAC" w:rsidRDefault="00474B16" w:rsidP="001B0449">
            <w:pPr>
              <w:pStyle w:val="Web"/>
              <w:spacing w:before="0" w:beforeAutospacing="0" w:after="0" w:afterAutospacing="0" w:line="320" w:lineRule="atLeast"/>
              <w:rPr>
                <w:rFonts w:ascii="ＭＳ ゴシック" w:eastAsia="ＭＳ ゴシック" w:hAnsi="Century" w:cs="Times New Roman"/>
                <w:sz w:val="21"/>
                <w:szCs w:val="21"/>
              </w:rPr>
            </w:pPr>
          </w:p>
          <w:p w14:paraId="63D840BB" w14:textId="77777777" w:rsidR="006D5CD1" w:rsidRPr="00D05342" w:rsidRDefault="006D5CD1" w:rsidP="001B0449">
            <w:pPr>
              <w:pStyle w:val="Web"/>
              <w:spacing w:before="0" w:beforeAutospacing="0" w:after="0" w:afterAutospacing="0" w:line="320" w:lineRule="atLeast"/>
              <w:rPr>
                <w:rFonts w:ascii="ＭＳ ゴシック" w:eastAsia="ＭＳ ゴシック" w:hAnsi="Century" w:cs="Times New Roman"/>
                <w:sz w:val="21"/>
                <w:szCs w:val="21"/>
              </w:rPr>
            </w:pPr>
          </w:p>
        </w:tc>
      </w:tr>
      <w:tr w:rsidR="00474B16" w:rsidRPr="00A569C7" w14:paraId="6621673F" w14:textId="77777777" w:rsidTr="001B0449">
        <w:tc>
          <w:tcPr>
            <w:tcW w:w="1560" w:type="dxa"/>
            <w:vAlign w:val="center"/>
          </w:tcPr>
          <w:p w14:paraId="5821A9D7" w14:textId="6EFC07DF" w:rsidR="00474B16" w:rsidRPr="00D05342" w:rsidRDefault="00C72EED" w:rsidP="001B0449">
            <w:pPr>
              <w:pStyle w:val="Web"/>
              <w:spacing w:before="0" w:beforeAutospacing="0" w:after="0" w:afterAutospacing="0" w:line="280" w:lineRule="atLeast"/>
              <w:ind w:leftChars="-22" w:left="-46" w:rightChars="-50" w:right="-105" w:firstLineChars="1" w:firstLine="2"/>
              <w:jc w:val="center"/>
              <w:rPr>
                <w:rFonts w:ascii="ＭＳ ゴシック" w:eastAsia="ＭＳ ゴシック" w:hAnsi="Century" w:cs="Times New Roman"/>
                <w:sz w:val="20"/>
                <w:szCs w:val="20"/>
              </w:rPr>
            </w:pPr>
            <w:r>
              <w:rPr>
                <w:rFonts w:ascii="ＭＳ ゴシック" w:eastAsia="ＭＳ ゴシック" w:hAnsi="Century" w:cs="Times New Roman" w:hint="eastAsia"/>
                <w:sz w:val="20"/>
                <w:szCs w:val="20"/>
              </w:rPr>
              <w:t>相談者の対応</w:t>
            </w:r>
          </w:p>
        </w:tc>
        <w:tc>
          <w:tcPr>
            <w:tcW w:w="7512" w:type="dxa"/>
          </w:tcPr>
          <w:p w14:paraId="1E7D7A3E" w14:textId="77777777" w:rsidR="00474B16" w:rsidRPr="000D6CAC" w:rsidRDefault="00474B16" w:rsidP="001B0449">
            <w:pPr>
              <w:pStyle w:val="Web"/>
              <w:spacing w:before="0" w:beforeAutospacing="0" w:after="0" w:afterAutospacing="0" w:line="320" w:lineRule="atLeast"/>
              <w:rPr>
                <w:rFonts w:ascii="ＭＳ ゴシック" w:eastAsia="ＭＳ ゴシック" w:hAnsi="Century" w:cs="Times New Roman"/>
                <w:sz w:val="21"/>
                <w:szCs w:val="21"/>
              </w:rPr>
            </w:pPr>
          </w:p>
          <w:p w14:paraId="25F776FA" w14:textId="77777777" w:rsidR="006D5CD1" w:rsidRPr="00D05342" w:rsidRDefault="006D5CD1" w:rsidP="001B0449">
            <w:pPr>
              <w:pStyle w:val="Web"/>
              <w:spacing w:before="0" w:beforeAutospacing="0" w:after="0" w:afterAutospacing="0" w:line="320" w:lineRule="atLeast"/>
              <w:rPr>
                <w:rFonts w:ascii="ＭＳ ゴシック" w:eastAsia="ＭＳ ゴシック" w:hAnsi="Century" w:cs="Times New Roman"/>
                <w:sz w:val="21"/>
                <w:szCs w:val="21"/>
              </w:rPr>
            </w:pPr>
          </w:p>
          <w:p w14:paraId="4EC76DE5" w14:textId="77777777" w:rsidR="00474B16" w:rsidRPr="00D05342" w:rsidRDefault="00474B16" w:rsidP="001B0449">
            <w:pPr>
              <w:pStyle w:val="Web"/>
              <w:spacing w:before="0" w:beforeAutospacing="0" w:after="0" w:afterAutospacing="0" w:line="320" w:lineRule="atLeast"/>
              <w:rPr>
                <w:rFonts w:ascii="ＭＳ ゴシック" w:eastAsia="ＭＳ ゴシック" w:hAnsi="Century" w:cs="Times New Roman"/>
                <w:sz w:val="21"/>
                <w:szCs w:val="21"/>
              </w:rPr>
            </w:pPr>
          </w:p>
          <w:p w14:paraId="53CFCE12" w14:textId="77777777" w:rsidR="00474B16" w:rsidRPr="00D05342" w:rsidRDefault="00474B16" w:rsidP="001B0449">
            <w:pPr>
              <w:pStyle w:val="Web"/>
              <w:spacing w:before="0" w:beforeAutospacing="0" w:after="0" w:afterAutospacing="0" w:line="320" w:lineRule="atLeast"/>
              <w:rPr>
                <w:rFonts w:ascii="ＭＳ ゴシック" w:eastAsia="ＭＳ ゴシック" w:hAnsi="Century" w:cs="Times New Roman"/>
                <w:sz w:val="21"/>
                <w:szCs w:val="21"/>
              </w:rPr>
            </w:pPr>
          </w:p>
        </w:tc>
      </w:tr>
      <w:tr w:rsidR="00C72EED" w:rsidRPr="00A569C7" w14:paraId="71DC9911" w14:textId="77777777" w:rsidTr="001B0449">
        <w:tc>
          <w:tcPr>
            <w:tcW w:w="1560" w:type="dxa"/>
            <w:vAlign w:val="center"/>
          </w:tcPr>
          <w:p w14:paraId="46F4E121" w14:textId="2995B102" w:rsidR="00C72EED" w:rsidRPr="00C72EED" w:rsidRDefault="00C72EED" w:rsidP="001B0449">
            <w:pPr>
              <w:pStyle w:val="Web"/>
              <w:spacing w:before="0" w:beforeAutospacing="0" w:after="0" w:afterAutospacing="0" w:line="280" w:lineRule="atLeast"/>
              <w:ind w:leftChars="-22" w:left="-46" w:rightChars="-50" w:right="-105" w:firstLineChars="1" w:firstLine="2"/>
              <w:jc w:val="center"/>
              <w:rPr>
                <w:rFonts w:ascii="ＭＳ ゴシック" w:eastAsia="ＭＳ ゴシック" w:hAnsi="Century" w:cs="Times New Roman"/>
                <w:sz w:val="20"/>
                <w:szCs w:val="20"/>
              </w:rPr>
            </w:pPr>
            <w:r>
              <w:rPr>
                <w:rFonts w:ascii="ＭＳ ゴシック" w:eastAsia="ＭＳ ゴシック" w:hAnsi="Century" w:cs="Times New Roman" w:hint="eastAsia"/>
                <w:sz w:val="20"/>
                <w:szCs w:val="20"/>
              </w:rPr>
              <w:t>目撃者等</w:t>
            </w:r>
          </w:p>
        </w:tc>
        <w:tc>
          <w:tcPr>
            <w:tcW w:w="7512" w:type="dxa"/>
          </w:tcPr>
          <w:p w14:paraId="75FABEF3" w14:textId="77777777" w:rsidR="00C72EED" w:rsidRPr="000D6CAC" w:rsidRDefault="00C72EED" w:rsidP="001B0449">
            <w:pPr>
              <w:pStyle w:val="Web"/>
              <w:spacing w:before="0" w:beforeAutospacing="0" w:after="0" w:afterAutospacing="0" w:line="320" w:lineRule="atLeast"/>
              <w:rPr>
                <w:rFonts w:ascii="ＭＳ ゴシック" w:eastAsia="ＭＳ ゴシック" w:hAnsi="Century" w:cs="Times New Roman"/>
                <w:sz w:val="21"/>
                <w:szCs w:val="21"/>
              </w:rPr>
            </w:pPr>
          </w:p>
          <w:p w14:paraId="3B6D798B" w14:textId="77777777" w:rsidR="00C72EED" w:rsidRPr="000D6CAC" w:rsidRDefault="00C72EED" w:rsidP="001B0449">
            <w:pPr>
              <w:pStyle w:val="Web"/>
              <w:spacing w:before="0" w:beforeAutospacing="0" w:after="0" w:afterAutospacing="0" w:line="320" w:lineRule="atLeast"/>
              <w:rPr>
                <w:rFonts w:ascii="ＭＳ ゴシック" w:eastAsia="ＭＳ ゴシック" w:hAnsi="Century" w:cs="Times New Roman"/>
                <w:sz w:val="21"/>
                <w:szCs w:val="21"/>
              </w:rPr>
            </w:pPr>
          </w:p>
        </w:tc>
      </w:tr>
      <w:tr w:rsidR="00474B16" w:rsidRPr="00A569C7" w14:paraId="4F6B2198" w14:textId="77777777" w:rsidTr="001B0449">
        <w:tc>
          <w:tcPr>
            <w:tcW w:w="1560" w:type="dxa"/>
            <w:vAlign w:val="center"/>
          </w:tcPr>
          <w:p w14:paraId="2A82CC81" w14:textId="77777777" w:rsidR="00474B16" w:rsidRPr="00D05342" w:rsidRDefault="00474B16" w:rsidP="001B0449">
            <w:pPr>
              <w:pStyle w:val="Web"/>
              <w:spacing w:before="0" w:beforeAutospacing="0" w:after="0" w:afterAutospacing="0" w:line="280" w:lineRule="atLeast"/>
              <w:ind w:leftChars="-22" w:left="-46" w:rightChars="-50" w:right="-105" w:firstLineChars="1" w:firstLine="2"/>
              <w:jc w:val="center"/>
              <w:rPr>
                <w:rFonts w:ascii="ＭＳ ゴシック" w:eastAsia="ＭＳ ゴシック" w:hAnsi="Century" w:cs="Times New Roman"/>
                <w:sz w:val="20"/>
                <w:szCs w:val="20"/>
              </w:rPr>
            </w:pPr>
            <w:r w:rsidRPr="00D05342">
              <w:rPr>
                <w:rFonts w:ascii="ＭＳ ゴシック" w:eastAsia="ＭＳ ゴシック" w:hAnsi="Century" w:cs="Times New Roman" w:hint="eastAsia"/>
                <w:sz w:val="20"/>
                <w:szCs w:val="20"/>
              </w:rPr>
              <w:t>保有する証拠等</w:t>
            </w:r>
          </w:p>
        </w:tc>
        <w:tc>
          <w:tcPr>
            <w:tcW w:w="7512" w:type="dxa"/>
          </w:tcPr>
          <w:p w14:paraId="76EC4AED" w14:textId="575859C0" w:rsidR="00474B16" w:rsidRPr="00D05342" w:rsidRDefault="00C72EED" w:rsidP="001B0449">
            <w:pPr>
              <w:pStyle w:val="Web"/>
              <w:spacing w:before="0" w:beforeAutospacing="0" w:after="0" w:afterAutospacing="0" w:line="320" w:lineRule="atLeast"/>
              <w:rPr>
                <w:rFonts w:ascii="ＭＳ ゴシック" w:eastAsia="ＭＳ ゴシック" w:hAnsi="Century" w:cs="Times New Roman"/>
                <w:sz w:val="21"/>
                <w:szCs w:val="21"/>
              </w:rPr>
            </w:pPr>
            <w:r w:rsidRPr="000D6CAC">
              <w:rPr>
                <w:rFonts w:ascii="ＭＳ ゴシック" w:eastAsia="ＭＳ ゴシック" w:hAnsi="Century" w:cs="Times New Roman" w:hint="eastAsia"/>
                <w:sz w:val="21"/>
                <w:szCs w:val="21"/>
              </w:rPr>
              <w:t>□ 録音・録画　　□メール　　□ その他</w:t>
            </w:r>
          </w:p>
          <w:p w14:paraId="62034CAC" w14:textId="77777777" w:rsidR="00474B16" w:rsidRPr="00D05342" w:rsidRDefault="00474B16" w:rsidP="001B0449">
            <w:pPr>
              <w:pStyle w:val="Web"/>
              <w:spacing w:before="0" w:beforeAutospacing="0" w:after="0" w:afterAutospacing="0" w:line="320" w:lineRule="atLeast"/>
              <w:rPr>
                <w:rFonts w:ascii="ＭＳ ゴシック" w:eastAsia="ＭＳ ゴシック" w:hAnsi="Century" w:cs="Times New Roman"/>
                <w:sz w:val="21"/>
                <w:szCs w:val="21"/>
              </w:rPr>
            </w:pPr>
          </w:p>
          <w:p w14:paraId="33A155F3" w14:textId="77777777" w:rsidR="00474B16" w:rsidRPr="00D05342" w:rsidRDefault="00474B16" w:rsidP="001B0449">
            <w:pPr>
              <w:pStyle w:val="Web"/>
              <w:spacing w:before="0" w:beforeAutospacing="0" w:after="0" w:afterAutospacing="0" w:line="320" w:lineRule="atLeast"/>
              <w:rPr>
                <w:rFonts w:ascii="ＭＳ ゴシック" w:eastAsia="ＭＳ ゴシック" w:hAnsi="Century" w:cs="Times New Roman"/>
                <w:sz w:val="21"/>
                <w:szCs w:val="21"/>
              </w:rPr>
            </w:pPr>
          </w:p>
        </w:tc>
      </w:tr>
      <w:tr w:rsidR="00474B16" w:rsidRPr="00A569C7" w14:paraId="206D112D" w14:textId="77777777" w:rsidTr="001B0449">
        <w:tc>
          <w:tcPr>
            <w:tcW w:w="1560" w:type="dxa"/>
            <w:vAlign w:val="center"/>
          </w:tcPr>
          <w:p w14:paraId="5BF4A7A6" w14:textId="77777777" w:rsidR="00474B16" w:rsidRPr="00D05342" w:rsidRDefault="00474B16" w:rsidP="001B0449">
            <w:pPr>
              <w:pStyle w:val="Web"/>
              <w:spacing w:before="0" w:beforeAutospacing="0" w:after="0" w:afterAutospacing="0" w:line="280" w:lineRule="atLeast"/>
              <w:ind w:leftChars="-51" w:left="-107" w:rightChars="-50" w:right="-105"/>
              <w:jc w:val="center"/>
              <w:rPr>
                <w:rFonts w:ascii="ＭＳ ゴシック" w:eastAsia="ＭＳ ゴシック" w:hAnsi="Century" w:cs="Times New Roman"/>
                <w:spacing w:val="-6"/>
                <w:sz w:val="20"/>
                <w:szCs w:val="20"/>
              </w:rPr>
            </w:pPr>
            <w:r w:rsidRPr="00D05342">
              <w:rPr>
                <w:rFonts w:ascii="ＭＳ ゴシック" w:eastAsia="ＭＳ ゴシック" w:hAnsi="Century" w:cs="Times New Roman" w:hint="eastAsia"/>
                <w:spacing w:val="-6"/>
                <w:sz w:val="20"/>
                <w:szCs w:val="20"/>
              </w:rPr>
              <w:t>他者への相談状況</w:t>
            </w:r>
          </w:p>
        </w:tc>
        <w:tc>
          <w:tcPr>
            <w:tcW w:w="7512" w:type="dxa"/>
          </w:tcPr>
          <w:p w14:paraId="53D06691" w14:textId="77777777" w:rsidR="00474B16" w:rsidRPr="00D05342" w:rsidRDefault="00474B16" w:rsidP="001B0449">
            <w:pPr>
              <w:pStyle w:val="Web"/>
              <w:spacing w:before="0" w:beforeAutospacing="0" w:after="0" w:afterAutospacing="0" w:line="320" w:lineRule="atLeast"/>
              <w:rPr>
                <w:rFonts w:ascii="ＭＳ ゴシック" w:eastAsia="ＭＳ ゴシック" w:hAnsi="Century" w:cs="Times New Roman"/>
                <w:sz w:val="21"/>
                <w:szCs w:val="21"/>
              </w:rPr>
            </w:pPr>
          </w:p>
          <w:p w14:paraId="7CFBABA7" w14:textId="77777777" w:rsidR="00474B16" w:rsidRPr="00D05342" w:rsidRDefault="00474B16" w:rsidP="001B0449">
            <w:pPr>
              <w:pStyle w:val="Web"/>
              <w:spacing w:before="0" w:beforeAutospacing="0" w:after="0" w:afterAutospacing="0" w:line="320" w:lineRule="atLeast"/>
              <w:rPr>
                <w:rFonts w:ascii="ＭＳ ゴシック" w:eastAsia="ＭＳ ゴシック" w:hAnsi="Century" w:cs="Times New Roman"/>
                <w:sz w:val="21"/>
                <w:szCs w:val="21"/>
              </w:rPr>
            </w:pPr>
          </w:p>
          <w:p w14:paraId="5DF523D9" w14:textId="77777777" w:rsidR="00474B16" w:rsidRPr="00D05342" w:rsidRDefault="00474B16" w:rsidP="001B0449">
            <w:pPr>
              <w:pStyle w:val="Web"/>
              <w:spacing w:before="0" w:beforeAutospacing="0" w:after="0" w:afterAutospacing="0" w:line="320" w:lineRule="atLeast"/>
              <w:rPr>
                <w:rFonts w:ascii="ＭＳ ゴシック" w:eastAsia="ＭＳ ゴシック" w:hAnsi="Century" w:cs="Times New Roman"/>
                <w:sz w:val="21"/>
                <w:szCs w:val="21"/>
              </w:rPr>
            </w:pPr>
          </w:p>
        </w:tc>
      </w:tr>
      <w:tr w:rsidR="00474B16" w:rsidRPr="00A569C7" w14:paraId="6D33BDDA" w14:textId="77777777" w:rsidTr="001B0449">
        <w:tc>
          <w:tcPr>
            <w:tcW w:w="1560" w:type="dxa"/>
            <w:vAlign w:val="center"/>
          </w:tcPr>
          <w:p w14:paraId="1338C0EB" w14:textId="77777777" w:rsidR="00474B16" w:rsidRPr="00D05342" w:rsidRDefault="00474B16" w:rsidP="001B0449">
            <w:pPr>
              <w:pStyle w:val="Web"/>
              <w:spacing w:before="0" w:beforeAutospacing="0" w:after="0" w:afterAutospacing="0" w:line="280" w:lineRule="atLeast"/>
              <w:ind w:leftChars="-51" w:left="-107" w:rightChars="-50" w:right="-105"/>
              <w:jc w:val="center"/>
              <w:rPr>
                <w:rFonts w:ascii="ＭＳ ゴシック" w:eastAsia="ＭＳ ゴシック" w:hAnsi="Century" w:cs="Times New Roman"/>
                <w:spacing w:val="-6"/>
                <w:sz w:val="20"/>
                <w:szCs w:val="20"/>
              </w:rPr>
            </w:pPr>
            <w:r w:rsidRPr="00D05342">
              <w:rPr>
                <w:rFonts w:ascii="ＭＳ ゴシック" w:eastAsia="ＭＳ ゴシック" w:hAnsi="Century" w:cs="Times New Roman" w:hint="eastAsia"/>
                <w:spacing w:val="-6"/>
                <w:sz w:val="20"/>
                <w:szCs w:val="20"/>
              </w:rPr>
              <w:t>受けた影響</w:t>
            </w:r>
            <w:r w:rsidRPr="00D05342">
              <w:rPr>
                <w:rFonts w:ascii="ＭＳ ゴシック" w:eastAsia="ＭＳ ゴシック" w:hAnsi="Century" w:cs="Times New Roman"/>
                <w:spacing w:val="-6"/>
                <w:sz w:val="20"/>
                <w:szCs w:val="20"/>
              </w:rPr>
              <w:br/>
            </w:r>
            <w:r w:rsidRPr="00D05342">
              <w:rPr>
                <w:rFonts w:ascii="ＭＳ ゴシック" w:eastAsia="ＭＳ ゴシック" w:hAnsi="Century" w:cs="Times New Roman" w:hint="eastAsia"/>
                <w:spacing w:val="-6"/>
                <w:sz w:val="20"/>
                <w:szCs w:val="20"/>
              </w:rPr>
              <w:t>（仕事・体調・心理面での影響等）</w:t>
            </w:r>
          </w:p>
        </w:tc>
        <w:tc>
          <w:tcPr>
            <w:tcW w:w="7512" w:type="dxa"/>
          </w:tcPr>
          <w:p w14:paraId="034DBB7C" w14:textId="77777777" w:rsidR="00474B16" w:rsidRPr="00D05342" w:rsidRDefault="00474B16" w:rsidP="001B0449">
            <w:pPr>
              <w:pStyle w:val="Web"/>
              <w:spacing w:before="0" w:beforeAutospacing="0" w:after="0" w:afterAutospacing="0" w:line="320" w:lineRule="atLeast"/>
              <w:rPr>
                <w:rFonts w:ascii="ＭＳ ゴシック" w:eastAsia="ＭＳ ゴシック" w:hAnsi="Century" w:cs="Times New Roman"/>
                <w:sz w:val="21"/>
                <w:szCs w:val="21"/>
              </w:rPr>
            </w:pPr>
          </w:p>
          <w:p w14:paraId="581E3BCB" w14:textId="77777777" w:rsidR="00474B16" w:rsidRPr="00D05342" w:rsidRDefault="00474B16" w:rsidP="001B0449">
            <w:pPr>
              <w:pStyle w:val="Web"/>
              <w:spacing w:before="0" w:beforeAutospacing="0" w:after="0" w:afterAutospacing="0" w:line="320" w:lineRule="atLeast"/>
              <w:rPr>
                <w:rFonts w:ascii="ＭＳ ゴシック" w:eastAsia="ＭＳ ゴシック" w:hAnsi="Century" w:cs="Times New Roman"/>
                <w:sz w:val="21"/>
                <w:szCs w:val="21"/>
              </w:rPr>
            </w:pPr>
          </w:p>
          <w:p w14:paraId="1AE8B9FC" w14:textId="77777777" w:rsidR="00474B16" w:rsidRPr="00D05342" w:rsidRDefault="00474B16" w:rsidP="001B0449">
            <w:pPr>
              <w:pStyle w:val="Web"/>
              <w:spacing w:before="0" w:beforeAutospacing="0" w:after="0" w:afterAutospacing="0" w:line="320" w:lineRule="atLeast"/>
              <w:rPr>
                <w:rFonts w:ascii="ＭＳ ゴシック" w:eastAsia="ＭＳ ゴシック" w:hAnsi="Century" w:cs="Times New Roman"/>
                <w:sz w:val="21"/>
                <w:szCs w:val="21"/>
              </w:rPr>
            </w:pPr>
          </w:p>
        </w:tc>
      </w:tr>
      <w:tr w:rsidR="00474B16" w:rsidRPr="00A569C7" w14:paraId="17F33C56" w14:textId="77777777" w:rsidTr="001B0449">
        <w:tc>
          <w:tcPr>
            <w:tcW w:w="1560" w:type="dxa"/>
            <w:vAlign w:val="center"/>
          </w:tcPr>
          <w:p w14:paraId="75075512" w14:textId="0C9DCBC1" w:rsidR="00474B16" w:rsidRPr="00D05342" w:rsidRDefault="00C72EED" w:rsidP="001B0449">
            <w:pPr>
              <w:pStyle w:val="Web"/>
              <w:spacing w:before="0" w:beforeAutospacing="0" w:after="0" w:afterAutospacing="0" w:line="280" w:lineRule="atLeast"/>
              <w:ind w:leftChars="-51" w:left="-107" w:rightChars="-50" w:right="-105"/>
              <w:jc w:val="center"/>
              <w:rPr>
                <w:rFonts w:ascii="ＭＳ ゴシック" w:eastAsia="ＭＳ ゴシック" w:hAnsi="Century" w:cs="Times New Roman"/>
                <w:spacing w:val="-6"/>
                <w:sz w:val="20"/>
                <w:szCs w:val="20"/>
              </w:rPr>
            </w:pPr>
            <w:r>
              <w:rPr>
                <w:rFonts w:ascii="ＭＳ ゴシック" w:eastAsia="ＭＳ ゴシック" w:hAnsi="Century" w:cs="Times New Roman" w:hint="eastAsia"/>
                <w:spacing w:val="-6"/>
                <w:sz w:val="20"/>
                <w:szCs w:val="20"/>
              </w:rPr>
              <w:t>相談者の希望</w:t>
            </w:r>
          </w:p>
        </w:tc>
        <w:tc>
          <w:tcPr>
            <w:tcW w:w="7512" w:type="dxa"/>
          </w:tcPr>
          <w:p w14:paraId="3FDDD98E" w14:textId="77777777" w:rsidR="00C72EED" w:rsidRPr="000D6CAC" w:rsidRDefault="00C72EED" w:rsidP="001B0449">
            <w:pPr>
              <w:pStyle w:val="Web"/>
              <w:spacing w:before="0" w:beforeAutospacing="0" w:after="0" w:afterAutospacing="0" w:line="320" w:lineRule="atLeast"/>
              <w:rPr>
                <w:rFonts w:ascii="ＭＳ ゴシック" w:eastAsia="ＭＳ ゴシック" w:hAnsi="Century" w:cs="Times New Roman"/>
                <w:sz w:val="21"/>
                <w:szCs w:val="21"/>
              </w:rPr>
            </w:pPr>
          </w:p>
          <w:p w14:paraId="1B55FAF5" w14:textId="77777777" w:rsidR="00C72EED" w:rsidRPr="000D6CAC" w:rsidRDefault="00C72EED" w:rsidP="001B0449">
            <w:pPr>
              <w:pStyle w:val="Web"/>
              <w:spacing w:before="0" w:beforeAutospacing="0" w:after="0" w:afterAutospacing="0" w:line="320" w:lineRule="atLeast"/>
              <w:rPr>
                <w:rFonts w:ascii="ＭＳ ゴシック" w:eastAsia="ＭＳ ゴシック" w:hAnsi="Century" w:cs="Times New Roman"/>
                <w:sz w:val="21"/>
                <w:szCs w:val="21"/>
              </w:rPr>
            </w:pPr>
          </w:p>
          <w:p w14:paraId="46531772" w14:textId="77777777" w:rsidR="006D5CD1" w:rsidRPr="00D05342" w:rsidRDefault="006D5CD1" w:rsidP="001B0449">
            <w:pPr>
              <w:pStyle w:val="Web"/>
              <w:spacing w:before="0" w:beforeAutospacing="0" w:after="0" w:afterAutospacing="0" w:line="320" w:lineRule="atLeast"/>
              <w:rPr>
                <w:rFonts w:ascii="ＭＳ ゴシック" w:eastAsia="ＭＳ ゴシック" w:hAnsi="Century" w:cs="Times New Roman"/>
                <w:sz w:val="21"/>
                <w:szCs w:val="21"/>
              </w:rPr>
            </w:pPr>
          </w:p>
          <w:p w14:paraId="4F05434A" w14:textId="6A43542B" w:rsidR="005513D9" w:rsidRPr="00D05342" w:rsidRDefault="005513D9" w:rsidP="001B0449">
            <w:pPr>
              <w:pStyle w:val="Web"/>
              <w:spacing w:before="0" w:beforeAutospacing="0" w:after="0" w:afterAutospacing="0" w:line="320" w:lineRule="atLeast"/>
              <w:rPr>
                <w:rFonts w:ascii="ＭＳ ゴシック" w:eastAsia="ＭＳ ゴシック" w:hAnsi="Century" w:cs="Times New Roman"/>
                <w:sz w:val="21"/>
                <w:szCs w:val="21"/>
              </w:rPr>
            </w:pPr>
          </w:p>
        </w:tc>
      </w:tr>
      <w:tr w:rsidR="00474B16" w:rsidRPr="00A569C7" w14:paraId="47A641D6" w14:textId="77777777" w:rsidTr="001B0449">
        <w:tc>
          <w:tcPr>
            <w:tcW w:w="1560" w:type="dxa"/>
            <w:vAlign w:val="center"/>
          </w:tcPr>
          <w:p w14:paraId="695E6989" w14:textId="77777777" w:rsidR="00474B16" w:rsidRPr="00D05342" w:rsidRDefault="00474B16" w:rsidP="001B0449">
            <w:pPr>
              <w:pStyle w:val="Web"/>
              <w:spacing w:before="0" w:beforeAutospacing="0" w:after="0" w:afterAutospacing="0" w:line="280" w:lineRule="atLeast"/>
              <w:ind w:leftChars="-51" w:left="-107" w:rightChars="-50" w:right="-105"/>
              <w:jc w:val="center"/>
              <w:rPr>
                <w:rFonts w:ascii="ＭＳ ゴシック" w:eastAsia="ＭＳ ゴシック" w:hAnsi="Century" w:cs="Times New Roman"/>
                <w:spacing w:val="-6"/>
                <w:sz w:val="20"/>
                <w:szCs w:val="20"/>
              </w:rPr>
            </w:pPr>
            <w:r w:rsidRPr="00D05342">
              <w:rPr>
                <w:rFonts w:ascii="ＭＳ ゴシック" w:eastAsia="ＭＳ ゴシック" w:hAnsi="Century" w:cs="Times New Roman" w:hint="eastAsia"/>
                <w:spacing w:val="-6"/>
                <w:sz w:val="20"/>
                <w:szCs w:val="20"/>
              </w:rPr>
              <w:t>情報開示について</w:t>
            </w:r>
          </w:p>
        </w:tc>
        <w:tc>
          <w:tcPr>
            <w:tcW w:w="7512" w:type="dxa"/>
          </w:tcPr>
          <w:p w14:paraId="660392BF" w14:textId="77777777" w:rsidR="00474B16" w:rsidRPr="00D05342" w:rsidRDefault="00474B16" w:rsidP="001B0449">
            <w:pPr>
              <w:pStyle w:val="Web"/>
              <w:spacing w:before="0" w:beforeAutospacing="0" w:after="0" w:afterAutospacing="0" w:line="320" w:lineRule="atLeast"/>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開示してよい情報の内容・範囲</w:t>
            </w:r>
          </w:p>
          <w:p w14:paraId="32218B65" w14:textId="77777777" w:rsidR="00474B16" w:rsidRPr="00D05342" w:rsidRDefault="00474B16" w:rsidP="001B0449">
            <w:pPr>
              <w:pStyle w:val="Web"/>
              <w:spacing w:before="0" w:beforeAutospacing="0" w:after="0" w:afterAutospacing="0" w:line="320" w:lineRule="atLeast"/>
              <w:rPr>
                <w:rFonts w:ascii="ＭＳ ゴシック" w:eastAsia="ＭＳ ゴシック" w:hAnsi="Century" w:cs="Times New Roman"/>
                <w:sz w:val="21"/>
                <w:szCs w:val="21"/>
              </w:rPr>
            </w:pPr>
          </w:p>
          <w:p w14:paraId="4BED6BA5" w14:textId="77777777" w:rsidR="00474B16" w:rsidRPr="00D05342" w:rsidRDefault="00474B16" w:rsidP="001B0449">
            <w:pPr>
              <w:pStyle w:val="Web"/>
              <w:spacing w:before="0" w:beforeAutospacing="0" w:after="0" w:afterAutospacing="0" w:line="320" w:lineRule="atLeast"/>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開示してよい対象者の範囲</w:t>
            </w:r>
          </w:p>
          <w:p w14:paraId="6E477D7E" w14:textId="77777777" w:rsidR="00474B16" w:rsidRPr="00D05342" w:rsidRDefault="00474B16" w:rsidP="001B0449">
            <w:pPr>
              <w:pStyle w:val="Web"/>
              <w:spacing w:before="0" w:beforeAutospacing="0" w:after="0" w:afterAutospacing="0" w:line="320" w:lineRule="atLeast"/>
              <w:rPr>
                <w:rFonts w:ascii="ＭＳ ゴシック" w:eastAsia="ＭＳ ゴシック" w:hAnsi="Century" w:cs="Times New Roman"/>
                <w:sz w:val="21"/>
                <w:szCs w:val="21"/>
              </w:rPr>
            </w:pPr>
          </w:p>
        </w:tc>
      </w:tr>
      <w:tr w:rsidR="00474B16" w:rsidRPr="00A569C7" w14:paraId="06F633A4" w14:textId="77777777" w:rsidTr="00D05342">
        <w:trPr>
          <w:trHeight w:val="624"/>
        </w:trPr>
        <w:tc>
          <w:tcPr>
            <w:tcW w:w="1560" w:type="dxa"/>
            <w:vAlign w:val="center"/>
          </w:tcPr>
          <w:p w14:paraId="50387A58" w14:textId="77777777" w:rsidR="00474B16" w:rsidRPr="00D05342" w:rsidRDefault="00474B16" w:rsidP="001B0449">
            <w:pPr>
              <w:pStyle w:val="Web"/>
              <w:spacing w:before="0" w:beforeAutospacing="0" w:after="0" w:afterAutospacing="0" w:line="360" w:lineRule="atLeast"/>
              <w:jc w:val="center"/>
              <w:rPr>
                <w:rFonts w:ascii="ＭＳ ゴシック" w:eastAsia="ＭＳ ゴシック" w:hAnsi="Century" w:cs="Times New Roman"/>
                <w:sz w:val="20"/>
                <w:szCs w:val="20"/>
              </w:rPr>
            </w:pPr>
            <w:r w:rsidRPr="00D05342">
              <w:rPr>
                <w:rFonts w:ascii="ＭＳ ゴシック" w:eastAsia="ＭＳ ゴシック" w:hAnsi="Century" w:cs="Times New Roman" w:hint="eastAsia"/>
                <w:sz w:val="20"/>
                <w:szCs w:val="20"/>
              </w:rPr>
              <w:t>次回の予定</w:t>
            </w:r>
          </w:p>
        </w:tc>
        <w:tc>
          <w:tcPr>
            <w:tcW w:w="7512" w:type="dxa"/>
            <w:vAlign w:val="center"/>
          </w:tcPr>
          <w:p w14:paraId="21BA6660" w14:textId="77777777" w:rsidR="00474B16" w:rsidRPr="00D05342" w:rsidRDefault="00474B16" w:rsidP="001B0449">
            <w:pPr>
              <w:pStyle w:val="Web"/>
              <w:spacing w:before="0" w:beforeAutospacing="0" w:after="0" w:afterAutospacing="0" w:line="320" w:lineRule="atLeast"/>
              <w:jc w:val="both"/>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 xml:space="preserve">　　　年　　月　　日　　時間：　　　　　　　　　場所：</w:t>
            </w:r>
          </w:p>
        </w:tc>
      </w:tr>
      <w:tr w:rsidR="00474B16" w:rsidRPr="00A569C7" w14:paraId="4853D173" w14:textId="77777777" w:rsidTr="001B0449">
        <w:tc>
          <w:tcPr>
            <w:tcW w:w="1560" w:type="dxa"/>
            <w:vAlign w:val="center"/>
          </w:tcPr>
          <w:p w14:paraId="2E27C7FC" w14:textId="77777777" w:rsidR="00474B16" w:rsidRPr="00D05342" w:rsidRDefault="00474B16" w:rsidP="001B0449">
            <w:pPr>
              <w:pStyle w:val="Web"/>
              <w:spacing w:before="0" w:beforeAutospacing="0" w:after="0" w:afterAutospacing="0" w:line="360" w:lineRule="atLeast"/>
              <w:jc w:val="center"/>
              <w:rPr>
                <w:rFonts w:ascii="ＭＳ ゴシック" w:eastAsia="ＭＳ ゴシック" w:hAnsi="Century" w:cs="Times New Roman"/>
                <w:sz w:val="20"/>
                <w:szCs w:val="20"/>
              </w:rPr>
            </w:pPr>
            <w:r w:rsidRPr="00D05342">
              <w:rPr>
                <w:rFonts w:ascii="ＭＳ ゴシック" w:eastAsia="ＭＳ ゴシック" w:hAnsi="Century" w:cs="Times New Roman" w:hint="eastAsia"/>
                <w:sz w:val="20"/>
                <w:szCs w:val="20"/>
              </w:rPr>
              <w:t>相談後の対応</w:t>
            </w:r>
          </w:p>
        </w:tc>
        <w:tc>
          <w:tcPr>
            <w:tcW w:w="7512" w:type="dxa"/>
          </w:tcPr>
          <w:p w14:paraId="472FEB3C" w14:textId="77777777" w:rsidR="00474B16" w:rsidRPr="000D6CAC" w:rsidRDefault="00474B16" w:rsidP="001B0449">
            <w:pPr>
              <w:pStyle w:val="Web"/>
              <w:spacing w:before="0" w:beforeAutospacing="0" w:after="0" w:afterAutospacing="0" w:line="320" w:lineRule="atLeast"/>
              <w:rPr>
                <w:rFonts w:ascii="ＭＳ ゴシック" w:eastAsia="ＭＳ ゴシック" w:hAnsi="Century" w:cs="Times New Roman"/>
                <w:sz w:val="21"/>
                <w:szCs w:val="21"/>
              </w:rPr>
            </w:pPr>
          </w:p>
          <w:p w14:paraId="485B9192" w14:textId="77777777" w:rsidR="006D5CD1" w:rsidRPr="00D05342" w:rsidRDefault="006D5CD1" w:rsidP="001B0449">
            <w:pPr>
              <w:pStyle w:val="Web"/>
              <w:spacing w:before="0" w:beforeAutospacing="0" w:after="0" w:afterAutospacing="0" w:line="320" w:lineRule="atLeast"/>
              <w:rPr>
                <w:rFonts w:ascii="ＭＳ ゴシック" w:eastAsia="ＭＳ ゴシック" w:hAnsi="Century" w:cs="Times New Roman"/>
                <w:sz w:val="21"/>
                <w:szCs w:val="21"/>
              </w:rPr>
            </w:pPr>
          </w:p>
          <w:p w14:paraId="14602ABA" w14:textId="77777777" w:rsidR="00474B16" w:rsidRPr="00D05342" w:rsidRDefault="00474B16" w:rsidP="001B0449">
            <w:pPr>
              <w:pStyle w:val="Web"/>
              <w:spacing w:before="0" w:beforeAutospacing="0" w:after="0" w:afterAutospacing="0" w:line="320" w:lineRule="atLeast"/>
              <w:rPr>
                <w:rFonts w:ascii="ＭＳ ゴシック" w:eastAsia="ＭＳ ゴシック" w:hAnsi="Century" w:cs="Times New Roman"/>
                <w:sz w:val="21"/>
                <w:szCs w:val="21"/>
              </w:rPr>
            </w:pPr>
          </w:p>
        </w:tc>
      </w:tr>
      <w:tr w:rsidR="00474B16" w:rsidRPr="00A569C7" w14:paraId="70D4AFC8" w14:textId="77777777" w:rsidTr="001B0449">
        <w:tc>
          <w:tcPr>
            <w:tcW w:w="1560" w:type="dxa"/>
            <w:vAlign w:val="center"/>
          </w:tcPr>
          <w:p w14:paraId="5297053D" w14:textId="77777777" w:rsidR="00474B16" w:rsidRPr="00D05342" w:rsidRDefault="00474B16" w:rsidP="001B0449">
            <w:pPr>
              <w:pStyle w:val="Web"/>
              <w:spacing w:before="0" w:beforeAutospacing="0" w:after="0" w:afterAutospacing="0" w:line="360" w:lineRule="atLeast"/>
              <w:jc w:val="center"/>
              <w:rPr>
                <w:rFonts w:ascii="ＭＳ ゴシック" w:eastAsia="ＭＳ ゴシック" w:hAnsi="Century" w:cs="Times New Roman"/>
                <w:sz w:val="20"/>
                <w:szCs w:val="20"/>
              </w:rPr>
            </w:pPr>
            <w:r w:rsidRPr="00D05342">
              <w:rPr>
                <w:rFonts w:ascii="ＭＳ ゴシック" w:eastAsia="ＭＳ ゴシック" w:hAnsi="Century" w:cs="Times New Roman" w:hint="eastAsia"/>
                <w:sz w:val="20"/>
                <w:szCs w:val="20"/>
              </w:rPr>
              <w:t>備考</w:t>
            </w:r>
          </w:p>
        </w:tc>
        <w:tc>
          <w:tcPr>
            <w:tcW w:w="7512" w:type="dxa"/>
          </w:tcPr>
          <w:p w14:paraId="06B0D48C" w14:textId="77777777" w:rsidR="00474B16" w:rsidRPr="000D6CAC" w:rsidRDefault="00474B16" w:rsidP="001B0449">
            <w:pPr>
              <w:pStyle w:val="Web"/>
              <w:spacing w:before="0" w:beforeAutospacing="0" w:after="0" w:afterAutospacing="0" w:line="320" w:lineRule="atLeast"/>
              <w:rPr>
                <w:rFonts w:ascii="ＭＳ ゴシック" w:eastAsia="ＭＳ ゴシック" w:hAnsi="Century" w:cs="Times New Roman"/>
                <w:sz w:val="21"/>
                <w:szCs w:val="21"/>
              </w:rPr>
            </w:pPr>
          </w:p>
          <w:p w14:paraId="4C4CF26C" w14:textId="77777777" w:rsidR="006D5CD1" w:rsidRPr="00D05342" w:rsidRDefault="006D5CD1" w:rsidP="001B0449">
            <w:pPr>
              <w:pStyle w:val="Web"/>
              <w:spacing w:before="0" w:beforeAutospacing="0" w:after="0" w:afterAutospacing="0" w:line="320" w:lineRule="atLeast"/>
              <w:rPr>
                <w:rFonts w:ascii="ＭＳ ゴシック" w:eastAsia="ＭＳ ゴシック" w:hAnsi="Century" w:cs="Times New Roman"/>
                <w:sz w:val="21"/>
                <w:szCs w:val="21"/>
              </w:rPr>
            </w:pPr>
          </w:p>
          <w:p w14:paraId="48D6BB1A" w14:textId="77777777" w:rsidR="00474B16" w:rsidRPr="00D05342" w:rsidRDefault="00474B16" w:rsidP="001B0449">
            <w:pPr>
              <w:pStyle w:val="Web"/>
              <w:spacing w:before="0" w:beforeAutospacing="0" w:after="0" w:afterAutospacing="0" w:line="320" w:lineRule="atLeast"/>
              <w:rPr>
                <w:rFonts w:ascii="ＭＳ ゴシック" w:eastAsia="ＭＳ ゴシック" w:hAnsi="Century" w:cs="Times New Roman"/>
                <w:sz w:val="21"/>
                <w:szCs w:val="21"/>
              </w:rPr>
            </w:pPr>
          </w:p>
        </w:tc>
      </w:tr>
    </w:tbl>
    <w:p w14:paraId="3F8CDD3E" w14:textId="77777777" w:rsidR="001B0C4E" w:rsidRPr="00D05342" w:rsidRDefault="001B0C4E" w:rsidP="007F0A53">
      <w:pPr>
        <w:pStyle w:val="Web"/>
        <w:spacing w:before="0" w:beforeAutospacing="0" w:after="0" w:afterAutospacing="0" w:line="360" w:lineRule="atLeast"/>
        <w:jc w:val="right"/>
        <w:outlineLvl w:val="0"/>
        <w:rPr>
          <w:rFonts w:asciiTheme="majorEastAsia" w:eastAsiaTheme="majorEastAsia" w:hAnsiTheme="majorEastAsia"/>
          <w:sz w:val="21"/>
          <w:szCs w:val="21"/>
          <w:bdr w:val="single" w:sz="4" w:space="0" w:color="auto"/>
        </w:rPr>
      </w:pPr>
      <w:bookmarkStart w:id="17" w:name="_Toc234834377"/>
      <w:r w:rsidRPr="00D05342">
        <w:rPr>
          <w:rFonts w:asciiTheme="majorEastAsia" w:eastAsiaTheme="majorEastAsia" w:hAnsiTheme="majorEastAsia" w:hint="eastAsia"/>
          <w:sz w:val="21"/>
          <w:szCs w:val="21"/>
          <w:bdr w:val="single" w:sz="4" w:space="0" w:color="auto"/>
        </w:rPr>
        <w:lastRenderedPageBreak/>
        <w:t>参</w:t>
      </w:r>
      <w:r w:rsidRPr="00D05342">
        <w:rPr>
          <w:rFonts w:asciiTheme="majorEastAsia" w:eastAsiaTheme="majorEastAsia" w:hAnsiTheme="majorEastAsia"/>
          <w:sz w:val="21"/>
          <w:szCs w:val="21"/>
          <w:bdr w:val="single" w:sz="4" w:space="0" w:color="auto"/>
        </w:rPr>
        <w:t xml:space="preserve"> 考 資 料</w:t>
      </w:r>
      <w:bookmarkEnd w:id="17"/>
      <w:r w:rsidRPr="00D05342">
        <w:rPr>
          <w:rFonts w:asciiTheme="majorEastAsia" w:eastAsiaTheme="majorEastAsia" w:hAnsiTheme="majorEastAsia"/>
          <w:sz w:val="21"/>
          <w:szCs w:val="21"/>
          <w:bdr w:val="single" w:sz="4" w:space="0" w:color="auto"/>
        </w:rPr>
        <w:t xml:space="preserve"> </w:t>
      </w:r>
    </w:p>
    <w:p w14:paraId="1A107B74" w14:textId="178A0DDF" w:rsidR="001B0C4E" w:rsidRPr="00D05342" w:rsidRDefault="001B0C4E" w:rsidP="002647F3">
      <w:pPr>
        <w:pStyle w:val="1"/>
        <w:ind w:right="-48"/>
        <w:jc w:val="center"/>
        <w:rPr>
          <w:b/>
          <w:bCs/>
          <w:sz w:val="24"/>
        </w:rPr>
      </w:pPr>
      <w:bookmarkStart w:id="18" w:name="_Toc234834378"/>
      <w:r w:rsidRPr="00D05342">
        <w:rPr>
          <w:rFonts w:hint="eastAsia"/>
          <w:b/>
          <w:bCs/>
          <w:sz w:val="24"/>
        </w:rPr>
        <w:t>【</w:t>
      </w:r>
      <w:r w:rsidR="007865F1" w:rsidRPr="00D05342">
        <w:rPr>
          <w:rFonts w:hint="eastAsia"/>
          <w:b/>
          <w:bCs/>
          <w:sz w:val="24"/>
        </w:rPr>
        <w:t>カスタマー</w:t>
      </w:r>
      <w:r w:rsidRPr="00D05342">
        <w:rPr>
          <w:rFonts w:hint="eastAsia"/>
          <w:b/>
          <w:bCs/>
          <w:sz w:val="24"/>
        </w:rPr>
        <w:t>ハラスメント相談窓口設定に関する社内通知サンプル】</w:t>
      </w:r>
      <w:bookmarkEnd w:id="18"/>
    </w:p>
    <w:p w14:paraId="055CC226" w14:textId="77777777" w:rsidR="001B0C4E" w:rsidRPr="00D05342" w:rsidRDefault="001B0C4E" w:rsidP="001B0C4E">
      <w:pPr>
        <w:pStyle w:val="Web"/>
        <w:spacing w:before="0" w:beforeAutospacing="0" w:after="0" w:afterAutospacing="0" w:line="360" w:lineRule="atLeast"/>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従業員各位</w:t>
      </w:r>
    </w:p>
    <w:p w14:paraId="5290D756" w14:textId="77777777" w:rsidR="001B0C4E" w:rsidRPr="00D05342" w:rsidRDefault="001B0C4E" w:rsidP="001B0C4E">
      <w:pPr>
        <w:pStyle w:val="Web"/>
        <w:spacing w:before="0" w:beforeAutospacing="0" w:after="0" w:afterAutospacing="0" w:line="360" w:lineRule="atLeast"/>
        <w:jc w:val="right"/>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●●年●●月●●日</w:t>
      </w:r>
    </w:p>
    <w:p w14:paraId="19A1EC8A" w14:textId="77777777" w:rsidR="001B0C4E" w:rsidRPr="00D05342" w:rsidRDefault="001B0C4E" w:rsidP="001B0C4E">
      <w:pPr>
        <w:pStyle w:val="Web"/>
        <w:spacing w:before="0" w:beforeAutospacing="0" w:after="0" w:afterAutospacing="0" w:line="360" w:lineRule="atLeast"/>
        <w:jc w:val="right"/>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株式会社●●</w:t>
      </w:r>
    </w:p>
    <w:p w14:paraId="73FC2BFE" w14:textId="77777777" w:rsidR="001B0C4E" w:rsidRPr="00D05342" w:rsidRDefault="001B0C4E" w:rsidP="001B0C4E">
      <w:pPr>
        <w:pStyle w:val="Web"/>
        <w:spacing w:before="0" w:beforeAutospacing="0" w:after="0" w:afterAutospacing="0" w:line="360" w:lineRule="atLeast"/>
        <w:jc w:val="right"/>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代表取締役社長　●●●●</w:t>
      </w:r>
    </w:p>
    <w:p w14:paraId="2C30A284" w14:textId="77777777" w:rsidR="001B0C4E" w:rsidRPr="00D05342" w:rsidRDefault="001B0C4E" w:rsidP="001B0C4E">
      <w:pPr>
        <w:pStyle w:val="Web"/>
        <w:spacing w:before="0" w:beforeAutospacing="0" w:after="0" w:afterAutospacing="0" w:line="360" w:lineRule="atLeast"/>
        <w:jc w:val="right"/>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 xml:space="preserve">　</w:t>
      </w:r>
    </w:p>
    <w:p w14:paraId="6F343D15" w14:textId="77777777" w:rsidR="007865F1" w:rsidRPr="00D05342" w:rsidRDefault="007865F1" w:rsidP="00D05342">
      <w:pPr>
        <w:pStyle w:val="Web"/>
        <w:spacing w:before="0" w:beforeAutospacing="0" w:after="0" w:afterAutospacing="0" w:line="360" w:lineRule="atLeast"/>
        <w:ind w:firstLineChars="135" w:firstLine="283"/>
        <w:rPr>
          <w:rFonts w:ascii="ＭＳ ゴシック" w:eastAsia="ＭＳ ゴシック" w:hAnsi="Century" w:cs="Times New Roman"/>
          <w:color w:val="000000" w:themeColor="text1"/>
          <w:sz w:val="21"/>
          <w:szCs w:val="21"/>
        </w:rPr>
      </w:pPr>
      <w:r w:rsidRPr="00D05342">
        <w:rPr>
          <w:rFonts w:ascii="ＭＳ ゴシック" w:eastAsia="ＭＳ ゴシック" w:hAnsi="Century" w:cs="Times New Roman" w:hint="eastAsia"/>
          <w:color w:val="000000" w:themeColor="text1"/>
          <w:sz w:val="21"/>
          <w:szCs w:val="21"/>
        </w:rPr>
        <w:t>カスタマーハラスメント（顧客等からの不当な言動）は、従業員の個人としての尊厳を不当に傷つける社会的に許されない行為であり、心身の負担を生じさせ、従業員の能力発揮を妨げる重大な問題です。また、会社にとっても、健全な業務運営や職場秩序を阻害し、社会的評価に影響を与えるリスクとなります。</w:t>
      </w:r>
    </w:p>
    <w:p w14:paraId="2194D6FE" w14:textId="79D89285" w:rsidR="007865F1" w:rsidRPr="00D05342" w:rsidRDefault="007865F1" w:rsidP="007865F1">
      <w:pPr>
        <w:pStyle w:val="Web"/>
        <w:spacing w:before="0" w:beforeAutospacing="0" w:after="0" w:afterAutospacing="0" w:line="360" w:lineRule="atLeast"/>
        <w:ind w:firstLineChars="135" w:firstLine="283"/>
        <w:rPr>
          <w:rFonts w:ascii="ＭＳ ゴシック" w:eastAsia="ＭＳ ゴシック" w:hAnsi="Century" w:cs="Times New Roman"/>
          <w:color w:val="000000" w:themeColor="text1"/>
          <w:sz w:val="21"/>
          <w:szCs w:val="21"/>
        </w:rPr>
      </w:pPr>
      <w:r w:rsidRPr="00D05342">
        <w:rPr>
          <w:rFonts w:ascii="ＭＳ ゴシック" w:eastAsia="ＭＳ ゴシック" w:hAnsi="Century" w:cs="Times New Roman" w:hint="eastAsia"/>
          <w:color w:val="000000" w:themeColor="text1"/>
          <w:sz w:val="21"/>
          <w:szCs w:val="21"/>
        </w:rPr>
        <w:t>当社は、従業員が安心して業務に従事できる環境を守ることを重要な責務と考えています。従業員の皆さまは、顧客対応において冷静かつ誠実な姿勢を保つ一方で、過度な要求、暴言、威圧的態度など、業務の適正な範囲を逸脱した行為に対しては、決して一人で抱え込まず、速やかに上司や会社へ共有してください。また、カスタマーハラスメントが発生している場面を見聞きした場合には、これを黙認せず、適切に報告するようお願いします。</w:t>
      </w:r>
    </w:p>
    <w:p w14:paraId="5527054B" w14:textId="5600593C" w:rsidR="002D3CA2" w:rsidRPr="00D05342" w:rsidRDefault="00E967A6" w:rsidP="00D05342">
      <w:pPr>
        <w:pStyle w:val="Web"/>
        <w:spacing w:before="0" w:beforeAutospacing="0" w:after="0" w:afterAutospacing="0" w:line="360" w:lineRule="atLeast"/>
        <w:ind w:firstLineChars="135" w:firstLine="283"/>
        <w:rPr>
          <w:rFonts w:ascii="ＭＳ ゴシック" w:eastAsia="ＭＳ ゴシック" w:hAnsi="Century" w:cs="Times New Roman"/>
          <w:color w:val="000000" w:themeColor="text1"/>
          <w:sz w:val="21"/>
          <w:szCs w:val="21"/>
        </w:rPr>
      </w:pPr>
      <w:r w:rsidRPr="00D05342">
        <w:rPr>
          <w:rFonts w:ascii="ＭＳ ゴシック" w:eastAsia="ＭＳ ゴシック" w:hAnsi="Century" w:cs="Times New Roman" w:hint="eastAsia"/>
          <w:color w:val="000000" w:themeColor="text1"/>
          <w:sz w:val="21"/>
          <w:szCs w:val="21"/>
        </w:rPr>
        <w:t>その</w:t>
      </w:r>
      <w:r w:rsidR="002D3CA2" w:rsidRPr="00D05342">
        <w:rPr>
          <w:rFonts w:ascii="ＭＳ ゴシック" w:eastAsia="ＭＳ ゴシック" w:hAnsi="Century" w:cs="Times New Roman" w:hint="eastAsia"/>
          <w:color w:val="000000" w:themeColor="text1"/>
          <w:sz w:val="21"/>
          <w:szCs w:val="21"/>
        </w:rPr>
        <w:t>一方、当社の役員や従業員が取引先や顧客に対して不適切な言動を行い、加害者となってしまう場合もあり得ます。取引先等から</w:t>
      </w:r>
      <w:r w:rsidR="003E0AD5" w:rsidRPr="00D05342">
        <w:rPr>
          <w:rFonts w:ascii="ＭＳ ゴシック" w:eastAsia="ＭＳ ゴシック" w:hAnsi="Century" w:cs="Times New Roman" w:hint="eastAsia"/>
          <w:color w:val="000000" w:themeColor="text1"/>
          <w:sz w:val="21"/>
          <w:szCs w:val="21"/>
        </w:rPr>
        <w:t>事実関係の確認や協力を求められた場合には</w:t>
      </w:r>
      <w:r w:rsidR="002D3CA2" w:rsidRPr="00D05342">
        <w:rPr>
          <w:rFonts w:ascii="ＭＳ ゴシック" w:eastAsia="ＭＳ ゴシック" w:hAnsi="Century" w:cs="Times New Roman" w:hint="eastAsia"/>
          <w:color w:val="000000" w:themeColor="text1"/>
          <w:sz w:val="21"/>
          <w:szCs w:val="21"/>
        </w:rPr>
        <w:t>速やかに調査し、事実が確認された際には毅然とした対応を行い、再発防止に努めます。</w:t>
      </w:r>
    </w:p>
    <w:p w14:paraId="1CFB8D7E" w14:textId="77777777" w:rsidR="007865F1" w:rsidRPr="00D05342" w:rsidRDefault="007865F1" w:rsidP="007865F1">
      <w:pPr>
        <w:pStyle w:val="Web"/>
        <w:spacing w:before="0" w:beforeAutospacing="0" w:after="0" w:afterAutospacing="0" w:line="360" w:lineRule="atLeast"/>
        <w:ind w:firstLineChars="135" w:firstLine="283"/>
        <w:rPr>
          <w:rFonts w:ascii="ＭＳ ゴシック" w:eastAsia="ＭＳ ゴシック" w:hAnsi="Century" w:cs="Times New Roman"/>
          <w:color w:val="000000" w:themeColor="text1"/>
          <w:sz w:val="21"/>
          <w:szCs w:val="21"/>
        </w:rPr>
      </w:pPr>
      <w:r w:rsidRPr="00D05342">
        <w:rPr>
          <w:rFonts w:ascii="ＭＳ ゴシック" w:eastAsia="ＭＳ ゴシック" w:hAnsi="Century" w:cs="Times New Roman" w:hint="eastAsia"/>
          <w:color w:val="000000" w:themeColor="text1"/>
          <w:sz w:val="21"/>
          <w:szCs w:val="21"/>
        </w:rPr>
        <w:t>当社では、カスタマーハラスメントに関する相談を受け付けるため、以下の相談窓口を設置しています。社内相談窓口・社外相談窓口のいずれでも相談可能です。問題を抱え込まず、遠慮なく相談してください。</w:t>
      </w:r>
    </w:p>
    <w:p w14:paraId="72D4BCDE" w14:textId="77777777" w:rsidR="001B0C4E" w:rsidRPr="00D05342" w:rsidRDefault="001B0C4E" w:rsidP="001B0C4E">
      <w:pPr>
        <w:pStyle w:val="Web"/>
        <w:spacing w:before="0" w:beforeAutospacing="0" w:after="0" w:afterAutospacing="0" w:line="360" w:lineRule="atLeast"/>
        <w:rPr>
          <w:rFonts w:ascii="ＭＳ ゴシック" w:eastAsia="ＭＳ ゴシック" w:hAnsi="Century" w:cs="Times New Roman"/>
          <w:color w:val="000000" w:themeColor="text1"/>
          <w:sz w:val="21"/>
          <w:szCs w:val="21"/>
        </w:rPr>
      </w:pPr>
    </w:p>
    <w:tbl>
      <w:tblPr>
        <w:tblStyle w:val="ad"/>
        <w:tblW w:w="0" w:type="auto"/>
        <w:tblLook w:val="04A0" w:firstRow="1" w:lastRow="0" w:firstColumn="1" w:lastColumn="0" w:noHBand="0" w:noVBand="1"/>
      </w:tblPr>
      <w:tblGrid>
        <w:gridCol w:w="1555"/>
        <w:gridCol w:w="1701"/>
        <w:gridCol w:w="5804"/>
      </w:tblGrid>
      <w:tr w:rsidR="007865F1" w:rsidRPr="005A692C" w14:paraId="00141D12" w14:textId="77777777" w:rsidTr="00777FB2">
        <w:tc>
          <w:tcPr>
            <w:tcW w:w="1555" w:type="dxa"/>
            <w:vAlign w:val="center"/>
          </w:tcPr>
          <w:p w14:paraId="21C088DE" w14:textId="5221FFE4" w:rsidR="007865F1" w:rsidRPr="00D05342" w:rsidRDefault="007865F1" w:rsidP="007865F1">
            <w:pPr>
              <w:pStyle w:val="Web"/>
              <w:spacing w:before="0" w:beforeAutospacing="0" w:after="0" w:afterAutospacing="0" w:line="360" w:lineRule="atLeast"/>
              <w:jc w:val="center"/>
              <w:rPr>
                <w:rFonts w:asciiTheme="majorEastAsia" w:eastAsiaTheme="majorEastAsia" w:hAnsiTheme="majorEastAsia" w:cs="Times New Roman"/>
                <w:color w:val="000000" w:themeColor="text1"/>
                <w:sz w:val="21"/>
                <w:szCs w:val="21"/>
              </w:rPr>
            </w:pPr>
            <w:r w:rsidRPr="00D05342">
              <w:rPr>
                <w:rFonts w:asciiTheme="majorEastAsia" w:eastAsiaTheme="majorEastAsia" w:hAnsiTheme="majorEastAsia" w:cs="Times New Roman" w:hint="eastAsia"/>
                <w:color w:val="000000" w:themeColor="text1"/>
                <w:sz w:val="21"/>
                <w:szCs w:val="21"/>
              </w:rPr>
              <w:t>社内相談窓口</w:t>
            </w:r>
          </w:p>
        </w:tc>
        <w:tc>
          <w:tcPr>
            <w:tcW w:w="1701" w:type="dxa"/>
            <w:vAlign w:val="center"/>
          </w:tcPr>
          <w:p w14:paraId="724F60CC" w14:textId="7D62A305" w:rsidR="007865F1" w:rsidRPr="00D05342" w:rsidRDefault="007865F1" w:rsidP="007865F1">
            <w:pPr>
              <w:pStyle w:val="Web"/>
              <w:spacing w:before="0" w:beforeAutospacing="0" w:after="0" w:afterAutospacing="0" w:line="340" w:lineRule="atLeast"/>
              <w:jc w:val="center"/>
              <w:rPr>
                <w:rFonts w:asciiTheme="majorEastAsia" w:eastAsiaTheme="majorEastAsia" w:hAnsiTheme="majorEastAsia" w:cs="Times New Roman"/>
                <w:color w:val="000000" w:themeColor="text1"/>
                <w:sz w:val="21"/>
                <w:szCs w:val="21"/>
              </w:rPr>
            </w:pPr>
            <w:r w:rsidRPr="00D05342">
              <w:rPr>
                <w:rFonts w:asciiTheme="majorEastAsia" w:eastAsiaTheme="majorEastAsia" w:hAnsiTheme="majorEastAsia" w:cs="Times New Roman" w:hint="eastAsia"/>
                <w:color w:val="000000" w:themeColor="text1"/>
                <w:sz w:val="21"/>
                <w:szCs w:val="21"/>
              </w:rPr>
              <w:t>人事部</w:t>
            </w:r>
          </w:p>
        </w:tc>
        <w:tc>
          <w:tcPr>
            <w:tcW w:w="5804" w:type="dxa"/>
            <w:vAlign w:val="center"/>
          </w:tcPr>
          <w:p w14:paraId="40F74C4B" w14:textId="77777777" w:rsidR="007865F1" w:rsidRPr="00D05342" w:rsidRDefault="007865F1" w:rsidP="007865F1">
            <w:pPr>
              <w:pStyle w:val="Web"/>
              <w:spacing w:before="0" w:beforeAutospacing="0" w:after="0" w:afterAutospacing="0" w:line="320" w:lineRule="atLeast"/>
              <w:jc w:val="both"/>
              <w:rPr>
                <w:rFonts w:asciiTheme="majorEastAsia" w:eastAsiaTheme="majorEastAsia" w:hAnsiTheme="majorEastAsia" w:cs="Times New Roman"/>
                <w:color w:val="000000" w:themeColor="text1"/>
                <w:sz w:val="21"/>
                <w:szCs w:val="21"/>
              </w:rPr>
            </w:pPr>
            <w:r w:rsidRPr="00D05342">
              <w:rPr>
                <w:rFonts w:asciiTheme="majorEastAsia" w:eastAsiaTheme="majorEastAsia" w:hAnsiTheme="majorEastAsia" w:cs="Times New Roman" w:hint="eastAsia"/>
                <w:color w:val="000000" w:themeColor="text1"/>
                <w:sz w:val="21"/>
                <w:szCs w:val="21"/>
              </w:rPr>
              <w:t>担当者：●●●●</w:t>
            </w:r>
          </w:p>
          <w:p w14:paraId="6A36ADD6" w14:textId="77777777" w:rsidR="007865F1" w:rsidRPr="00D05342" w:rsidRDefault="007865F1" w:rsidP="007865F1">
            <w:pPr>
              <w:pStyle w:val="Web"/>
              <w:spacing w:before="0" w:beforeAutospacing="0" w:after="0" w:afterAutospacing="0" w:line="320" w:lineRule="atLeast"/>
              <w:jc w:val="both"/>
              <w:rPr>
                <w:rFonts w:asciiTheme="majorEastAsia" w:eastAsiaTheme="majorEastAsia" w:hAnsiTheme="majorEastAsia" w:cs="Times New Roman"/>
                <w:color w:val="000000" w:themeColor="text1"/>
                <w:sz w:val="21"/>
                <w:szCs w:val="21"/>
              </w:rPr>
            </w:pPr>
            <w:r w:rsidRPr="00D05342">
              <w:rPr>
                <w:rFonts w:asciiTheme="majorEastAsia" w:eastAsiaTheme="majorEastAsia" w:hAnsiTheme="majorEastAsia" w:cs="Times New Roman" w:hint="eastAsia"/>
                <w:color w:val="000000" w:themeColor="text1"/>
                <w:sz w:val="21"/>
                <w:szCs w:val="21"/>
              </w:rPr>
              <w:t>電話　：●●●●</w:t>
            </w:r>
          </w:p>
          <w:p w14:paraId="4EB7EDB7" w14:textId="77777777" w:rsidR="007865F1" w:rsidRPr="00D05342" w:rsidRDefault="007865F1" w:rsidP="007865F1">
            <w:pPr>
              <w:pStyle w:val="Web"/>
              <w:spacing w:before="0" w:beforeAutospacing="0" w:after="0" w:afterAutospacing="0" w:line="320" w:lineRule="atLeast"/>
              <w:ind w:firstLineChars="400" w:firstLine="840"/>
              <w:jc w:val="both"/>
              <w:rPr>
                <w:rFonts w:asciiTheme="majorEastAsia" w:eastAsiaTheme="majorEastAsia" w:hAnsiTheme="majorEastAsia" w:cs="Times New Roman"/>
                <w:color w:val="000000" w:themeColor="text1"/>
                <w:sz w:val="21"/>
                <w:szCs w:val="21"/>
              </w:rPr>
            </w:pPr>
            <w:r w:rsidRPr="00D05342">
              <w:rPr>
                <w:rFonts w:asciiTheme="majorEastAsia" w:eastAsiaTheme="majorEastAsia" w:hAnsiTheme="majorEastAsia" w:cs="Times New Roman" w:hint="eastAsia"/>
                <w:color w:val="000000" w:themeColor="text1"/>
                <w:sz w:val="21"/>
                <w:szCs w:val="21"/>
              </w:rPr>
              <w:t>電話受付時間帯：平日午前●時～午後●時</w:t>
            </w:r>
          </w:p>
          <w:p w14:paraId="20BCA509" w14:textId="7FF0DE64" w:rsidR="007865F1" w:rsidRPr="00D05342" w:rsidRDefault="007865F1" w:rsidP="007865F1">
            <w:pPr>
              <w:pStyle w:val="Web"/>
              <w:spacing w:before="0" w:beforeAutospacing="0" w:after="0" w:afterAutospacing="0" w:line="340" w:lineRule="atLeast"/>
              <w:jc w:val="both"/>
              <w:rPr>
                <w:rFonts w:asciiTheme="majorEastAsia" w:eastAsiaTheme="majorEastAsia" w:hAnsiTheme="majorEastAsia" w:cs="Times New Roman"/>
                <w:color w:val="000000" w:themeColor="text1"/>
                <w:sz w:val="21"/>
                <w:szCs w:val="21"/>
              </w:rPr>
            </w:pPr>
            <w:r w:rsidRPr="00D05342">
              <w:rPr>
                <w:rFonts w:asciiTheme="majorEastAsia" w:eastAsiaTheme="majorEastAsia" w:hAnsiTheme="majorEastAsia" w:cs="Times New Roman" w:hint="eastAsia"/>
                <w:color w:val="000000" w:themeColor="text1"/>
                <w:szCs w:val="21"/>
              </w:rPr>
              <w:t>メール：●●●●</w:t>
            </w:r>
          </w:p>
        </w:tc>
      </w:tr>
      <w:tr w:rsidR="007865F1" w:rsidRPr="005A692C" w14:paraId="6844F523" w14:textId="77777777" w:rsidTr="00777FB2">
        <w:tc>
          <w:tcPr>
            <w:tcW w:w="1555" w:type="dxa"/>
            <w:vAlign w:val="center"/>
          </w:tcPr>
          <w:p w14:paraId="1EABE401" w14:textId="5690A5FA" w:rsidR="007865F1" w:rsidRPr="00D05342" w:rsidRDefault="007865F1" w:rsidP="007865F1">
            <w:pPr>
              <w:pStyle w:val="Web"/>
              <w:spacing w:before="0" w:beforeAutospacing="0" w:after="0" w:afterAutospacing="0" w:line="360" w:lineRule="atLeast"/>
              <w:jc w:val="center"/>
              <w:rPr>
                <w:rFonts w:asciiTheme="majorEastAsia" w:eastAsiaTheme="majorEastAsia" w:hAnsiTheme="majorEastAsia" w:cs="Times New Roman"/>
                <w:color w:val="000000" w:themeColor="text1"/>
                <w:sz w:val="21"/>
                <w:szCs w:val="21"/>
              </w:rPr>
            </w:pPr>
            <w:r w:rsidRPr="00D05342">
              <w:rPr>
                <w:rFonts w:asciiTheme="majorEastAsia" w:eastAsiaTheme="majorEastAsia" w:hAnsiTheme="majorEastAsia" w:cs="Times New Roman" w:hint="eastAsia"/>
                <w:color w:val="000000" w:themeColor="text1"/>
                <w:sz w:val="21"/>
                <w:szCs w:val="21"/>
              </w:rPr>
              <w:t>社外相談窓口</w:t>
            </w:r>
          </w:p>
        </w:tc>
        <w:tc>
          <w:tcPr>
            <w:tcW w:w="1701" w:type="dxa"/>
            <w:vAlign w:val="center"/>
          </w:tcPr>
          <w:p w14:paraId="4356B123" w14:textId="063C4735" w:rsidR="007865F1" w:rsidRPr="00D05342" w:rsidRDefault="007865F1" w:rsidP="007865F1">
            <w:pPr>
              <w:pStyle w:val="Web"/>
              <w:spacing w:before="0" w:beforeAutospacing="0" w:after="0" w:afterAutospacing="0" w:line="340" w:lineRule="atLeast"/>
              <w:jc w:val="center"/>
              <w:rPr>
                <w:rFonts w:asciiTheme="majorEastAsia" w:eastAsiaTheme="majorEastAsia" w:hAnsiTheme="majorEastAsia" w:cs="Times New Roman"/>
                <w:color w:val="000000" w:themeColor="text1"/>
                <w:sz w:val="21"/>
                <w:szCs w:val="21"/>
              </w:rPr>
            </w:pPr>
            <w:r w:rsidRPr="00D05342">
              <w:rPr>
                <w:rFonts w:asciiTheme="majorEastAsia" w:eastAsiaTheme="majorEastAsia" w:hAnsiTheme="majorEastAsia" w:cs="Times New Roman" w:hint="eastAsia"/>
                <w:color w:val="000000" w:themeColor="text1"/>
                <w:sz w:val="21"/>
                <w:szCs w:val="21"/>
              </w:rPr>
              <w:t>社会保険労務士</w:t>
            </w:r>
          </w:p>
        </w:tc>
        <w:tc>
          <w:tcPr>
            <w:tcW w:w="5804" w:type="dxa"/>
            <w:vAlign w:val="center"/>
          </w:tcPr>
          <w:p w14:paraId="2D63C3AD" w14:textId="77777777" w:rsidR="007865F1" w:rsidRPr="00D05342" w:rsidRDefault="007865F1" w:rsidP="007865F1">
            <w:pPr>
              <w:pStyle w:val="Web"/>
              <w:spacing w:before="0" w:beforeAutospacing="0" w:after="0" w:afterAutospacing="0" w:line="320" w:lineRule="atLeast"/>
              <w:jc w:val="both"/>
              <w:rPr>
                <w:rFonts w:asciiTheme="majorEastAsia" w:eastAsiaTheme="majorEastAsia" w:hAnsiTheme="majorEastAsia" w:cs="Times New Roman"/>
                <w:color w:val="000000" w:themeColor="text1"/>
                <w:sz w:val="21"/>
                <w:szCs w:val="21"/>
              </w:rPr>
            </w:pPr>
            <w:r w:rsidRPr="00D05342">
              <w:rPr>
                <w:rFonts w:asciiTheme="majorEastAsia" w:eastAsiaTheme="majorEastAsia" w:hAnsiTheme="majorEastAsia" w:cs="Times New Roman" w:hint="eastAsia"/>
                <w:color w:val="000000" w:themeColor="text1"/>
                <w:sz w:val="21"/>
                <w:szCs w:val="21"/>
              </w:rPr>
              <w:t>●●社会保険労務士事務所</w:t>
            </w:r>
          </w:p>
          <w:p w14:paraId="67569F42" w14:textId="77777777" w:rsidR="007865F1" w:rsidRPr="00D05342" w:rsidRDefault="007865F1" w:rsidP="007865F1">
            <w:pPr>
              <w:pStyle w:val="Web"/>
              <w:spacing w:before="0" w:beforeAutospacing="0" w:after="0" w:afterAutospacing="0" w:line="320" w:lineRule="atLeast"/>
              <w:jc w:val="both"/>
              <w:rPr>
                <w:rFonts w:asciiTheme="majorEastAsia" w:eastAsiaTheme="majorEastAsia" w:hAnsiTheme="majorEastAsia" w:cs="Times New Roman"/>
                <w:color w:val="000000" w:themeColor="text1"/>
                <w:sz w:val="21"/>
                <w:szCs w:val="21"/>
              </w:rPr>
            </w:pPr>
            <w:r w:rsidRPr="00D05342">
              <w:rPr>
                <w:rFonts w:asciiTheme="majorEastAsia" w:eastAsiaTheme="majorEastAsia" w:hAnsiTheme="majorEastAsia" w:cs="Times New Roman" w:hint="eastAsia"/>
                <w:color w:val="000000" w:themeColor="text1"/>
                <w:sz w:val="21"/>
                <w:szCs w:val="21"/>
              </w:rPr>
              <w:t>担当者：社会保険労務士　●●●●</w:t>
            </w:r>
          </w:p>
          <w:p w14:paraId="012897E6" w14:textId="77777777" w:rsidR="007865F1" w:rsidRPr="00D05342" w:rsidRDefault="007865F1" w:rsidP="007865F1">
            <w:pPr>
              <w:pStyle w:val="Web"/>
              <w:spacing w:before="0" w:beforeAutospacing="0" w:after="0" w:afterAutospacing="0" w:line="320" w:lineRule="atLeast"/>
              <w:jc w:val="both"/>
              <w:rPr>
                <w:rFonts w:asciiTheme="majorEastAsia" w:eastAsiaTheme="majorEastAsia" w:hAnsiTheme="majorEastAsia" w:cs="Times New Roman"/>
                <w:color w:val="000000" w:themeColor="text1"/>
                <w:sz w:val="21"/>
                <w:szCs w:val="21"/>
              </w:rPr>
            </w:pPr>
            <w:r w:rsidRPr="00D05342">
              <w:rPr>
                <w:rFonts w:asciiTheme="majorEastAsia" w:eastAsiaTheme="majorEastAsia" w:hAnsiTheme="majorEastAsia" w:cs="Times New Roman" w:hint="eastAsia"/>
                <w:color w:val="000000" w:themeColor="text1"/>
                <w:sz w:val="21"/>
                <w:szCs w:val="21"/>
              </w:rPr>
              <w:t>住所　：●●●●</w:t>
            </w:r>
          </w:p>
          <w:p w14:paraId="0D57FBC5" w14:textId="77777777" w:rsidR="007865F1" w:rsidRPr="00D05342" w:rsidRDefault="007865F1" w:rsidP="007865F1">
            <w:pPr>
              <w:pStyle w:val="Web"/>
              <w:spacing w:before="0" w:beforeAutospacing="0" w:after="0" w:afterAutospacing="0" w:line="320" w:lineRule="atLeast"/>
              <w:jc w:val="both"/>
              <w:rPr>
                <w:rFonts w:asciiTheme="majorEastAsia" w:eastAsiaTheme="majorEastAsia" w:hAnsiTheme="majorEastAsia" w:cs="Times New Roman"/>
                <w:color w:val="000000" w:themeColor="text1"/>
                <w:sz w:val="21"/>
                <w:szCs w:val="21"/>
              </w:rPr>
            </w:pPr>
            <w:r w:rsidRPr="00D05342">
              <w:rPr>
                <w:rFonts w:asciiTheme="majorEastAsia" w:eastAsiaTheme="majorEastAsia" w:hAnsiTheme="majorEastAsia" w:cs="Times New Roman" w:hint="eastAsia"/>
                <w:color w:val="000000" w:themeColor="text1"/>
                <w:sz w:val="21"/>
                <w:szCs w:val="21"/>
              </w:rPr>
              <w:t>電話　：●●●●</w:t>
            </w:r>
            <w:r w:rsidRPr="00D05342" w:rsidDel="00551F19">
              <w:rPr>
                <w:rFonts w:asciiTheme="majorEastAsia" w:eastAsiaTheme="majorEastAsia" w:hAnsiTheme="majorEastAsia" w:cs="Times New Roman"/>
                <w:color w:val="000000" w:themeColor="text1"/>
                <w:sz w:val="21"/>
                <w:szCs w:val="21"/>
              </w:rPr>
              <w:t xml:space="preserve"> </w:t>
            </w:r>
          </w:p>
          <w:p w14:paraId="0362644D" w14:textId="77777777" w:rsidR="007865F1" w:rsidRPr="00D05342" w:rsidRDefault="007865F1" w:rsidP="007865F1">
            <w:pPr>
              <w:pStyle w:val="Web"/>
              <w:spacing w:before="0" w:beforeAutospacing="0" w:after="0" w:afterAutospacing="0" w:line="320" w:lineRule="atLeast"/>
              <w:ind w:firstLineChars="400" w:firstLine="840"/>
              <w:jc w:val="both"/>
              <w:rPr>
                <w:rFonts w:asciiTheme="majorEastAsia" w:eastAsiaTheme="majorEastAsia" w:hAnsiTheme="majorEastAsia" w:cs="Times New Roman"/>
                <w:color w:val="000000" w:themeColor="text1"/>
                <w:sz w:val="21"/>
                <w:szCs w:val="21"/>
              </w:rPr>
            </w:pPr>
            <w:r w:rsidRPr="00D05342">
              <w:rPr>
                <w:rFonts w:asciiTheme="majorEastAsia" w:eastAsiaTheme="majorEastAsia" w:hAnsiTheme="majorEastAsia" w:cs="Times New Roman" w:hint="eastAsia"/>
                <w:color w:val="000000" w:themeColor="text1"/>
                <w:sz w:val="21"/>
                <w:szCs w:val="21"/>
              </w:rPr>
              <w:t>電話受付時間帯：平日午前●時～午後●時</w:t>
            </w:r>
          </w:p>
          <w:p w14:paraId="74CC9A36" w14:textId="70834D40" w:rsidR="007865F1" w:rsidRPr="00D05342" w:rsidRDefault="007865F1" w:rsidP="007865F1">
            <w:pPr>
              <w:pStyle w:val="Web"/>
              <w:spacing w:before="0" w:beforeAutospacing="0" w:after="0" w:afterAutospacing="0" w:line="340" w:lineRule="atLeast"/>
              <w:jc w:val="both"/>
              <w:rPr>
                <w:rFonts w:asciiTheme="majorEastAsia" w:eastAsiaTheme="majorEastAsia" w:hAnsiTheme="majorEastAsia" w:cs="Times New Roman"/>
                <w:color w:val="000000" w:themeColor="text1"/>
                <w:sz w:val="21"/>
                <w:szCs w:val="21"/>
              </w:rPr>
            </w:pPr>
            <w:r w:rsidRPr="00D05342">
              <w:rPr>
                <w:rFonts w:asciiTheme="majorEastAsia" w:eastAsiaTheme="majorEastAsia" w:hAnsiTheme="majorEastAsia" w:cs="Times New Roman" w:hint="eastAsia"/>
                <w:color w:val="000000" w:themeColor="text1"/>
                <w:szCs w:val="21"/>
              </w:rPr>
              <w:t>メール：●●●●</w:t>
            </w:r>
          </w:p>
        </w:tc>
      </w:tr>
    </w:tbl>
    <w:p w14:paraId="387D32BB" w14:textId="77777777" w:rsidR="001B0C4E" w:rsidRPr="00D05342" w:rsidRDefault="001B0C4E" w:rsidP="001B0C4E">
      <w:pPr>
        <w:pStyle w:val="Web"/>
        <w:spacing w:before="0" w:beforeAutospacing="0" w:after="0" w:afterAutospacing="0" w:line="360" w:lineRule="atLeast"/>
        <w:rPr>
          <w:rFonts w:ascii="ＭＳ ゴシック" w:eastAsia="ＭＳ ゴシック" w:hAnsi="Century" w:cs="Times New Roman"/>
          <w:sz w:val="21"/>
          <w:szCs w:val="21"/>
        </w:rPr>
      </w:pPr>
    </w:p>
    <w:p w14:paraId="361002CE" w14:textId="77777777" w:rsidR="001B0C4E" w:rsidRPr="00D05342" w:rsidRDefault="001B0C4E" w:rsidP="001B0C4E">
      <w:pPr>
        <w:pStyle w:val="Web"/>
        <w:spacing w:before="0" w:beforeAutospacing="0" w:after="0" w:afterAutospacing="0" w:line="360" w:lineRule="atLeast"/>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【ご安心ください】</w:t>
      </w:r>
    </w:p>
    <w:p w14:paraId="1F486EA2" w14:textId="77777777" w:rsidR="001B0C4E" w:rsidRPr="00D05342" w:rsidRDefault="001B0C4E" w:rsidP="00CF4F49">
      <w:pPr>
        <w:pStyle w:val="Web"/>
        <w:numPr>
          <w:ilvl w:val="0"/>
          <w:numId w:val="4"/>
        </w:numPr>
        <w:spacing w:before="0" w:beforeAutospacing="0" w:after="0" w:afterAutospacing="0" w:line="360" w:lineRule="atLeast"/>
        <w:ind w:left="426" w:hanging="284"/>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相談した事実や内容について守秘いたします。匿名での相談も可能です。</w:t>
      </w:r>
    </w:p>
    <w:p w14:paraId="38C8EF81" w14:textId="77777777" w:rsidR="001B0C4E" w:rsidRPr="00D05342" w:rsidRDefault="001B0C4E" w:rsidP="00CF4F49">
      <w:pPr>
        <w:pStyle w:val="Web"/>
        <w:numPr>
          <w:ilvl w:val="0"/>
          <w:numId w:val="4"/>
        </w:numPr>
        <w:spacing w:before="0" w:beforeAutospacing="0" w:after="0" w:afterAutospacing="0" w:line="360" w:lineRule="atLeast"/>
        <w:ind w:left="426" w:hanging="284"/>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相談したことにより不利益を受けることはありません。</w:t>
      </w:r>
    </w:p>
    <w:p w14:paraId="7AACB607" w14:textId="0748BCE8" w:rsidR="001B0C4E" w:rsidRPr="00D05342" w:rsidRDefault="001B0C4E" w:rsidP="002D3CA2">
      <w:pPr>
        <w:pStyle w:val="Web"/>
        <w:numPr>
          <w:ilvl w:val="0"/>
          <w:numId w:val="4"/>
        </w:numPr>
        <w:spacing w:before="0" w:beforeAutospacing="0" w:after="0" w:afterAutospacing="0" w:line="360" w:lineRule="atLeast"/>
        <w:ind w:left="426" w:hanging="284"/>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相談者の承諾を得た上で、関係者に聴取を</w:t>
      </w:r>
      <w:r w:rsidR="008F7E3D" w:rsidRPr="00D05342">
        <w:rPr>
          <w:rFonts w:ascii="ＭＳ ゴシック" w:eastAsia="ＭＳ ゴシック" w:hAnsi="Century" w:cs="Times New Roman" w:hint="eastAsia"/>
          <w:sz w:val="21"/>
          <w:szCs w:val="21"/>
        </w:rPr>
        <w:t>おこなう</w:t>
      </w:r>
      <w:r w:rsidRPr="00D05342">
        <w:rPr>
          <w:rFonts w:ascii="ＭＳ ゴシック" w:eastAsia="ＭＳ ゴシック" w:hAnsi="Century" w:cs="Times New Roman" w:hint="eastAsia"/>
          <w:sz w:val="21"/>
          <w:szCs w:val="21"/>
        </w:rPr>
        <w:t>ことがあります。事実関係の確認に協力したことで不利益を受けることはありません。聴取を求められた場合はご協力をお願いします。</w:t>
      </w:r>
    </w:p>
    <w:p w14:paraId="01FBABDD" w14:textId="748707D3" w:rsidR="003D63B7" w:rsidRPr="00D05342" w:rsidRDefault="007865F1" w:rsidP="00CF4F49">
      <w:pPr>
        <w:pStyle w:val="Web"/>
        <w:numPr>
          <w:ilvl w:val="0"/>
          <w:numId w:val="4"/>
        </w:numPr>
        <w:spacing w:before="0" w:beforeAutospacing="0" w:after="0" w:afterAutospacing="0" w:line="360" w:lineRule="atLeast"/>
        <w:ind w:left="426" w:hanging="284"/>
        <w:rPr>
          <w:rFonts w:ascii="ＭＳ ゴシック" w:eastAsia="ＭＳ ゴシック" w:hAnsi="Century" w:cs="Times New Roman"/>
          <w:sz w:val="21"/>
          <w:szCs w:val="21"/>
        </w:rPr>
      </w:pPr>
      <w:r w:rsidRPr="00D05342">
        <w:rPr>
          <w:rFonts w:ascii="ＭＳ ゴシック" w:eastAsia="ＭＳ ゴシック" w:hAnsi="Century" w:cs="Times New Roman" w:hint="eastAsia"/>
          <w:sz w:val="21"/>
          <w:szCs w:val="21"/>
        </w:rPr>
        <w:t>カスタマー</w:t>
      </w:r>
      <w:r w:rsidR="001B0C4E" w:rsidRPr="00D05342">
        <w:rPr>
          <w:rFonts w:ascii="ＭＳ ゴシック" w:eastAsia="ＭＳ ゴシック" w:hAnsi="Century" w:cs="Times New Roman" w:hint="eastAsia"/>
          <w:sz w:val="21"/>
          <w:szCs w:val="21"/>
        </w:rPr>
        <w:t>ハラスメントを受けている本人だけでなく、周囲の方も相談できます。</w:t>
      </w:r>
    </w:p>
    <w:sectPr w:rsidR="003D63B7" w:rsidRPr="00D05342" w:rsidSect="00D130D9">
      <w:footerReference w:type="default" r:id="rId10"/>
      <w:pgSz w:w="11906" w:h="16838" w:code="9"/>
      <w:pgMar w:top="1134" w:right="1304" w:bottom="1134" w:left="1304" w:header="567" w:footer="340" w:gutter="0"/>
      <w:pgNumType w:start="9"/>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5CC01" w14:textId="77777777" w:rsidR="0009512C" w:rsidRDefault="0009512C" w:rsidP="00E464EB">
      <w:r>
        <w:separator/>
      </w:r>
    </w:p>
  </w:endnote>
  <w:endnote w:type="continuationSeparator" w:id="0">
    <w:p w14:paraId="57EFB4CA" w14:textId="77777777" w:rsidR="0009512C" w:rsidRDefault="0009512C" w:rsidP="00E4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61BA" w14:textId="7E029161" w:rsidR="008141F7" w:rsidRDefault="008141F7">
    <w:pPr>
      <w:pStyle w:val="a5"/>
      <w:jc w:val="center"/>
    </w:pPr>
  </w:p>
  <w:p w14:paraId="6BAEB846" w14:textId="77777777" w:rsidR="00681E34" w:rsidRDefault="00681E34" w:rsidP="00C0246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631073"/>
      <w:docPartObj>
        <w:docPartGallery w:val="Page Numbers (Bottom of Page)"/>
        <w:docPartUnique/>
      </w:docPartObj>
    </w:sdtPr>
    <w:sdtEndPr/>
    <w:sdtContent>
      <w:p w14:paraId="10C5800B" w14:textId="452FC275" w:rsidR="008141F7" w:rsidRDefault="008141F7">
        <w:pPr>
          <w:pStyle w:val="a5"/>
          <w:jc w:val="center"/>
        </w:pPr>
        <w:r>
          <w:fldChar w:fldCharType="begin"/>
        </w:r>
        <w:r>
          <w:instrText>PAGE   \* MERGEFORMAT</w:instrText>
        </w:r>
        <w:r>
          <w:fldChar w:fldCharType="separate"/>
        </w:r>
        <w:r w:rsidRPr="007F0A53">
          <w:t>2</w:t>
        </w:r>
        <w:r>
          <w:fldChar w:fldCharType="end"/>
        </w:r>
      </w:p>
    </w:sdtContent>
  </w:sdt>
  <w:p w14:paraId="03CDEA7C" w14:textId="31F3084D" w:rsidR="008141F7" w:rsidRDefault="008141F7" w:rsidP="007F0A53">
    <w:pPr>
      <w:pStyle w:val="a5"/>
      <w:jc w:val="right"/>
    </w:pPr>
  </w:p>
  <w:p w14:paraId="53923D46" w14:textId="6E22BFDC" w:rsidR="008141F7" w:rsidRDefault="008141F7" w:rsidP="007F0A53">
    <w:pPr>
      <w:pStyle w:val="a5"/>
      <w:ind w:rightChars="-406" w:right="-853"/>
      <w:jc w:val="right"/>
    </w:pPr>
    <w:r w:rsidRPr="000E29B6">
      <w:rPr>
        <w:rFonts w:ascii="Times New Roman" w:hAnsi="Times New Roman" w:hint="eastAsia"/>
        <w:color w:val="999999"/>
        <w:sz w:val="16"/>
        <w:szCs w:val="16"/>
      </w:rPr>
      <w:t>Copyright</w:t>
    </w:r>
    <w:r>
      <w:rPr>
        <w:rFonts w:ascii="Times New Roman" w:hAnsi="Times New Roman" w:hint="eastAsia"/>
        <w:color w:val="999999"/>
        <w:sz w:val="16"/>
        <w:szCs w:val="16"/>
      </w:rPr>
      <w:t xml:space="preserve"> </w:t>
    </w:r>
    <w:r w:rsidRPr="000E29B6">
      <w:rPr>
        <w:rFonts w:ascii="Times New Roman" w:hAnsi="Times New Roman"/>
        <w:color w:val="999999"/>
        <w:sz w:val="16"/>
        <w:szCs w:val="16"/>
      </w:rPr>
      <w:t>©</w:t>
    </w:r>
    <w:r>
      <w:rPr>
        <w:rFonts w:ascii="Times New Roman" w:hAnsi="Times New Roman" w:hint="eastAsia"/>
        <w:color w:val="999999"/>
        <w:sz w:val="16"/>
        <w:szCs w:val="16"/>
      </w:rPr>
      <w:t xml:space="preserve"> </w:t>
    </w:r>
    <w:r w:rsidRPr="000E29B6">
      <w:rPr>
        <w:rFonts w:ascii="Times New Roman" w:hAnsi="Times New Roman" w:hint="eastAsia"/>
        <w:color w:val="999999"/>
        <w:sz w:val="16"/>
        <w:szCs w:val="16"/>
      </w:rPr>
      <w:t>Human Terrace</w:t>
    </w:r>
    <w:r>
      <w:rPr>
        <w:rFonts w:ascii="Times New Roman" w:hAnsi="Times New Roman" w:hint="eastAsia"/>
        <w:color w:val="999999"/>
        <w:sz w:val="16"/>
        <w:szCs w:val="16"/>
      </w:rPr>
      <w:t xml:space="preserve"> </w:t>
    </w:r>
    <w:r w:rsidRPr="000E29B6">
      <w:rPr>
        <w:rFonts w:ascii="Times New Roman" w:hAnsi="Times New Roman" w:hint="eastAsia"/>
        <w:color w:val="999999"/>
        <w:sz w:val="16"/>
        <w:szCs w:val="16"/>
      </w:rPr>
      <w:t>Co.</w:t>
    </w:r>
    <w:r>
      <w:rPr>
        <w:rFonts w:ascii="Times New Roman" w:hAnsi="Times New Roman" w:hint="eastAsia"/>
        <w:color w:val="999999"/>
        <w:sz w:val="16"/>
        <w:szCs w:val="16"/>
      </w:rPr>
      <w:t xml:space="preserve">, Ltd. </w:t>
    </w:r>
    <w:r w:rsidRPr="000E29B6">
      <w:rPr>
        <w:rFonts w:ascii="Times New Roman" w:hAnsi="Times New Roman" w:hint="eastAsia"/>
        <w:color w:val="999999"/>
        <w:sz w:val="16"/>
        <w:szCs w:val="16"/>
      </w:rPr>
      <w:t>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34926"/>
      <w:docPartObj>
        <w:docPartGallery w:val="Page Numbers (Bottom of Page)"/>
        <w:docPartUnique/>
      </w:docPartObj>
    </w:sdtPr>
    <w:sdtEndPr/>
    <w:sdtContent>
      <w:p w14:paraId="20D2461F" w14:textId="4D9F3B0F" w:rsidR="00C34E3A" w:rsidRDefault="0009512C" w:rsidP="009059EE">
        <w:pPr>
          <w:pStyle w:val="a5"/>
          <w:jc w:val="center"/>
        </w:pPr>
        <w:sdt>
          <w:sdtPr>
            <w:id w:val="1110695913"/>
            <w:docPartObj>
              <w:docPartGallery w:val="Page Numbers (Bottom of Page)"/>
              <w:docPartUnique/>
            </w:docPartObj>
          </w:sdtPr>
          <w:sdtEndPr/>
          <w:sdtContent>
            <w:r w:rsidR="009059EE">
              <w:fldChar w:fldCharType="begin"/>
            </w:r>
            <w:r w:rsidR="009059EE">
              <w:instrText>PAGE   \* MERGEFORMAT</w:instrText>
            </w:r>
            <w:r w:rsidR="009059EE">
              <w:fldChar w:fldCharType="separate"/>
            </w:r>
            <w:r w:rsidR="009059EE">
              <w:t>8</w:t>
            </w:r>
            <w:r w:rsidR="009059EE">
              <w:fldChar w:fldCharType="end"/>
            </w:r>
          </w:sdtContent>
        </w:sdt>
      </w:p>
    </w:sdtContent>
  </w:sdt>
  <w:p w14:paraId="3DD8DF50" w14:textId="77777777" w:rsidR="00C34E3A" w:rsidRDefault="00C34E3A" w:rsidP="007F0A53">
    <w:pPr>
      <w:pStyle w:val="a5"/>
      <w:jc w:val="right"/>
    </w:pPr>
  </w:p>
  <w:p w14:paraId="43FBE7EA" w14:textId="77777777" w:rsidR="00C34E3A" w:rsidRDefault="00C34E3A" w:rsidP="007F0A53">
    <w:pPr>
      <w:pStyle w:val="a5"/>
      <w:ind w:rightChars="-406" w:right="-853"/>
      <w:jc w:val="right"/>
    </w:pPr>
    <w:r w:rsidRPr="000E29B6">
      <w:rPr>
        <w:rFonts w:ascii="Times New Roman" w:hAnsi="Times New Roman" w:hint="eastAsia"/>
        <w:color w:val="999999"/>
        <w:sz w:val="16"/>
        <w:szCs w:val="16"/>
      </w:rPr>
      <w:t>Copyright</w:t>
    </w:r>
    <w:r>
      <w:rPr>
        <w:rFonts w:ascii="Times New Roman" w:hAnsi="Times New Roman" w:hint="eastAsia"/>
        <w:color w:val="999999"/>
        <w:sz w:val="16"/>
        <w:szCs w:val="16"/>
      </w:rPr>
      <w:t xml:space="preserve"> </w:t>
    </w:r>
    <w:r w:rsidRPr="000E29B6">
      <w:rPr>
        <w:rFonts w:ascii="Times New Roman" w:hAnsi="Times New Roman"/>
        <w:color w:val="999999"/>
        <w:sz w:val="16"/>
        <w:szCs w:val="16"/>
      </w:rPr>
      <w:t>©</w:t>
    </w:r>
    <w:r>
      <w:rPr>
        <w:rFonts w:ascii="Times New Roman" w:hAnsi="Times New Roman" w:hint="eastAsia"/>
        <w:color w:val="999999"/>
        <w:sz w:val="16"/>
        <w:szCs w:val="16"/>
      </w:rPr>
      <w:t xml:space="preserve"> </w:t>
    </w:r>
    <w:r w:rsidRPr="000E29B6">
      <w:rPr>
        <w:rFonts w:ascii="Times New Roman" w:hAnsi="Times New Roman" w:hint="eastAsia"/>
        <w:color w:val="999999"/>
        <w:sz w:val="16"/>
        <w:szCs w:val="16"/>
      </w:rPr>
      <w:t>Human Terrace</w:t>
    </w:r>
    <w:r>
      <w:rPr>
        <w:rFonts w:ascii="Times New Roman" w:hAnsi="Times New Roman" w:hint="eastAsia"/>
        <w:color w:val="999999"/>
        <w:sz w:val="16"/>
        <w:szCs w:val="16"/>
      </w:rPr>
      <w:t xml:space="preserve"> </w:t>
    </w:r>
    <w:r w:rsidRPr="000E29B6">
      <w:rPr>
        <w:rFonts w:ascii="Times New Roman" w:hAnsi="Times New Roman" w:hint="eastAsia"/>
        <w:color w:val="999999"/>
        <w:sz w:val="16"/>
        <w:szCs w:val="16"/>
      </w:rPr>
      <w:t>Co.</w:t>
    </w:r>
    <w:r>
      <w:rPr>
        <w:rFonts w:ascii="Times New Roman" w:hAnsi="Times New Roman" w:hint="eastAsia"/>
        <w:color w:val="999999"/>
        <w:sz w:val="16"/>
        <w:szCs w:val="16"/>
      </w:rPr>
      <w:t xml:space="preserve">, Ltd. </w:t>
    </w:r>
    <w:r w:rsidRPr="000E29B6">
      <w:rPr>
        <w:rFonts w:ascii="Times New Roman" w:hAnsi="Times New Roman" w:hint="eastAsia"/>
        <w:color w:val="999999"/>
        <w:sz w:val="16"/>
        <w:szCs w:val="16"/>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92588" w14:textId="77777777" w:rsidR="0009512C" w:rsidRDefault="0009512C" w:rsidP="00E464EB">
      <w:r>
        <w:separator/>
      </w:r>
    </w:p>
  </w:footnote>
  <w:footnote w:type="continuationSeparator" w:id="0">
    <w:p w14:paraId="2CEAED3B" w14:textId="77777777" w:rsidR="0009512C" w:rsidRDefault="0009512C" w:rsidP="00E46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8A6C" w14:textId="665D00B2" w:rsidR="00D130D9" w:rsidRPr="00D130D9" w:rsidRDefault="00D130D9" w:rsidP="00D130D9">
    <w:pPr>
      <w:pStyle w:val="a3"/>
      <w:jc w:val="right"/>
      <w:rPr>
        <w:sz w:val="18"/>
        <w:szCs w:val="18"/>
      </w:rPr>
    </w:pPr>
    <w:r w:rsidRPr="00D130D9">
      <w:rPr>
        <w:rFonts w:hint="eastAsia"/>
        <w:sz w:val="18"/>
        <w:szCs w:val="18"/>
      </w:rPr>
      <w:t>ヒューマンテラス　雛形規程</w:t>
    </w:r>
    <w:r w:rsidRPr="00D130D9">
      <w:rPr>
        <w:sz w:val="18"/>
        <w:szCs w:val="18"/>
      </w:rPr>
      <w:br/>
    </w:r>
    <w:r w:rsidR="001D740A">
      <w:rPr>
        <w:rFonts w:hint="eastAsia"/>
        <w:sz w:val="18"/>
        <w:szCs w:val="18"/>
      </w:rPr>
      <w:t>カスタマー</w:t>
    </w:r>
    <w:r w:rsidRPr="00D130D9">
      <w:rPr>
        <w:rFonts w:hint="eastAsia"/>
        <w:sz w:val="18"/>
        <w:szCs w:val="18"/>
      </w:rPr>
      <w:t>ハラスメント防止規程</w:t>
    </w:r>
    <w:r w:rsidR="00E47549">
      <w:rPr>
        <w:rFonts w:hint="eastAsia"/>
        <w:sz w:val="18"/>
        <w:szCs w:val="18"/>
      </w:rPr>
      <w:t>（暫定版）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9B4"/>
    <w:multiLevelType w:val="hybridMultilevel"/>
    <w:tmpl w:val="05084236"/>
    <w:lvl w:ilvl="0" w:tplc="FFFFFFFF">
      <w:start w:val="1"/>
      <w:numFmt w:val="decimal"/>
      <w:lvlText w:val="(%1) "/>
      <w:lvlJc w:val="left"/>
      <w:pPr>
        <w:ind w:left="600" w:hanging="360"/>
      </w:pPr>
      <w:rPr>
        <w:rFonts w:ascii="Century" w:hAnsi="Century" w:cs="Times New Roman" w:hint="default"/>
        <w:b w:val="0"/>
        <w:i w:val="0"/>
        <w:sz w:val="21"/>
        <w:szCs w:val="21"/>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1" w15:restartNumberingAfterBreak="0">
    <w:nsid w:val="0BF0398E"/>
    <w:multiLevelType w:val="hybridMultilevel"/>
    <w:tmpl w:val="9CA4CE46"/>
    <w:lvl w:ilvl="0" w:tplc="77103A6C">
      <w:start w:val="2"/>
      <w:numFmt w:val="decimalFullWidth"/>
      <w:lvlText w:val="%1　"/>
      <w:lvlJc w:val="left"/>
      <w:pPr>
        <w:ind w:left="1280" w:hanging="440"/>
      </w:pPr>
      <w:rPr>
        <w:rFonts w:ascii="ＭＳ 明朝" w:eastAsia="ＭＳ 明朝" w:hint="eastAsia"/>
        <w:b w:val="0"/>
        <w:i w:val="0"/>
        <w:sz w:val="21"/>
        <w:szCs w:val="21"/>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0CFC5BDD"/>
    <w:multiLevelType w:val="hybridMultilevel"/>
    <w:tmpl w:val="115EC73C"/>
    <w:lvl w:ilvl="0" w:tplc="417A649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3821D36"/>
    <w:multiLevelType w:val="hybridMultilevel"/>
    <w:tmpl w:val="91DAE58E"/>
    <w:lvl w:ilvl="0" w:tplc="FFFFFFFF">
      <w:start w:val="1"/>
      <w:numFmt w:val="decimalEnclosedCircle"/>
      <w:lvlText w:val="%1"/>
      <w:lvlJc w:val="left"/>
      <w:pPr>
        <w:ind w:left="1761" w:hanging="440"/>
      </w:pPr>
    </w:lvl>
    <w:lvl w:ilvl="1" w:tplc="FFFFFFFF" w:tentative="1">
      <w:start w:val="1"/>
      <w:numFmt w:val="aiueoFullWidth"/>
      <w:lvlText w:val="(%2)"/>
      <w:lvlJc w:val="left"/>
      <w:pPr>
        <w:ind w:left="2201" w:hanging="440"/>
      </w:pPr>
    </w:lvl>
    <w:lvl w:ilvl="2" w:tplc="FFFFFFFF" w:tentative="1">
      <w:start w:val="1"/>
      <w:numFmt w:val="decimalEnclosedCircle"/>
      <w:lvlText w:val="%3"/>
      <w:lvlJc w:val="left"/>
      <w:pPr>
        <w:ind w:left="2641" w:hanging="440"/>
      </w:pPr>
    </w:lvl>
    <w:lvl w:ilvl="3" w:tplc="FFFFFFFF" w:tentative="1">
      <w:start w:val="1"/>
      <w:numFmt w:val="decimal"/>
      <w:lvlText w:val="%4."/>
      <w:lvlJc w:val="left"/>
      <w:pPr>
        <w:ind w:left="3081" w:hanging="440"/>
      </w:pPr>
    </w:lvl>
    <w:lvl w:ilvl="4" w:tplc="FFFFFFFF" w:tentative="1">
      <w:start w:val="1"/>
      <w:numFmt w:val="aiueoFullWidth"/>
      <w:lvlText w:val="(%5)"/>
      <w:lvlJc w:val="left"/>
      <w:pPr>
        <w:ind w:left="3521" w:hanging="440"/>
      </w:pPr>
    </w:lvl>
    <w:lvl w:ilvl="5" w:tplc="FFFFFFFF" w:tentative="1">
      <w:start w:val="1"/>
      <w:numFmt w:val="decimalEnclosedCircle"/>
      <w:lvlText w:val="%6"/>
      <w:lvlJc w:val="left"/>
      <w:pPr>
        <w:ind w:left="3961" w:hanging="440"/>
      </w:pPr>
    </w:lvl>
    <w:lvl w:ilvl="6" w:tplc="FFFFFFFF" w:tentative="1">
      <w:start w:val="1"/>
      <w:numFmt w:val="decimal"/>
      <w:lvlText w:val="%7."/>
      <w:lvlJc w:val="left"/>
      <w:pPr>
        <w:ind w:left="4401" w:hanging="440"/>
      </w:pPr>
    </w:lvl>
    <w:lvl w:ilvl="7" w:tplc="FFFFFFFF" w:tentative="1">
      <w:start w:val="1"/>
      <w:numFmt w:val="aiueoFullWidth"/>
      <w:lvlText w:val="(%8)"/>
      <w:lvlJc w:val="left"/>
      <w:pPr>
        <w:ind w:left="4841" w:hanging="440"/>
      </w:pPr>
    </w:lvl>
    <w:lvl w:ilvl="8" w:tplc="FFFFFFFF" w:tentative="1">
      <w:start w:val="1"/>
      <w:numFmt w:val="decimalEnclosedCircle"/>
      <w:lvlText w:val="%9"/>
      <w:lvlJc w:val="left"/>
      <w:pPr>
        <w:ind w:left="5281" w:hanging="440"/>
      </w:pPr>
    </w:lvl>
  </w:abstractNum>
  <w:abstractNum w:abstractNumId="4" w15:restartNumberingAfterBreak="0">
    <w:nsid w:val="16032AC9"/>
    <w:multiLevelType w:val="hybridMultilevel"/>
    <w:tmpl w:val="5A5CFC10"/>
    <w:lvl w:ilvl="0" w:tplc="FFFFFFFF">
      <w:start w:val="1"/>
      <w:numFmt w:val="aiueoFullWidth"/>
      <w:lvlText w:val="%1"/>
      <w:lvlJc w:val="left"/>
      <w:pPr>
        <w:ind w:left="1392" w:hanging="440"/>
      </w:pPr>
      <w:rPr>
        <w:rFonts w:hint="eastAsia"/>
      </w:rPr>
    </w:lvl>
    <w:lvl w:ilvl="1" w:tplc="FFFFFFFF" w:tentative="1">
      <w:start w:val="1"/>
      <w:numFmt w:val="aiueoFullWidth"/>
      <w:lvlText w:val="(%2)"/>
      <w:lvlJc w:val="left"/>
      <w:pPr>
        <w:ind w:left="1832" w:hanging="440"/>
      </w:pPr>
    </w:lvl>
    <w:lvl w:ilvl="2" w:tplc="FFFFFFFF" w:tentative="1">
      <w:start w:val="1"/>
      <w:numFmt w:val="decimalEnclosedCircle"/>
      <w:lvlText w:val="%3"/>
      <w:lvlJc w:val="left"/>
      <w:pPr>
        <w:ind w:left="2272" w:hanging="440"/>
      </w:pPr>
    </w:lvl>
    <w:lvl w:ilvl="3" w:tplc="FFFFFFFF" w:tentative="1">
      <w:start w:val="1"/>
      <w:numFmt w:val="decimal"/>
      <w:lvlText w:val="%4."/>
      <w:lvlJc w:val="left"/>
      <w:pPr>
        <w:ind w:left="2712" w:hanging="440"/>
      </w:pPr>
    </w:lvl>
    <w:lvl w:ilvl="4" w:tplc="FFFFFFFF" w:tentative="1">
      <w:start w:val="1"/>
      <w:numFmt w:val="aiueoFullWidth"/>
      <w:lvlText w:val="(%5)"/>
      <w:lvlJc w:val="left"/>
      <w:pPr>
        <w:ind w:left="3152" w:hanging="440"/>
      </w:pPr>
    </w:lvl>
    <w:lvl w:ilvl="5" w:tplc="FFFFFFFF" w:tentative="1">
      <w:start w:val="1"/>
      <w:numFmt w:val="decimalEnclosedCircle"/>
      <w:lvlText w:val="%6"/>
      <w:lvlJc w:val="left"/>
      <w:pPr>
        <w:ind w:left="3592" w:hanging="440"/>
      </w:pPr>
    </w:lvl>
    <w:lvl w:ilvl="6" w:tplc="FFFFFFFF" w:tentative="1">
      <w:start w:val="1"/>
      <w:numFmt w:val="decimal"/>
      <w:lvlText w:val="%7."/>
      <w:lvlJc w:val="left"/>
      <w:pPr>
        <w:ind w:left="4032" w:hanging="440"/>
      </w:pPr>
    </w:lvl>
    <w:lvl w:ilvl="7" w:tplc="FFFFFFFF" w:tentative="1">
      <w:start w:val="1"/>
      <w:numFmt w:val="aiueoFullWidth"/>
      <w:lvlText w:val="(%8)"/>
      <w:lvlJc w:val="left"/>
      <w:pPr>
        <w:ind w:left="4472" w:hanging="440"/>
      </w:pPr>
    </w:lvl>
    <w:lvl w:ilvl="8" w:tplc="FFFFFFFF" w:tentative="1">
      <w:start w:val="1"/>
      <w:numFmt w:val="decimalEnclosedCircle"/>
      <w:lvlText w:val="%9"/>
      <w:lvlJc w:val="left"/>
      <w:pPr>
        <w:ind w:left="4912" w:hanging="440"/>
      </w:pPr>
    </w:lvl>
  </w:abstractNum>
  <w:abstractNum w:abstractNumId="5" w15:restartNumberingAfterBreak="0">
    <w:nsid w:val="17246FEA"/>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6" w15:restartNumberingAfterBreak="0">
    <w:nsid w:val="19BF58AF"/>
    <w:multiLevelType w:val="hybridMultilevel"/>
    <w:tmpl w:val="DF12673E"/>
    <w:lvl w:ilvl="0" w:tplc="156A02A4">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1D6279AF"/>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8" w15:restartNumberingAfterBreak="0">
    <w:nsid w:val="2800404F"/>
    <w:multiLevelType w:val="hybridMultilevel"/>
    <w:tmpl w:val="B47A5328"/>
    <w:lvl w:ilvl="0" w:tplc="FFFFFFFF">
      <w:start w:val="1"/>
      <w:numFmt w:val="decimalEnclosedCircle"/>
      <w:lvlText w:val="%1"/>
      <w:lvlJc w:val="left"/>
      <w:pPr>
        <w:ind w:left="880" w:hanging="440"/>
      </w:pPr>
      <w:rPr>
        <w:rFonts w:hint="eastAsia"/>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9C5124F"/>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0" w15:restartNumberingAfterBreak="0">
    <w:nsid w:val="2DD87540"/>
    <w:multiLevelType w:val="hybridMultilevel"/>
    <w:tmpl w:val="91DAE58E"/>
    <w:lvl w:ilvl="0" w:tplc="FFFFFFFF">
      <w:start w:val="1"/>
      <w:numFmt w:val="decimalEnclosedCircle"/>
      <w:lvlText w:val="%1"/>
      <w:lvlJc w:val="left"/>
      <w:pPr>
        <w:ind w:left="1761" w:hanging="440"/>
      </w:pPr>
    </w:lvl>
    <w:lvl w:ilvl="1" w:tplc="FFFFFFFF" w:tentative="1">
      <w:start w:val="1"/>
      <w:numFmt w:val="aiueoFullWidth"/>
      <w:lvlText w:val="(%2)"/>
      <w:lvlJc w:val="left"/>
      <w:pPr>
        <w:ind w:left="2201" w:hanging="440"/>
      </w:pPr>
    </w:lvl>
    <w:lvl w:ilvl="2" w:tplc="FFFFFFFF" w:tentative="1">
      <w:start w:val="1"/>
      <w:numFmt w:val="decimalEnclosedCircle"/>
      <w:lvlText w:val="%3"/>
      <w:lvlJc w:val="left"/>
      <w:pPr>
        <w:ind w:left="2641" w:hanging="440"/>
      </w:pPr>
    </w:lvl>
    <w:lvl w:ilvl="3" w:tplc="FFFFFFFF" w:tentative="1">
      <w:start w:val="1"/>
      <w:numFmt w:val="decimal"/>
      <w:lvlText w:val="%4."/>
      <w:lvlJc w:val="left"/>
      <w:pPr>
        <w:ind w:left="3081" w:hanging="440"/>
      </w:pPr>
    </w:lvl>
    <w:lvl w:ilvl="4" w:tplc="FFFFFFFF" w:tentative="1">
      <w:start w:val="1"/>
      <w:numFmt w:val="aiueoFullWidth"/>
      <w:lvlText w:val="(%5)"/>
      <w:lvlJc w:val="left"/>
      <w:pPr>
        <w:ind w:left="3521" w:hanging="440"/>
      </w:pPr>
    </w:lvl>
    <w:lvl w:ilvl="5" w:tplc="FFFFFFFF" w:tentative="1">
      <w:start w:val="1"/>
      <w:numFmt w:val="decimalEnclosedCircle"/>
      <w:lvlText w:val="%6"/>
      <w:lvlJc w:val="left"/>
      <w:pPr>
        <w:ind w:left="3961" w:hanging="440"/>
      </w:pPr>
    </w:lvl>
    <w:lvl w:ilvl="6" w:tplc="FFFFFFFF" w:tentative="1">
      <w:start w:val="1"/>
      <w:numFmt w:val="decimal"/>
      <w:lvlText w:val="%7."/>
      <w:lvlJc w:val="left"/>
      <w:pPr>
        <w:ind w:left="4401" w:hanging="440"/>
      </w:pPr>
    </w:lvl>
    <w:lvl w:ilvl="7" w:tplc="FFFFFFFF" w:tentative="1">
      <w:start w:val="1"/>
      <w:numFmt w:val="aiueoFullWidth"/>
      <w:lvlText w:val="(%8)"/>
      <w:lvlJc w:val="left"/>
      <w:pPr>
        <w:ind w:left="4841" w:hanging="440"/>
      </w:pPr>
    </w:lvl>
    <w:lvl w:ilvl="8" w:tplc="FFFFFFFF" w:tentative="1">
      <w:start w:val="1"/>
      <w:numFmt w:val="decimalEnclosedCircle"/>
      <w:lvlText w:val="%9"/>
      <w:lvlJc w:val="left"/>
      <w:pPr>
        <w:ind w:left="5281" w:hanging="440"/>
      </w:pPr>
    </w:lvl>
  </w:abstractNum>
  <w:abstractNum w:abstractNumId="11" w15:restartNumberingAfterBreak="0">
    <w:nsid w:val="3E3B2E1C"/>
    <w:multiLevelType w:val="hybridMultilevel"/>
    <w:tmpl w:val="91DAE58E"/>
    <w:lvl w:ilvl="0" w:tplc="FFFFFFFF">
      <w:start w:val="1"/>
      <w:numFmt w:val="decimalEnclosedCircle"/>
      <w:lvlText w:val="%1"/>
      <w:lvlJc w:val="left"/>
      <w:pPr>
        <w:ind w:left="1761" w:hanging="440"/>
      </w:pPr>
    </w:lvl>
    <w:lvl w:ilvl="1" w:tplc="FFFFFFFF" w:tentative="1">
      <w:start w:val="1"/>
      <w:numFmt w:val="aiueoFullWidth"/>
      <w:lvlText w:val="(%2)"/>
      <w:lvlJc w:val="left"/>
      <w:pPr>
        <w:ind w:left="2201" w:hanging="440"/>
      </w:pPr>
    </w:lvl>
    <w:lvl w:ilvl="2" w:tplc="FFFFFFFF" w:tentative="1">
      <w:start w:val="1"/>
      <w:numFmt w:val="decimalEnclosedCircle"/>
      <w:lvlText w:val="%3"/>
      <w:lvlJc w:val="left"/>
      <w:pPr>
        <w:ind w:left="2641" w:hanging="440"/>
      </w:pPr>
    </w:lvl>
    <w:lvl w:ilvl="3" w:tplc="FFFFFFFF" w:tentative="1">
      <w:start w:val="1"/>
      <w:numFmt w:val="decimal"/>
      <w:lvlText w:val="%4."/>
      <w:lvlJc w:val="left"/>
      <w:pPr>
        <w:ind w:left="3081" w:hanging="440"/>
      </w:pPr>
    </w:lvl>
    <w:lvl w:ilvl="4" w:tplc="FFFFFFFF" w:tentative="1">
      <w:start w:val="1"/>
      <w:numFmt w:val="aiueoFullWidth"/>
      <w:lvlText w:val="(%5)"/>
      <w:lvlJc w:val="left"/>
      <w:pPr>
        <w:ind w:left="3521" w:hanging="440"/>
      </w:pPr>
    </w:lvl>
    <w:lvl w:ilvl="5" w:tplc="FFFFFFFF" w:tentative="1">
      <w:start w:val="1"/>
      <w:numFmt w:val="decimalEnclosedCircle"/>
      <w:lvlText w:val="%6"/>
      <w:lvlJc w:val="left"/>
      <w:pPr>
        <w:ind w:left="3961" w:hanging="440"/>
      </w:pPr>
    </w:lvl>
    <w:lvl w:ilvl="6" w:tplc="FFFFFFFF" w:tentative="1">
      <w:start w:val="1"/>
      <w:numFmt w:val="decimal"/>
      <w:lvlText w:val="%7."/>
      <w:lvlJc w:val="left"/>
      <w:pPr>
        <w:ind w:left="4401" w:hanging="440"/>
      </w:pPr>
    </w:lvl>
    <w:lvl w:ilvl="7" w:tplc="FFFFFFFF" w:tentative="1">
      <w:start w:val="1"/>
      <w:numFmt w:val="aiueoFullWidth"/>
      <w:lvlText w:val="(%8)"/>
      <w:lvlJc w:val="left"/>
      <w:pPr>
        <w:ind w:left="4841" w:hanging="440"/>
      </w:pPr>
    </w:lvl>
    <w:lvl w:ilvl="8" w:tplc="FFFFFFFF" w:tentative="1">
      <w:start w:val="1"/>
      <w:numFmt w:val="decimalEnclosedCircle"/>
      <w:lvlText w:val="%9"/>
      <w:lvlJc w:val="left"/>
      <w:pPr>
        <w:ind w:left="5281" w:hanging="440"/>
      </w:pPr>
    </w:lvl>
  </w:abstractNum>
  <w:abstractNum w:abstractNumId="12" w15:restartNumberingAfterBreak="0">
    <w:nsid w:val="442330F5"/>
    <w:multiLevelType w:val="hybridMultilevel"/>
    <w:tmpl w:val="91DAE58E"/>
    <w:lvl w:ilvl="0" w:tplc="FFFFFFFF">
      <w:start w:val="1"/>
      <w:numFmt w:val="decimalEnclosedCircle"/>
      <w:lvlText w:val="%1"/>
      <w:lvlJc w:val="left"/>
      <w:pPr>
        <w:ind w:left="1761" w:hanging="440"/>
      </w:pPr>
    </w:lvl>
    <w:lvl w:ilvl="1" w:tplc="FFFFFFFF" w:tentative="1">
      <w:start w:val="1"/>
      <w:numFmt w:val="aiueoFullWidth"/>
      <w:lvlText w:val="(%2)"/>
      <w:lvlJc w:val="left"/>
      <w:pPr>
        <w:ind w:left="2201" w:hanging="440"/>
      </w:pPr>
    </w:lvl>
    <w:lvl w:ilvl="2" w:tplc="FFFFFFFF" w:tentative="1">
      <w:start w:val="1"/>
      <w:numFmt w:val="decimalEnclosedCircle"/>
      <w:lvlText w:val="%3"/>
      <w:lvlJc w:val="left"/>
      <w:pPr>
        <w:ind w:left="2641" w:hanging="440"/>
      </w:pPr>
    </w:lvl>
    <w:lvl w:ilvl="3" w:tplc="FFFFFFFF" w:tentative="1">
      <w:start w:val="1"/>
      <w:numFmt w:val="decimal"/>
      <w:lvlText w:val="%4."/>
      <w:lvlJc w:val="left"/>
      <w:pPr>
        <w:ind w:left="3081" w:hanging="440"/>
      </w:pPr>
    </w:lvl>
    <w:lvl w:ilvl="4" w:tplc="FFFFFFFF" w:tentative="1">
      <w:start w:val="1"/>
      <w:numFmt w:val="aiueoFullWidth"/>
      <w:lvlText w:val="(%5)"/>
      <w:lvlJc w:val="left"/>
      <w:pPr>
        <w:ind w:left="3521" w:hanging="440"/>
      </w:pPr>
    </w:lvl>
    <w:lvl w:ilvl="5" w:tplc="FFFFFFFF" w:tentative="1">
      <w:start w:val="1"/>
      <w:numFmt w:val="decimalEnclosedCircle"/>
      <w:lvlText w:val="%6"/>
      <w:lvlJc w:val="left"/>
      <w:pPr>
        <w:ind w:left="3961" w:hanging="440"/>
      </w:pPr>
    </w:lvl>
    <w:lvl w:ilvl="6" w:tplc="FFFFFFFF" w:tentative="1">
      <w:start w:val="1"/>
      <w:numFmt w:val="decimal"/>
      <w:lvlText w:val="%7."/>
      <w:lvlJc w:val="left"/>
      <w:pPr>
        <w:ind w:left="4401" w:hanging="440"/>
      </w:pPr>
    </w:lvl>
    <w:lvl w:ilvl="7" w:tplc="FFFFFFFF" w:tentative="1">
      <w:start w:val="1"/>
      <w:numFmt w:val="aiueoFullWidth"/>
      <w:lvlText w:val="(%8)"/>
      <w:lvlJc w:val="left"/>
      <w:pPr>
        <w:ind w:left="4841" w:hanging="440"/>
      </w:pPr>
    </w:lvl>
    <w:lvl w:ilvl="8" w:tplc="FFFFFFFF" w:tentative="1">
      <w:start w:val="1"/>
      <w:numFmt w:val="decimalEnclosedCircle"/>
      <w:lvlText w:val="%9"/>
      <w:lvlJc w:val="left"/>
      <w:pPr>
        <w:ind w:left="5281" w:hanging="440"/>
      </w:pPr>
    </w:lvl>
  </w:abstractNum>
  <w:abstractNum w:abstractNumId="13" w15:restartNumberingAfterBreak="0">
    <w:nsid w:val="44FC333C"/>
    <w:multiLevelType w:val="hybridMultilevel"/>
    <w:tmpl w:val="91DAE58E"/>
    <w:lvl w:ilvl="0" w:tplc="FFFFFFFF">
      <w:start w:val="1"/>
      <w:numFmt w:val="decimalEnclosedCircle"/>
      <w:lvlText w:val="%1"/>
      <w:lvlJc w:val="left"/>
      <w:pPr>
        <w:ind w:left="1761" w:hanging="440"/>
      </w:pPr>
    </w:lvl>
    <w:lvl w:ilvl="1" w:tplc="FFFFFFFF" w:tentative="1">
      <w:start w:val="1"/>
      <w:numFmt w:val="aiueoFullWidth"/>
      <w:lvlText w:val="(%2)"/>
      <w:lvlJc w:val="left"/>
      <w:pPr>
        <w:ind w:left="2201" w:hanging="440"/>
      </w:pPr>
    </w:lvl>
    <w:lvl w:ilvl="2" w:tplc="FFFFFFFF" w:tentative="1">
      <w:start w:val="1"/>
      <w:numFmt w:val="decimalEnclosedCircle"/>
      <w:lvlText w:val="%3"/>
      <w:lvlJc w:val="left"/>
      <w:pPr>
        <w:ind w:left="2641" w:hanging="440"/>
      </w:pPr>
    </w:lvl>
    <w:lvl w:ilvl="3" w:tplc="FFFFFFFF" w:tentative="1">
      <w:start w:val="1"/>
      <w:numFmt w:val="decimal"/>
      <w:lvlText w:val="%4."/>
      <w:lvlJc w:val="left"/>
      <w:pPr>
        <w:ind w:left="3081" w:hanging="440"/>
      </w:pPr>
    </w:lvl>
    <w:lvl w:ilvl="4" w:tplc="FFFFFFFF" w:tentative="1">
      <w:start w:val="1"/>
      <w:numFmt w:val="aiueoFullWidth"/>
      <w:lvlText w:val="(%5)"/>
      <w:lvlJc w:val="left"/>
      <w:pPr>
        <w:ind w:left="3521" w:hanging="440"/>
      </w:pPr>
    </w:lvl>
    <w:lvl w:ilvl="5" w:tplc="FFFFFFFF" w:tentative="1">
      <w:start w:val="1"/>
      <w:numFmt w:val="decimalEnclosedCircle"/>
      <w:lvlText w:val="%6"/>
      <w:lvlJc w:val="left"/>
      <w:pPr>
        <w:ind w:left="3961" w:hanging="440"/>
      </w:pPr>
    </w:lvl>
    <w:lvl w:ilvl="6" w:tplc="FFFFFFFF" w:tentative="1">
      <w:start w:val="1"/>
      <w:numFmt w:val="decimal"/>
      <w:lvlText w:val="%7."/>
      <w:lvlJc w:val="left"/>
      <w:pPr>
        <w:ind w:left="4401" w:hanging="440"/>
      </w:pPr>
    </w:lvl>
    <w:lvl w:ilvl="7" w:tplc="FFFFFFFF" w:tentative="1">
      <w:start w:val="1"/>
      <w:numFmt w:val="aiueoFullWidth"/>
      <w:lvlText w:val="(%8)"/>
      <w:lvlJc w:val="left"/>
      <w:pPr>
        <w:ind w:left="4841" w:hanging="440"/>
      </w:pPr>
    </w:lvl>
    <w:lvl w:ilvl="8" w:tplc="FFFFFFFF" w:tentative="1">
      <w:start w:val="1"/>
      <w:numFmt w:val="decimalEnclosedCircle"/>
      <w:lvlText w:val="%9"/>
      <w:lvlJc w:val="left"/>
      <w:pPr>
        <w:ind w:left="5281" w:hanging="440"/>
      </w:pPr>
    </w:lvl>
  </w:abstractNum>
  <w:abstractNum w:abstractNumId="14" w15:restartNumberingAfterBreak="0">
    <w:nsid w:val="468B0440"/>
    <w:multiLevelType w:val="hybridMultilevel"/>
    <w:tmpl w:val="05084236"/>
    <w:lvl w:ilvl="0" w:tplc="FFFFFFFF">
      <w:start w:val="1"/>
      <w:numFmt w:val="decimal"/>
      <w:lvlText w:val="(%1) "/>
      <w:lvlJc w:val="left"/>
      <w:pPr>
        <w:ind w:left="600" w:hanging="360"/>
      </w:pPr>
      <w:rPr>
        <w:rFonts w:ascii="Century" w:hAnsi="Century" w:cs="Times New Roman" w:hint="default"/>
        <w:b w:val="0"/>
        <w:i w:val="0"/>
        <w:sz w:val="21"/>
        <w:szCs w:val="21"/>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15" w15:restartNumberingAfterBreak="0">
    <w:nsid w:val="4B2D3476"/>
    <w:multiLevelType w:val="hybridMultilevel"/>
    <w:tmpl w:val="05084236"/>
    <w:lvl w:ilvl="0" w:tplc="FFFFFFFF">
      <w:start w:val="1"/>
      <w:numFmt w:val="decimal"/>
      <w:lvlText w:val="(%1) "/>
      <w:lvlJc w:val="left"/>
      <w:pPr>
        <w:ind w:left="600" w:hanging="360"/>
      </w:pPr>
      <w:rPr>
        <w:rFonts w:ascii="Century" w:hAnsi="Century" w:cs="Times New Roman" w:hint="default"/>
        <w:b w:val="0"/>
        <w:i w:val="0"/>
        <w:sz w:val="21"/>
        <w:szCs w:val="21"/>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16" w15:restartNumberingAfterBreak="0">
    <w:nsid w:val="51B42C37"/>
    <w:multiLevelType w:val="hybridMultilevel"/>
    <w:tmpl w:val="B47A5328"/>
    <w:lvl w:ilvl="0" w:tplc="FFFFFFFF">
      <w:start w:val="1"/>
      <w:numFmt w:val="decimalEnclosedCircle"/>
      <w:lvlText w:val="%1"/>
      <w:lvlJc w:val="left"/>
      <w:pPr>
        <w:ind w:left="880" w:hanging="440"/>
      </w:pPr>
      <w:rPr>
        <w:rFonts w:hint="eastAsia"/>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55C05BD7"/>
    <w:multiLevelType w:val="hybridMultilevel"/>
    <w:tmpl w:val="DF12673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8" w15:restartNumberingAfterBreak="0">
    <w:nsid w:val="57193275"/>
    <w:multiLevelType w:val="hybridMultilevel"/>
    <w:tmpl w:val="91DAE58E"/>
    <w:lvl w:ilvl="0" w:tplc="FFFFFFFF">
      <w:start w:val="1"/>
      <w:numFmt w:val="decimalEnclosedCircle"/>
      <w:lvlText w:val="%1"/>
      <w:lvlJc w:val="left"/>
      <w:pPr>
        <w:ind w:left="1761" w:hanging="440"/>
      </w:pPr>
    </w:lvl>
    <w:lvl w:ilvl="1" w:tplc="FFFFFFFF" w:tentative="1">
      <w:start w:val="1"/>
      <w:numFmt w:val="aiueoFullWidth"/>
      <w:lvlText w:val="(%2)"/>
      <w:lvlJc w:val="left"/>
      <w:pPr>
        <w:ind w:left="2201" w:hanging="440"/>
      </w:pPr>
    </w:lvl>
    <w:lvl w:ilvl="2" w:tplc="FFFFFFFF" w:tentative="1">
      <w:start w:val="1"/>
      <w:numFmt w:val="decimalEnclosedCircle"/>
      <w:lvlText w:val="%3"/>
      <w:lvlJc w:val="left"/>
      <w:pPr>
        <w:ind w:left="2641" w:hanging="440"/>
      </w:pPr>
    </w:lvl>
    <w:lvl w:ilvl="3" w:tplc="FFFFFFFF" w:tentative="1">
      <w:start w:val="1"/>
      <w:numFmt w:val="decimal"/>
      <w:lvlText w:val="%4."/>
      <w:lvlJc w:val="left"/>
      <w:pPr>
        <w:ind w:left="3081" w:hanging="440"/>
      </w:pPr>
    </w:lvl>
    <w:lvl w:ilvl="4" w:tplc="FFFFFFFF" w:tentative="1">
      <w:start w:val="1"/>
      <w:numFmt w:val="aiueoFullWidth"/>
      <w:lvlText w:val="(%5)"/>
      <w:lvlJc w:val="left"/>
      <w:pPr>
        <w:ind w:left="3521" w:hanging="440"/>
      </w:pPr>
    </w:lvl>
    <w:lvl w:ilvl="5" w:tplc="FFFFFFFF" w:tentative="1">
      <w:start w:val="1"/>
      <w:numFmt w:val="decimalEnclosedCircle"/>
      <w:lvlText w:val="%6"/>
      <w:lvlJc w:val="left"/>
      <w:pPr>
        <w:ind w:left="3961" w:hanging="440"/>
      </w:pPr>
    </w:lvl>
    <w:lvl w:ilvl="6" w:tplc="FFFFFFFF" w:tentative="1">
      <w:start w:val="1"/>
      <w:numFmt w:val="decimal"/>
      <w:lvlText w:val="%7."/>
      <w:lvlJc w:val="left"/>
      <w:pPr>
        <w:ind w:left="4401" w:hanging="440"/>
      </w:pPr>
    </w:lvl>
    <w:lvl w:ilvl="7" w:tplc="FFFFFFFF" w:tentative="1">
      <w:start w:val="1"/>
      <w:numFmt w:val="aiueoFullWidth"/>
      <w:lvlText w:val="(%8)"/>
      <w:lvlJc w:val="left"/>
      <w:pPr>
        <w:ind w:left="4841" w:hanging="440"/>
      </w:pPr>
    </w:lvl>
    <w:lvl w:ilvl="8" w:tplc="FFFFFFFF" w:tentative="1">
      <w:start w:val="1"/>
      <w:numFmt w:val="decimalEnclosedCircle"/>
      <w:lvlText w:val="%9"/>
      <w:lvlJc w:val="left"/>
      <w:pPr>
        <w:ind w:left="5281" w:hanging="440"/>
      </w:pPr>
    </w:lvl>
  </w:abstractNum>
  <w:abstractNum w:abstractNumId="19" w15:restartNumberingAfterBreak="0">
    <w:nsid w:val="58E33F9A"/>
    <w:multiLevelType w:val="hybridMultilevel"/>
    <w:tmpl w:val="B47A5328"/>
    <w:lvl w:ilvl="0" w:tplc="FFFFFFFF">
      <w:start w:val="1"/>
      <w:numFmt w:val="decimalEnclosedCircle"/>
      <w:lvlText w:val="%1"/>
      <w:lvlJc w:val="left"/>
      <w:pPr>
        <w:ind w:left="880" w:hanging="440"/>
      </w:pPr>
      <w:rPr>
        <w:rFonts w:hint="eastAsia"/>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61C20999"/>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21" w15:restartNumberingAfterBreak="0">
    <w:nsid w:val="64880AA1"/>
    <w:multiLevelType w:val="hybridMultilevel"/>
    <w:tmpl w:val="B47A5328"/>
    <w:lvl w:ilvl="0" w:tplc="FFFFFFFF">
      <w:start w:val="1"/>
      <w:numFmt w:val="decimalEnclosedCircle"/>
      <w:lvlText w:val="%1"/>
      <w:lvlJc w:val="left"/>
      <w:pPr>
        <w:ind w:left="880" w:hanging="440"/>
      </w:pPr>
      <w:rPr>
        <w:rFonts w:hint="eastAsia"/>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6B8F15A0"/>
    <w:multiLevelType w:val="hybridMultilevel"/>
    <w:tmpl w:val="91DAE58E"/>
    <w:lvl w:ilvl="0" w:tplc="FFFFFFFF">
      <w:start w:val="1"/>
      <w:numFmt w:val="decimalEnclosedCircle"/>
      <w:lvlText w:val="%1"/>
      <w:lvlJc w:val="left"/>
      <w:pPr>
        <w:ind w:left="1761" w:hanging="440"/>
      </w:pPr>
    </w:lvl>
    <w:lvl w:ilvl="1" w:tplc="FFFFFFFF" w:tentative="1">
      <w:start w:val="1"/>
      <w:numFmt w:val="aiueoFullWidth"/>
      <w:lvlText w:val="(%2)"/>
      <w:lvlJc w:val="left"/>
      <w:pPr>
        <w:ind w:left="2201" w:hanging="440"/>
      </w:pPr>
    </w:lvl>
    <w:lvl w:ilvl="2" w:tplc="FFFFFFFF" w:tentative="1">
      <w:start w:val="1"/>
      <w:numFmt w:val="decimalEnclosedCircle"/>
      <w:lvlText w:val="%3"/>
      <w:lvlJc w:val="left"/>
      <w:pPr>
        <w:ind w:left="2641" w:hanging="440"/>
      </w:pPr>
    </w:lvl>
    <w:lvl w:ilvl="3" w:tplc="FFFFFFFF" w:tentative="1">
      <w:start w:val="1"/>
      <w:numFmt w:val="decimal"/>
      <w:lvlText w:val="%4."/>
      <w:lvlJc w:val="left"/>
      <w:pPr>
        <w:ind w:left="3081" w:hanging="440"/>
      </w:pPr>
    </w:lvl>
    <w:lvl w:ilvl="4" w:tplc="FFFFFFFF" w:tentative="1">
      <w:start w:val="1"/>
      <w:numFmt w:val="aiueoFullWidth"/>
      <w:lvlText w:val="(%5)"/>
      <w:lvlJc w:val="left"/>
      <w:pPr>
        <w:ind w:left="3521" w:hanging="440"/>
      </w:pPr>
    </w:lvl>
    <w:lvl w:ilvl="5" w:tplc="FFFFFFFF" w:tentative="1">
      <w:start w:val="1"/>
      <w:numFmt w:val="decimalEnclosedCircle"/>
      <w:lvlText w:val="%6"/>
      <w:lvlJc w:val="left"/>
      <w:pPr>
        <w:ind w:left="3961" w:hanging="440"/>
      </w:pPr>
    </w:lvl>
    <w:lvl w:ilvl="6" w:tplc="FFFFFFFF" w:tentative="1">
      <w:start w:val="1"/>
      <w:numFmt w:val="decimal"/>
      <w:lvlText w:val="%7."/>
      <w:lvlJc w:val="left"/>
      <w:pPr>
        <w:ind w:left="4401" w:hanging="440"/>
      </w:pPr>
    </w:lvl>
    <w:lvl w:ilvl="7" w:tplc="FFFFFFFF" w:tentative="1">
      <w:start w:val="1"/>
      <w:numFmt w:val="aiueoFullWidth"/>
      <w:lvlText w:val="(%8)"/>
      <w:lvlJc w:val="left"/>
      <w:pPr>
        <w:ind w:left="4841" w:hanging="440"/>
      </w:pPr>
    </w:lvl>
    <w:lvl w:ilvl="8" w:tplc="FFFFFFFF" w:tentative="1">
      <w:start w:val="1"/>
      <w:numFmt w:val="decimalEnclosedCircle"/>
      <w:lvlText w:val="%9"/>
      <w:lvlJc w:val="left"/>
      <w:pPr>
        <w:ind w:left="5281" w:hanging="440"/>
      </w:pPr>
    </w:lvl>
  </w:abstractNum>
  <w:abstractNum w:abstractNumId="23" w15:restartNumberingAfterBreak="0">
    <w:nsid w:val="6F5B38B5"/>
    <w:multiLevelType w:val="hybridMultilevel"/>
    <w:tmpl w:val="5A5CFC10"/>
    <w:lvl w:ilvl="0" w:tplc="FFFFFFFF">
      <w:start w:val="1"/>
      <w:numFmt w:val="aiueoFullWidth"/>
      <w:lvlText w:val="%1"/>
      <w:lvlJc w:val="left"/>
      <w:pPr>
        <w:ind w:left="1392" w:hanging="440"/>
      </w:pPr>
      <w:rPr>
        <w:rFonts w:hint="eastAsia"/>
      </w:rPr>
    </w:lvl>
    <w:lvl w:ilvl="1" w:tplc="FFFFFFFF" w:tentative="1">
      <w:start w:val="1"/>
      <w:numFmt w:val="aiueoFullWidth"/>
      <w:lvlText w:val="(%2)"/>
      <w:lvlJc w:val="left"/>
      <w:pPr>
        <w:ind w:left="1832" w:hanging="440"/>
      </w:pPr>
    </w:lvl>
    <w:lvl w:ilvl="2" w:tplc="FFFFFFFF" w:tentative="1">
      <w:start w:val="1"/>
      <w:numFmt w:val="decimalEnclosedCircle"/>
      <w:lvlText w:val="%3"/>
      <w:lvlJc w:val="left"/>
      <w:pPr>
        <w:ind w:left="2272" w:hanging="440"/>
      </w:pPr>
    </w:lvl>
    <w:lvl w:ilvl="3" w:tplc="FFFFFFFF" w:tentative="1">
      <w:start w:val="1"/>
      <w:numFmt w:val="decimal"/>
      <w:lvlText w:val="%4."/>
      <w:lvlJc w:val="left"/>
      <w:pPr>
        <w:ind w:left="2712" w:hanging="440"/>
      </w:pPr>
    </w:lvl>
    <w:lvl w:ilvl="4" w:tplc="FFFFFFFF" w:tentative="1">
      <w:start w:val="1"/>
      <w:numFmt w:val="aiueoFullWidth"/>
      <w:lvlText w:val="(%5)"/>
      <w:lvlJc w:val="left"/>
      <w:pPr>
        <w:ind w:left="3152" w:hanging="440"/>
      </w:pPr>
    </w:lvl>
    <w:lvl w:ilvl="5" w:tplc="FFFFFFFF" w:tentative="1">
      <w:start w:val="1"/>
      <w:numFmt w:val="decimalEnclosedCircle"/>
      <w:lvlText w:val="%6"/>
      <w:lvlJc w:val="left"/>
      <w:pPr>
        <w:ind w:left="3592" w:hanging="440"/>
      </w:pPr>
    </w:lvl>
    <w:lvl w:ilvl="6" w:tplc="FFFFFFFF" w:tentative="1">
      <w:start w:val="1"/>
      <w:numFmt w:val="decimal"/>
      <w:lvlText w:val="%7."/>
      <w:lvlJc w:val="left"/>
      <w:pPr>
        <w:ind w:left="4032" w:hanging="440"/>
      </w:pPr>
    </w:lvl>
    <w:lvl w:ilvl="7" w:tplc="FFFFFFFF" w:tentative="1">
      <w:start w:val="1"/>
      <w:numFmt w:val="aiueoFullWidth"/>
      <w:lvlText w:val="(%8)"/>
      <w:lvlJc w:val="left"/>
      <w:pPr>
        <w:ind w:left="4472" w:hanging="440"/>
      </w:pPr>
    </w:lvl>
    <w:lvl w:ilvl="8" w:tplc="FFFFFFFF" w:tentative="1">
      <w:start w:val="1"/>
      <w:numFmt w:val="decimalEnclosedCircle"/>
      <w:lvlText w:val="%9"/>
      <w:lvlJc w:val="left"/>
      <w:pPr>
        <w:ind w:left="4912" w:hanging="440"/>
      </w:pPr>
    </w:lvl>
  </w:abstractNum>
  <w:abstractNum w:abstractNumId="24" w15:restartNumberingAfterBreak="0">
    <w:nsid w:val="75DA7817"/>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25" w15:restartNumberingAfterBreak="0">
    <w:nsid w:val="7AE877D6"/>
    <w:multiLevelType w:val="hybridMultilevel"/>
    <w:tmpl w:val="B47A5328"/>
    <w:lvl w:ilvl="0" w:tplc="04090011">
      <w:start w:val="1"/>
      <w:numFmt w:val="decimalEnclosedCircle"/>
      <w:lvlText w:val="%1"/>
      <w:lvlJc w:val="left"/>
      <w:pPr>
        <w:ind w:left="880" w:hanging="440"/>
      </w:pPr>
      <w:rPr>
        <w:rFonts w:hint="eastAsia"/>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667288971">
    <w:abstractNumId w:val="5"/>
  </w:num>
  <w:num w:numId="2" w16cid:durableId="1405299265">
    <w:abstractNumId w:val="15"/>
  </w:num>
  <w:num w:numId="3" w16cid:durableId="1172186650">
    <w:abstractNumId w:val="3"/>
  </w:num>
  <w:num w:numId="4" w16cid:durableId="260384515">
    <w:abstractNumId w:val="2"/>
  </w:num>
  <w:num w:numId="5" w16cid:durableId="409928004">
    <w:abstractNumId w:val="25"/>
  </w:num>
  <w:num w:numId="6" w16cid:durableId="757795559">
    <w:abstractNumId w:val="4"/>
  </w:num>
  <w:num w:numId="7" w16cid:durableId="127480765">
    <w:abstractNumId w:val="6"/>
  </w:num>
  <w:num w:numId="8" w16cid:durableId="547379539">
    <w:abstractNumId w:val="17"/>
  </w:num>
  <w:num w:numId="9" w16cid:durableId="934283948">
    <w:abstractNumId w:val="23"/>
  </w:num>
  <w:num w:numId="10" w16cid:durableId="1747847505">
    <w:abstractNumId w:val="8"/>
  </w:num>
  <w:num w:numId="11" w16cid:durableId="766967871">
    <w:abstractNumId w:val="19"/>
  </w:num>
  <w:num w:numId="12" w16cid:durableId="1670669226">
    <w:abstractNumId w:val="16"/>
  </w:num>
  <w:num w:numId="13" w16cid:durableId="2135785346">
    <w:abstractNumId w:val="21"/>
  </w:num>
  <w:num w:numId="14" w16cid:durableId="687871366">
    <w:abstractNumId w:val="0"/>
  </w:num>
  <w:num w:numId="15" w16cid:durableId="1295909628">
    <w:abstractNumId w:val="14"/>
  </w:num>
  <w:num w:numId="16" w16cid:durableId="1053231024">
    <w:abstractNumId w:val="13"/>
  </w:num>
  <w:num w:numId="17" w16cid:durableId="302126980">
    <w:abstractNumId w:val="11"/>
  </w:num>
  <w:num w:numId="18" w16cid:durableId="1884126481">
    <w:abstractNumId w:val="10"/>
  </w:num>
  <w:num w:numId="19" w16cid:durableId="1985812693">
    <w:abstractNumId w:val="18"/>
  </w:num>
  <w:num w:numId="20" w16cid:durableId="1968923413">
    <w:abstractNumId w:val="12"/>
  </w:num>
  <w:num w:numId="21" w16cid:durableId="1274823733">
    <w:abstractNumId w:val="22"/>
  </w:num>
  <w:num w:numId="22" w16cid:durableId="1415321643">
    <w:abstractNumId w:val="20"/>
  </w:num>
  <w:num w:numId="23" w16cid:durableId="1461650140">
    <w:abstractNumId w:val="24"/>
  </w:num>
  <w:num w:numId="24" w16cid:durableId="154300402">
    <w:abstractNumId w:val="7"/>
  </w:num>
  <w:num w:numId="25" w16cid:durableId="495807361">
    <w:abstractNumId w:val="1"/>
  </w:num>
  <w:num w:numId="26" w16cid:durableId="213928399">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5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673"/>
    <w:rsid w:val="000049E8"/>
    <w:rsid w:val="00020AC8"/>
    <w:rsid w:val="00024B70"/>
    <w:rsid w:val="000270F5"/>
    <w:rsid w:val="00047F80"/>
    <w:rsid w:val="00053DDE"/>
    <w:rsid w:val="00072A7D"/>
    <w:rsid w:val="000777AF"/>
    <w:rsid w:val="0008005C"/>
    <w:rsid w:val="000844FE"/>
    <w:rsid w:val="00086FEC"/>
    <w:rsid w:val="00091D58"/>
    <w:rsid w:val="0009512C"/>
    <w:rsid w:val="000A1CF7"/>
    <w:rsid w:val="000B2B47"/>
    <w:rsid w:val="000B4DF5"/>
    <w:rsid w:val="000D2C7A"/>
    <w:rsid w:val="000D6CAC"/>
    <w:rsid w:val="000E2A0F"/>
    <w:rsid w:val="0010703B"/>
    <w:rsid w:val="00110661"/>
    <w:rsid w:val="001140BC"/>
    <w:rsid w:val="00126572"/>
    <w:rsid w:val="001301A9"/>
    <w:rsid w:val="00141A47"/>
    <w:rsid w:val="0014615C"/>
    <w:rsid w:val="00151CC3"/>
    <w:rsid w:val="00176642"/>
    <w:rsid w:val="001840EC"/>
    <w:rsid w:val="00185064"/>
    <w:rsid w:val="001865CC"/>
    <w:rsid w:val="00197F9B"/>
    <w:rsid w:val="001B0C4E"/>
    <w:rsid w:val="001C1B62"/>
    <w:rsid w:val="001D740A"/>
    <w:rsid w:val="001F1F1A"/>
    <w:rsid w:val="001F4048"/>
    <w:rsid w:val="00226334"/>
    <w:rsid w:val="002477D4"/>
    <w:rsid w:val="0025016B"/>
    <w:rsid w:val="00253B72"/>
    <w:rsid w:val="002647F3"/>
    <w:rsid w:val="00281036"/>
    <w:rsid w:val="00282677"/>
    <w:rsid w:val="002974AE"/>
    <w:rsid w:val="002A1C50"/>
    <w:rsid w:val="002A3174"/>
    <w:rsid w:val="002B6462"/>
    <w:rsid w:val="002C20D9"/>
    <w:rsid w:val="002C575B"/>
    <w:rsid w:val="002C6F9C"/>
    <w:rsid w:val="002D05A7"/>
    <w:rsid w:val="002D0E7D"/>
    <w:rsid w:val="002D146C"/>
    <w:rsid w:val="002D3CA2"/>
    <w:rsid w:val="002D752F"/>
    <w:rsid w:val="002E7468"/>
    <w:rsid w:val="002E789C"/>
    <w:rsid w:val="003068F7"/>
    <w:rsid w:val="0031414E"/>
    <w:rsid w:val="0031712C"/>
    <w:rsid w:val="00317AA2"/>
    <w:rsid w:val="00343015"/>
    <w:rsid w:val="00363B16"/>
    <w:rsid w:val="00363F69"/>
    <w:rsid w:val="00364962"/>
    <w:rsid w:val="00367D01"/>
    <w:rsid w:val="0037257D"/>
    <w:rsid w:val="00373C0B"/>
    <w:rsid w:val="003747A5"/>
    <w:rsid w:val="00384E7E"/>
    <w:rsid w:val="003910AB"/>
    <w:rsid w:val="00391608"/>
    <w:rsid w:val="00394127"/>
    <w:rsid w:val="003A1D1C"/>
    <w:rsid w:val="003C48D0"/>
    <w:rsid w:val="003D2268"/>
    <w:rsid w:val="003D387E"/>
    <w:rsid w:val="003D4241"/>
    <w:rsid w:val="003D429A"/>
    <w:rsid w:val="003D63B7"/>
    <w:rsid w:val="003E0AD5"/>
    <w:rsid w:val="003E28D0"/>
    <w:rsid w:val="003E3D82"/>
    <w:rsid w:val="0040349C"/>
    <w:rsid w:val="00406B79"/>
    <w:rsid w:val="00411D2C"/>
    <w:rsid w:val="00413A2B"/>
    <w:rsid w:val="00414F16"/>
    <w:rsid w:val="00425791"/>
    <w:rsid w:val="00427F62"/>
    <w:rsid w:val="00431897"/>
    <w:rsid w:val="00433673"/>
    <w:rsid w:val="00443D45"/>
    <w:rsid w:val="00451005"/>
    <w:rsid w:val="00452ECD"/>
    <w:rsid w:val="0045695F"/>
    <w:rsid w:val="00457106"/>
    <w:rsid w:val="00457951"/>
    <w:rsid w:val="00471FCE"/>
    <w:rsid w:val="00472807"/>
    <w:rsid w:val="00474B16"/>
    <w:rsid w:val="00475837"/>
    <w:rsid w:val="00476F5E"/>
    <w:rsid w:val="004806E6"/>
    <w:rsid w:val="00480DF3"/>
    <w:rsid w:val="00484C98"/>
    <w:rsid w:val="004955F7"/>
    <w:rsid w:val="00495E89"/>
    <w:rsid w:val="004A1711"/>
    <w:rsid w:val="004B04A3"/>
    <w:rsid w:val="004C20EF"/>
    <w:rsid w:val="004C54C0"/>
    <w:rsid w:val="004D1788"/>
    <w:rsid w:val="004D1EBE"/>
    <w:rsid w:val="004D7036"/>
    <w:rsid w:val="004E65FF"/>
    <w:rsid w:val="004E761E"/>
    <w:rsid w:val="0050175D"/>
    <w:rsid w:val="005121F5"/>
    <w:rsid w:val="00521607"/>
    <w:rsid w:val="00522605"/>
    <w:rsid w:val="00525981"/>
    <w:rsid w:val="005302E2"/>
    <w:rsid w:val="0053113C"/>
    <w:rsid w:val="00541267"/>
    <w:rsid w:val="0054356E"/>
    <w:rsid w:val="00550410"/>
    <w:rsid w:val="00550EFC"/>
    <w:rsid w:val="005513D9"/>
    <w:rsid w:val="00551F19"/>
    <w:rsid w:val="0055481D"/>
    <w:rsid w:val="00556DC3"/>
    <w:rsid w:val="00561065"/>
    <w:rsid w:val="00563957"/>
    <w:rsid w:val="0058215E"/>
    <w:rsid w:val="005839CF"/>
    <w:rsid w:val="00591F55"/>
    <w:rsid w:val="00596BC1"/>
    <w:rsid w:val="005A4DC7"/>
    <w:rsid w:val="005A656C"/>
    <w:rsid w:val="005A692C"/>
    <w:rsid w:val="005B3DCF"/>
    <w:rsid w:val="005D2212"/>
    <w:rsid w:val="005E241A"/>
    <w:rsid w:val="005E5705"/>
    <w:rsid w:val="005F0991"/>
    <w:rsid w:val="005F36B1"/>
    <w:rsid w:val="00602126"/>
    <w:rsid w:val="00602E91"/>
    <w:rsid w:val="0060389F"/>
    <w:rsid w:val="00605CF8"/>
    <w:rsid w:val="00611551"/>
    <w:rsid w:val="006145B9"/>
    <w:rsid w:val="00614E20"/>
    <w:rsid w:val="0063560C"/>
    <w:rsid w:val="0063751D"/>
    <w:rsid w:val="00641A6A"/>
    <w:rsid w:val="00643DCA"/>
    <w:rsid w:val="00644315"/>
    <w:rsid w:val="006652B7"/>
    <w:rsid w:val="00681E34"/>
    <w:rsid w:val="00691F94"/>
    <w:rsid w:val="0069471F"/>
    <w:rsid w:val="0069737C"/>
    <w:rsid w:val="006B246C"/>
    <w:rsid w:val="006B2A20"/>
    <w:rsid w:val="006B4FD4"/>
    <w:rsid w:val="006C3E1D"/>
    <w:rsid w:val="006C7F15"/>
    <w:rsid w:val="006D2F25"/>
    <w:rsid w:val="006D4EC5"/>
    <w:rsid w:val="006D5CD1"/>
    <w:rsid w:val="006D60E9"/>
    <w:rsid w:val="006D766A"/>
    <w:rsid w:val="006E0F23"/>
    <w:rsid w:val="006E38E5"/>
    <w:rsid w:val="00701FD7"/>
    <w:rsid w:val="007107F8"/>
    <w:rsid w:val="00715123"/>
    <w:rsid w:val="007177EF"/>
    <w:rsid w:val="00737596"/>
    <w:rsid w:val="007421E2"/>
    <w:rsid w:val="00743895"/>
    <w:rsid w:val="00746533"/>
    <w:rsid w:val="00756EB3"/>
    <w:rsid w:val="00767A6F"/>
    <w:rsid w:val="00773789"/>
    <w:rsid w:val="00777FB2"/>
    <w:rsid w:val="007865F1"/>
    <w:rsid w:val="007B7B4C"/>
    <w:rsid w:val="007D270E"/>
    <w:rsid w:val="007E267B"/>
    <w:rsid w:val="007E35E4"/>
    <w:rsid w:val="007E63EB"/>
    <w:rsid w:val="007F0A53"/>
    <w:rsid w:val="007F3221"/>
    <w:rsid w:val="007F3F2B"/>
    <w:rsid w:val="007F753B"/>
    <w:rsid w:val="008130DA"/>
    <w:rsid w:val="008132B8"/>
    <w:rsid w:val="008141F7"/>
    <w:rsid w:val="00817C5C"/>
    <w:rsid w:val="008242E6"/>
    <w:rsid w:val="00832628"/>
    <w:rsid w:val="00845EA0"/>
    <w:rsid w:val="008612E3"/>
    <w:rsid w:val="00861EA0"/>
    <w:rsid w:val="008651CD"/>
    <w:rsid w:val="00873C1B"/>
    <w:rsid w:val="0087532F"/>
    <w:rsid w:val="00893E29"/>
    <w:rsid w:val="00894022"/>
    <w:rsid w:val="008C0231"/>
    <w:rsid w:val="008C6AEE"/>
    <w:rsid w:val="008D27B8"/>
    <w:rsid w:val="008D4D0F"/>
    <w:rsid w:val="008D7137"/>
    <w:rsid w:val="008D7331"/>
    <w:rsid w:val="008D76C4"/>
    <w:rsid w:val="008E10B8"/>
    <w:rsid w:val="008E1706"/>
    <w:rsid w:val="008E5E87"/>
    <w:rsid w:val="008F1924"/>
    <w:rsid w:val="008F7E3D"/>
    <w:rsid w:val="009047EA"/>
    <w:rsid w:val="009059EE"/>
    <w:rsid w:val="00911B5B"/>
    <w:rsid w:val="00926D3C"/>
    <w:rsid w:val="00936B81"/>
    <w:rsid w:val="009443C3"/>
    <w:rsid w:val="009507D0"/>
    <w:rsid w:val="00954C5D"/>
    <w:rsid w:val="00971D1C"/>
    <w:rsid w:val="0097728E"/>
    <w:rsid w:val="00982E08"/>
    <w:rsid w:val="009939DE"/>
    <w:rsid w:val="009A1179"/>
    <w:rsid w:val="009B5616"/>
    <w:rsid w:val="009C5AC5"/>
    <w:rsid w:val="009D07DB"/>
    <w:rsid w:val="009D1E9F"/>
    <w:rsid w:val="009D6EEA"/>
    <w:rsid w:val="009D78D6"/>
    <w:rsid w:val="009F6C9F"/>
    <w:rsid w:val="00A00826"/>
    <w:rsid w:val="00A05208"/>
    <w:rsid w:val="00A15E94"/>
    <w:rsid w:val="00A368C4"/>
    <w:rsid w:val="00A37DB6"/>
    <w:rsid w:val="00A4601D"/>
    <w:rsid w:val="00A50B7D"/>
    <w:rsid w:val="00A569C7"/>
    <w:rsid w:val="00A74FDE"/>
    <w:rsid w:val="00AA27D2"/>
    <w:rsid w:val="00AC422C"/>
    <w:rsid w:val="00AC6229"/>
    <w:rsid w:val="00AD168D"/>
    <w:rsid w:val="00AD24FE"/>
    <w:rsid w:val="00AE6FA5"/>
    <w:rsid w:val="00AF741C"/>
    <w:rsid w:val="00B02ABA"/>
    <w:rsid w:val="00B16783"/>
    <w:rsid w:val="00B2000E"/>
    <w:rsid w:val="00B21BCF"/>
    <w:rsid w:val="00B25516"/>
    <w:rsid w:val="00B35773"/>
    <w:rsid w:val="00B40408"/>
    <w:rsid w:val="00B50043"/>
    <w:rsid w:val="00B51C4F"/>
    <w:rsid w:val="00B54E63"/>
    <w:rsid w:val="00B647C9"/>
    <w:rsid w:val="00B91517"/>
    <w:rsid w:val="00B939EF"/>
    <w:rsid w:val="00B959F8"/>
    <w:rsid w:val="00B97407"/>
    <w:rsid w:val="00BB2140"/>
    <w:rsid w:val="00BB315D"/>
    <w:rsid w:val="00BB44F2"/>
    <w:rsid w:val="00BB6244"/>
    <w:rsid w:val="00BC30B5"/>
    <w:rsid w:val="00BC7913"/>
    <w:rsid w:val="00BD06D3"/>
    <w:rsid w:val="00BD65AA"/>
    <w:rsid w:val="00BD6B85"/>
    <w:rsid w:val="00BE02B5"/>
    <w:rsid w:val="00BE27C1"/>
    <w:rsid w:val="00C0246C"/>
    <w:rsid w:val="00C030DE"/>
    <w:rsid w:val="00C14DF5"/>
    <w:rsid w:val="00C20F09"/>
    <w:rsid w:val="00C23445"/>
    <w:rsid w:val="00C34E3A"/>
    <w:rsid w:val="00C41F46"/>
    <w:rsid w:val="00C428A3"/>
    <w:rsid w:val="00C458B7"/>
    <w:rsid w:val="00C47447"/>
    <w:rsid w:val="00C612FF"/>
    <w:rsid w:val="00C62C14"/>
    <w:rsid w:val="00C72EED"/>
    <w:rsid w:val="00C955B4"/>
    <w:rsid w:val="00CA0E40"/>
    <w:rsid w:val="00CA5467"/>
    <w:rsid w:val="00CA61A3"/>
    <w:rsid w:val="00CB3BBF"/>
    <w:rsid w:val="00CB4DDA"/>
    <w:rsid w:val="00CB7B4E"/>
    <w:rsid w:val="00CC1993"/>
    <w:rsid w:val="00CD3A7B"/>
    <w:rsid w:val="00CD4E91"/>
    <w:rsid w:val="00CD6D25"/>
    <w:rsid w:val="00CE0E01"/>
    <w:rsid w:val="00CF4690"/>
    <w:rsid w:val="00CF4F49"/>
    <w:rsid w:val="00D00A3D"/>
    <w:rsid w:val="00D00F74"/>
    <w:rsid w:val="00D05342"/>
    <w:rsid w:val="00D130D9"/>
    <w:rsid w:val="00D229E4"/>
    <w:rsid w:val="00D46058"/>
    <w:rsid w:val="00D508E4"/>
    <w:rsid w:val="00D76018"/>
    <w:rsid w:val="00D83D68"/>
    <w:rsid w:val="00D9036B"/>
    <w:rsid w:val="00D906F0"/>
    <w:rsid w:val="00D96034"/>
    <w:rsid w:val="00DB0795"/>
    <w:rsid w:val="00DC0FEE"/>
    <w:rsid w:val="00DD21BC"/>
    <w:rsid w:val="00DE7A6A"/>
    <w:rsid w:val="00DF19FF"/>
    <w:rsid w:val="00DF23BA"/>
    <w:rsid w:val="00DF39E9"/>
    <w:rsid w:val="00DF6686"/>
    <w:rsid w:val="00E01482"/>
    <w:rsid w:val="00E26C02"/>
    <w:rsid w:val="00E37F0E"/>
    <w:rsid w:val="00E45790"/>
    <w:rsid w:val="00E464EB"/>
    <w:rsid w:val="00E47549"/>
    <w:rsid w:val="00E57746"/>
    <w:rsid w:val="00E63D1A"/>
    <w:rsid w:val="00E64611"/>
    <w:rsid w:val="00E72F97"/>
    <w:rsid w:val="00E73F9A"/>
    <w:rsid w:val="00E82507"/>
    <w:rsid w:val="00E9338C"/>
    <w:rsid w:val="00E967A6"/>
    <w:rsid w:val="00E977D5"/>
    <w:rsid w:val="00EA5BE3"/>
    <w:rsid w:val="00EA5CBB"/>
    <w:rsid w:val="00EC36E7"/>
    <w:rsid w:val="00ED2FAC"/>
    <w:rsid w:val="00ED642E"/>
    <w:rsid w:val="00ED729F"/>
    <w:rsid w:val="00F121C3"/>
    <w:rsid w:val="00F1674F"/>
    <w:rsid w:val="00F24839"/>
    <w:rsid w:val="00F25C54"/>
    <w:rsid w:val="00F27591"/>
    <w:rsid w:val="00F316FC"/>
    <w:rsid w:val="00F409D7"/>
    <w:rsid w:val="00F40BE3"/>
    <w:rsid w:val="00F4197B"/>
    <w:rsid w:val="00F41C3D"/>
    <w:rsid w:val="00F45189"/>
    <w:rsid w:val="00F51713"/>
    <w:rsid w:val="00F53C6F"/>
    <w:rsid w:val="00F54FA9"/>
    <w:rsid w:val="00F56F4E"/>
    <w:rsid w:val="00F721E0"/>
    <w:rsid w:val="00F73831"/>
    <w:rsid w:val="00F77349"/>
    <w:rsid w:val="00FB1638"/>
    <w:rsid w:val="00FB5716"/>
    <w:rsid w:val="00FC47A5"/>
    <w:rsid w:val="00FC66E7"/>
    <w:rsid w:val="00FD119D"/>
    <w:rsid w:val="00FD38D4"/>
    <w:rsid w:val="00FE359E"/>
    <w:rsid w:val="00FF14C4"/>
    <w:rsid w:val="00FF7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780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832628"/>
    <w:pPr>
      <w:keepNext/>
      <w:adjustRightInd w:val="0"/>
      <w:spacing w:line="360" w:lineRule="atLeast"/>
      <w:textAlignment w:val="baseline"/>
      <w:outlineLvl w:val="0"/>
    </w:pPr>
    <w:rPr>
      <w:rFonts w:ascii="Arial" w:eastAsia="ＭＳ ゴシック" w:hAnsi="Arial" w:cs="Times New Roman"/>
      <w:kern w:val="24"/>
      <w:sz w:val="20"/>
      <w:szCs w:val="24"/>
    </w:rPr>
  </w:style>
  <w:style w:type="paragraph" w:styleId="2">
    <w:name w:val="heading 2"/>
    <w:basedOn w:val="a"/>
    <w:next w:val="a"/>
    <w:link w:val="20"/>
    <w:uiPriority w:val="9"/>
    <w:semiHidden/>
    <w:unhideWhenUsed/>
    <w:qFormat/>
    <w:rsid w:val="0045695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336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E464EB"/>
    <w:pPr>
      <w:tabs>
        <w:tab w:val="center" w:pos="4252"/>
        <w:tab w:val="right" w:pos="8504"/>
      </w:tabs>
      <w:snapToGrid w:val="0"/>
    </w:pPr>
  </w:style>
  <w:style w:type="character" w:customStyle="1" w:styleId="a4">
    <w:name w:val="ヘッダー (文字)"/>
    <w:basedOn w:val="a0"/>
    <w:link w:val="a3"/>
    <w:uiPriority w:val="99"/>
    <w:rsid w:val="00E464EB"/>
  </w:style>
  <w:style w:type="paragraph" w:styleId="a5">
    <w:name w:val="footer"/>
    <w:basedOn w:val="a"/>
    <w:link w:val="a6"/>
    <w:uiPriority w:val="99"/>
    <w:unhideWhenUsed/>
    <w:rsid w:val="00E464EB"/>
    <w:pPr>
      <w:tabs>
        <w:tab w:val="center" w:pos="4252"/>
        <w:tab w:val="right" w:pos="8504"/>
      </w:tabs>
      <w:snapToGrid w:val="0"/>
    </w:pPr>
  </w:style>
  <w:style w:type="character" w:customStyle="1" w:styleId="a6">
    <w:name w:val="フッター (文字)"/>
    <w:basedOn w:val="a0"/>
    <w:link w:val="a5"/>
    <w:uiPriority w:val="99"/>
    <w:rsid w:val="00E464EB"/>
  </w:style>
  <w:style w:type="paragraph" w:styleId="a7">
    <w:name w:val="Balloon Text"/>
    <w:basedOn w:val="a"/>
    <w:link w:val="a8"/>
    <w:uiPriority w:val="99"/>
    <w:semiHidden/>
    <w:unhideWhenUsed/>
    <w:rsid w:val="005F36B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36B1"/>
    <w:rPr>
      <w:rFonts w:asciiTheme="majorHAnsi" w:eastAsiaTheme="majorEastAsia" w:hAnsiTheme="majorHAnsi" w:cstheme="majorBidi"/>
      <w:sz w:val="18"/>
      <w:szCs w:val="18"/>
    </w:rPr>
  </w:style>
  <w:style w:type="character" w:customStyle="1" w:styleId="10">
    <w:name w:val="見出し 1 (文字)"/>
    <w:basedOn w:val="a0"/>
    <w:link w:val="1"/>
    <w:rsid w:val="00832628"/>
    <w:rPr>
      <w:rFonts w:ascii="Arial" w:eastAsia="ＭＳ ゴシック" w:hAnsi="Arial" w:cs="Times New Roman"/>
      <w:kern w:val="24"/>
      <w:sz w:val="20"/>
      <w:szCs w:val="24"/>
    </w:rPr>
  </w:style>
  <w:style w:type="paragraph" w:styleId="a9">
    <w:name w:val="Revision"/>
    <w:hidden/>
    <w:uiPriority w:val="99"/>
    <w:semiHidden/>
    <w:rsid w:val="00643DCA"/>
  </w:style>
  <w:style w:type="paragraph" w:styleId="aa">
    <w:name w:val="List Paragraph"/>
    <w:basedOn w:val="a"/>
    <w:uiPriority w:val="34"/>
    <w:qFormat/>
    <w:rsid w:val="0058215E"/>
    <w:pPr>
      <w:ind w:leftChars="400" w:left="840"/>
    </w:pPr>
  </w:style>
  <w:style w:type="character" w:styleId="ab">
    <w:name w:val="page number"/>
    <w:rsid w:val="00C0246C"/>
    <w:rPr>
      <w:rFonts w:ascii="Mincho" w:eastAsia="Mincho" w:hAnsi="Mincho"/>
    </w:rPr>
  </w:style>
  <w:style w:type="character" w:customStyle="1" w:styleId="20">
    <w:name w:val="見出し 2 (文字)"/>
    <w:basedOn w:val="a0"/>
    <w:link w:val="2"/>
    <w:uiPriority w:val="9"/>
    <w:semiHidden/>
    <w:rsid w:val="0045695F"/>
    <w:rPr>
      <w:rFonts w:asciiTheme="majorHAnsi" w:eastAsiaTheme="majorEastAsia" w:hAnsiTheme="majorHAnsi" w:cstheme="majorBidi"/>
    </w:rPr>
  </w:style>
  <w:style w:type="paragraph" w:styleId="11">
    <w:name w:val="toc 1"/>
    <w:basedOn w:val="a"/>
    <w:next w:val="a"/>
    <w:autoRedefine/>
    <w:uiPriority w:val="39"/>
    <w:unhideWhenUsed/>
    <w:rsid w:val="009059EE"/>
    <w:pPr>
      <w:tabs>
        <w:tab w:val="right" w:leader="dot" w:pos="9060"/>
      </w:tabs>
      <w:spacing w:line="360" w:lineRule="atLeast"/>
    </w:pPr>
  </w:style>
  <w:style w:type="character" w:styleId="ac">
    <w:name w:val="Hyperlink"/>
    <w:basedOn w:val="a0"/>
    <w:uiPriority w:val="99"/>
    <w:unhideWhenUsed/>
    <w:rsid w:val="00E26C02"/>
    <w:rPr>
      <w:color w:val="0000FF" w:themeColor="hyperlink"/>
      <w:u w:val="single"/>
    </w:rPr>
  </w:style>
  <w:style w:type="table" w:styleId="ad">
    <w:name w:val="Table Grid"/>
    <w:basedOn w:val="a1"/>
    <w:uiPriority w:val="59"/>
    <w:rsid w:val="00474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ae"/>
    <w:qFormat/>
    <w:rsid w:val="008F1924"/>
    <w:pPr>
      <w:widowControl/>
      <w:spacing w:before="36" w:after="36"/>
      <w:jc w:val="left"/>
    </w:pPr>
    <w:rPr>
      <w:kern w:val="0"/>
      <w:sz w:val="24"/>
      <w:szCs w:val="24"/>
      <w:lang w:eastAsia="en-US"/>
    </w:rPr>
  </w:style>
  <w:style w:type="paragraph" w:styleId="ae">
    <w:name w:val="Body Text"/>
    <w:basedOn w:val="a"/>
    <w:link w:val="af"/>
    <w:uiPriority w:val="99"/>
    <w:semiHidden/>
    <w:unhideWhenUsed/>
    <w:rsid w:val="008F1924"/>
  </w:style>
  <w:style w:type="character" w:customStyle="1" w:styleId="af">
    <w:name w:val="本文 (文字)"/>
    <w:basedOn w:val="a0"/>
    <w:link w:val="ae"/>
    <w:uiPriority w:val="99"/>
    <w:semiHidden/>
    <w:rsid w:val="008F1924"/>
  </w:style>
  <w:style w:type="paragraph" w:customStyle="1" w:styleId="FirstParagraph">
    <w:name w:val="First Paragraph"/>
    <w:basedOn w:val="ae"/>
    <w:next w:val="ae"/>
    <w:qFormat/>
    <w:rsid w:val="00F54FA9"/>
    <w:pPr>
      <w:widowControl/>
      <w:spacing w:before="180" w:after="180"/>
      <w:jc w:val="left"/>
    </w:pPr>
    <w:rPr>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5579">
      <w:bodyDiv w:val="1"/>
      <w:marLeft w:val="0"/>
      <w:marRight w:val="0"/>
      <w:marTop w:val="0"/>
      <w:marBottom w:val="0"/>
      <w:divBdr>
        <w:top w:val="none" w:sz="0" w:space="0" w:color="auto"/>
        <w:left w:val="none" w:sz="0" w:space="0" w:color="auto"/>
        <w:bottom w:val="none" w:sz="0" w:space="0" w:color="auto"/>
        <w:right w:val="none" w:sz="0" w:space="0" w:color="auto"/>
      </w:divBdr>
    </w:div>
    <w:div w:id="68969663">
      <w:bodyDiv w:val="1"/>
      <w:marLeft w:val="0"/>
      <w:marRight w:val="0"/>
      <w:marTop w:val="0"/>
      <w:marBottom w:val="0"/>
      <w:divBdr>
        <w:top w:val="none" w:sz="0" w:space="0" w:color="auto"/>
        <w:left w:val="none" w:sz="0" w:space="0" w:color="auto"/>
        <w:bottom w:val="none" w:sz="0" w:space="0" w:color="auto"/>
        <w:right w:val="none" w:sz="0" w:space="0" w:color="auto"/>
      </w:divBdr>
    </w:div>
    <w:div w:id="250821517">
      <w:bodyDiv w:val="1"/>
      <w:marLeft w:val="0"/>
      <w:marRight w:val="0"/>
      <w:marTop w:val="0"/>
      <w:marBottom w:val="0"/>
      <w:divBdr>
        <w:top w:val="none" w:sz="0" w:space="0" w:color="auto"/>
        <w:left w:val="none" w:sz="0" w:space="0" w:color="auto"/>
        <w:bottom w:val="none" w:sz="0" w:space="0" w:color="auto"/>
        <w:right w:val="none" w:sz="0" w:space="0" w:color="auto"/>
      </w:divBdr>
    </w:div>
    <w:div w:id="38052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3221</Words>
  <Characters>3255</Characters>
  <Application>Microsoft Office Word</Application>
  <DocSecurity>0</DocSecurity>
  <Lines>295</Lines>
  <Paragraphs>308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2026-07-14T01:32:00Z</dcterms:created>
  <dcterms:modified xsi:type="dcterms:W3CDTF">2026-07-14T01:43:00Z</dcterms:modified>
</cp:coreProperties>
</file>