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9E558" w14:textId="357ABA96" w:rsidR="00D31155" w:rsidRPr="00204B2B" w:rsidRDefault="00EF731B" w:rsidP="00D31155">
      <w:pPr>
        <w:widowControl/>
        <w:spacing w:line="360" w:lineRule="atLeast"/>
        <w:jc w:val="center"/>
        <w:rPr>
          <w:rFonts w:ascii="ＭＳ 明朝" w:hAnsi="ＭＳ 明朝"/>
          <w:b/>
          <w:bCs/>
          <w:sz w:val="28"/>
        </w:rPr>
      </w:pPr>
      <w:r>
        <w:rPr>
          <w:rFonts w:ascii="ＭＳ 明朝" w:hAnsi="ＭＳ 明朝" w:hint="eastAsia"/>
          <w:b/>
          <w:bCs/>
          <w:sz w:val="28"/>
        </w:rPr>
        <w:t>専門</w:t>
      </w:r>
      <w:r w:rsidR="00D31155" w:rsidRPr="003A210E">
        <w:rPr>
          <w:rFonts w:ascii="ＭＳ 明朝" w:hAnsi="ＭＳ 明朝" w:hint="eastAsia"/>
          <w:b/>
          <w:bCs/>
          <w:sz w:val="28"/>
        </w:rPr>
        <w:t>業務型裁量労働</w:t>
      </w:r>
      <w:r w:rsidR="00D31155">
        <w:rPr>
          <w:rFonts w:ascii="ＭＳ 明朝" w:hAnsi="ＭＳ 明朝" w:hint="eastAsia"/>
          <w:b/>
          <w:bCs/>
          <w:sz w:val="28"/>
        </w:rPr>
        <w:t xml:space="preserve"> 同意書</w:t>
      </w:r>
    </w:p>
    <w:p w14:paraId="6E40139E" w14:textId="77777777" w:rsidR="00D31155" w:rsidRPr="00C34D25" w:rsidRDefault="00D31155" w:rsidP="00D31155">
      <w:pPr>
        <w:spacing w:line="360" w:lineRule="atLeast"/>
        <w:jc w:val="center"/>
        <w:rPr>
          <w:bCs/>
          <w:sz w:val="24"/>
          <w:szCs w:val="24"/>
        </w:rPr>
      </w:pPr>
    </w:p>
    <w:p w14:paraId="2B3D8C83" w14:textId="41CEEE35" w:rsidR="00D31155" w:rsidRPr="00D31155" w:rsidRDefault="00D31155" w:rsidP="00D31155">
      <w:pPr>
        <w:spacing w:line="360" w:lineRule="atLeast"/>
        <w:jc w:val="right"/>
        <w:rPr>
          <w:bCs/>
          <w:sz w:val="22"/>
          <w:szCs w:val="22"/>
        </w:rPr>
      </w:pPr>
      <w:r w:rsidRPr="00D31155">
        <w:rPr>
          <w:rFonts w:hint="eastAsia"/>
          <w:bCs/>
          <w:sz w:val="22"/>
          <w:szCs w:val="22"/>
        </w:rPr>
        <w:t xml:space="preserve">　　年　　月　　日</w:t>
      </w:r>
    </w:p>
    <w:p w14:paraId="1B181F78" w14:textId="77777777" w:rsidR="00D31155" w:rsidRPr="00D31155" w:rsidRDefault="00D31155" w:rsidP="00D31155">
      <w:pPr>
        <w:spacing w:line="360" w:lineRule="atLeast"/>
        <w:jc w:val="left"/>
        <w:rPr>
          <w:bCs/>
          <w:sz w:val="22"/>
          <w:szCs w:val="22"/>
        </w:rPr>
      </w:pPr>
      <w:r w:rsidRPr="00D31155">
        <w:rPr>
          <w:rFonts w:hint="eastAsia"/>
          <w:bCs/>
          <w:sz w:val="22"/>
          <w:szCs w:val="22"/>
        </w:rPr>
        <w:t>株式会社○○○○</w:t>
      </w:r>
    </w:p>
    <w:p w14:paraId="077C06C1" w14:textId="4054EBA7" w:rsidR="00D31155" w:rsidRPr="00D31155" w:rsidRDefault="00FE025A" w:rsidP="00D31155">
      <w:pPr>
        <w:spacing w:line="360" w:lineRule="atLeast"/>
        <w:jc w:val="left"/>
        <w:rPr>
          <w:bCs/>
          <w:sz w:val="22"/>
          <w:szCs w:val="22"/>
        </w:rPr>
      </w:pPr>
      <w:r>
        <w:rPr>
          <w:rFonts w:hint="eastAsia"/>
          <w:bCs/>
          <w:sz w:val="22"/>
          <w:szCs w:val="22"/>
        </w:rPr>
        <w:t>人事部長</w:t>
      </w:r>
      <w:r w:rsidR="00D31155" w:rsidRPr="00D31155">
        <w:rPr>
          <w:rFonts w:hint="eastAsia"/>
          <w:bCs/>
          <w:sz w:val="22"/>
          <w:szCs w:val="22"/>
        </w:rPr>
        <w:t xml:space="preserve">　殿</w:t>
      </w:r>
    </w:p>
    <w:p w14:paraId="3C1BCA84" w14:textId="395D0D2B" w:rsidR="00D31155" w:rsidRDefault="00D31155" w:rsidP="00D31155">
      <w:pPr>
        <w:spacing w:line="360" w:lineRule="atLeast"/>
        <w:jc w:val="left"/>
        <w:rPr>
          <w:bCs/>
          <w:sz w:val="24"/>
          <w:szCs w:val="24"/>
        </w:rPr>
      </w:pPr>
    </w:p>
    <w:p w14:paraId="113510D5" w14:textId="77777777" w:rsidR="00D31155" w:rsidRDefault="00D31155" w:rsidP="00D31155">
      <w:pPr>
        <w:spacing w:line="360" w:lineRule="atLeast"/>
      </w:pPr>
    </w:p>
    <w:p w14:paraId="0B0C3F49" w14:textId="04B4D9E2" w:rsidR="00B05303" w:rsidRDefault="00D31155" w:rsidP="00B05303">
      <w:pPr>
        <w:spacing w:line="360" w:lineRule="atLeast"/>
        <w:ind w:firstLineChars="129" w:firstLine="284"/>
        <w:rPr>
          <w:sz w:val="22"/>
          <w:szCs w:val="22"/>
        </w:rPr>
      </w:pPr>
      <w:r w:rsidRPr="00D31155">
        <w:rPr>
          <w:rFonts w:hint="eastAsia"/>
          <w:sz w:val="22"/>
          <w:szCs w:val="22"/>
        </w:rPr>
        <w:t>私は、</w:t>
      </w:r>
      <w:r w:rsidR="002E0503">
        <w:rPr>
          <w:rFonts w:hint="eastAsia"/>
          <w:sz w:val="22"/>
          <w:szCs w:val="22"/>
        </w:rPr>
        <w:t>「専門業務型裁量労働制に関する協定書」</w:t>
      </w:r>
      <w:r w:rsidRPr="00D31155">
        <w:rPr>
          <w:rFonts w:hint="eastAsia"/>
          <w:sz w:val="22"/>
          <w:szCs w:val="22"/>
        </w:rPr>
        <w:t>に基づく</w:t>
      </w:r>
      <w:r w:rsidR="00EF731B">
        <w:rPr>
          <w:rFonts w:hint="eastAsia"/>
          <w:sz w:val="22"/>
          <w:szCs w:val="22"/>
        </w:rPr>
        <w:t>専門</w:t>
      </w:r>
      <w:r w:rsidRPr="00D31155">
        <w:rPr>
          <w:rFonts w:hint="eastAsia"/>
          <w:sz w:val="22"/>
          <w:szCs w:val="22"/>
        </w:rPr>
        <w:t>業務型裁量労働制</w:t>
      </w:r>
      <w:r w:rsidR="00C34D25">
        <w:rPr>
          <w:rFonts w:hint="eastAsia"/>
          <w:sz w:val="22"/>
          <w:szCs w:val="22"/>
        </w:rPr>
        <w:t>（以下、本制度という）</w:t>
      </w:r>
      <w:r w:rsidRPr="00D31155">
        <w:rPr>
          <w:rFonts w:hint="eastAsia"/>
          <w:sz w:val="22"/>
          <w:szCs w:val="22"/>
        </w:rPr>
        <w:t>について、対象</w:t>
      </w:r>
      <w:r w:rsidR="00C34D25">
        <w:rPr>
          <w:rFonts w:hint="eastAsia"/>
          <w:sz w:val="22"/>
          <w:szCs w:val="22"/>
        </w:rPr>
        <w:t>業務に従事し、対象</w:t>
      </w:r>
      <w:r w:rsidRPr="00D31155">
        <w:rPr>
          <w:rFonts w:hint="eastAsia"/>
          <w:sz w:val="22"/>
          <w:szCs w:val="22"/>
        </w:rPr>
        <w:t>従業員</w:t>
      </w:r>
      <w:r w:rsidR="00C34D25">
        <w:rPr>
          <w:rFonts w:hint="eastAsia"/>
          <w:sz w:val="22"/>
          <w:szCs w:val="22"/>
        </w:rPr>
        <w:t>に該当することを確認し、本</w:t>
      </w:r>
      <w:r>
        <w:rPr>
          <w:rFonts w:hint="eastAsia"/>
          <w:sz w:val="22"/>
          <w:szCs w:val="22"/>
        </w:rPr>
        <w:t>制度</w:t>
      </w:r>
      <w:r w:rsidRPr="00D31155">
        <w:rPr>
          <w:rFonts w:hint="eastAsia"/>
          <w:sz w:val="22"/>
          <w:szCs w:val="22"/>
        </w:rPr>
        <w:t>の適用を受けることに同意します。</w:t>
      </w:r>
    </w:p>
    <w:p w14:paraId="0F19D125" w14:textId="77777777" w:rsidR="00B05303" w:rsidRDefault="00B05303" w:rsidP="00B05303">
      <w:pPr>
        <w:spacing w:line="360" w:lineRule="atLeast"/>
        <w:ind w:firstLineChars="129" w:firstLine="284"/>
        <w:rPr>
          <w:sz w:val="22"/>
          <w:szCs w:val="22"/>
        </w:rPr>
      </w:pPr>
      <w:r>
        <w:rPr>
          <w:rFonts w:hint="eastAsia"/>
          <w:sz w:val="22"/>
          <w:szCs w:val="22"/>
        </w:rPr>
        <w:t>なお、下記の</w:t>
      </w:r>
      <w:r w:rsidRPr="00D31155">
        <w:rPr>
          <w:rFonts w:hint="eastAsia"/>
          <w:sz w:val="22"/>
          <w:szCs w:val="22"/>
        </w:rPr>
        <w:t>本制度に基づく賃金体系ならびに人事評価制度の内容や取り扱い</w:t>
      </w:r>
      <w:r>
        <w:rPr>
          <w:rFonts w:hint="eastAsia"/>
          <w:sz w:val="22"/>
          <w:szCs w:val="22"/>
        </w:rPr>
        <w:t>等</w:t>
      </w:r>
      <w:r w:rsidRPr="00D31155">
        <w:rPr>
          <w:rFonts w:hint="eastAsia"/>
          <w:sz w:val="22"/>
          <w:szCs w:val="22"/>
        </w:rPr>
        <w:t>について</w:t>
      </w:r>
      <w:r>
        <w:rPr>
          <w:rFonts w:hint="eastAsia"/>
          <w:sz w:val="22"/>
          <w:szCs w:val="22"/>
        </w:rPr>
        <w:t>説明を受け、その内容を理解しました。</w:t>
      </w:r>
    </w:p>
    <w:p w14:paraId="6C794324" w14:textId="77777777" w:rsidR="00B05303" w:rsidRDefault="00B05303" w:rsidP="00B05303">
      <w:pPr>
        <w:spacing w:line="360" w:lineRule="atLeast"/>
        <w:rPr>
          <w:sz w:val="22"/>
          <w:szCs w:val="22"/>
        </w:rPr>
      </w:pPr>
    </w:p>
    <w:p w14:paraId="0311BFF5" w14:textId="77777777" w:rsidR="00B05303" w:rsidRDefault="00B05303" w:rsidP="00B05303">
      <w:pPr>
        <w:spacing w:line="360" w:lineRule="atLeast"/>
        <w:rPr>
          <w:sz w:val="22"/>
          <w:szCs w:val="22"/>
        </w:rPr>
      </w:pPr>
    </w:p>
    <w:p w14:paraId="5AFDC17D" w14:textId="60F29E0A" w:rsidR="00B05303" w:rsidRDefault="00B05303" w:rsidP="00B05303">
      <w:pPr>
        <w:spacing w:line="360" w:lineRule="atLeast"/>
        <w:rPr>
          <w:sz w:val="22"/>
          <w:szCs w:val="22"/>
        </w:rPr>
      </w:pPr>
      <w:r>
        <w:rPr>
          <w:rFonts w:hint="eastAsia"/>
          <w:sz w:val="22"/>
          <w:szCs w:val="22"/>
        </w:rPr>
        <w:t>1</w:t>
      </w:r>
      <w:r>
        <w:rPr>
          <w:rFonts w:hint="eastAsia"/>
          <w:sz w:val="22"/>
          <w:szCs w:val="22"/>
        </w:rPr>
        <w:t>）専門業務型裁量労働制の制度の概要</w:t>
      </w:r>
    </w:p>
    <w:p w14:paraId="53F4CE0D" w14:textId="29176BE6" w:rsidR="00B05303" w:rsidRDefault="00B05303" w:rsidP="00B05303">
      <w:pPr>
        <w:spacing w:line="360" w:lineRule="atLeast"/>
        <w:rPr>
          <w:sz w:val="22"/>
          <w:szCs w:val="22"/>
        </w:rPr>
      </w:pPr>
      <w:r>
        <w:rPr>
          <w:rFonts w:hint="eastAsia"/>
          <w:sz w:val="22"/>
          <w:szCs w:val="22"/>
        </w:rPr>
        <w:t>2</w:t>
      </w:r>
      <w:r>
        <w:rPr>
          <w:rFonts w:hint="eastAsia"/>
          <w:sz w:val="22"/>
          <w:szCs w:val="22"/>
        </w:rPr>
        <w:t>）本制度について定めた労使協定の内容</w:t>
      </w:r>
    </w:p>
    <w:p w14:paraId="719199F1" w14:textId="77777777" w:rsidR="00B05303" w:rsidRDefault="00B05303" w:rsidP="00B05303">
      <w:pPr>
        <w:spacing w:line="360" w:lineRule="atLeast"/>
        <w:rPr>
          <w:sz w:val="22"/>
          <w:szCs w:val="22"/>
        </w:rPr>
      </w:pPr>
      <w:r>
        <w:rPr>
          <w:rFonts w:hint="eastAsia"/>
          <w:sz w:val="22"/>
          <w:szCs w:val="22"/>
        </w:rPr>
        <w:t>3</w:t>
      </w:r>
      <w:r>
        <w:rPr>
          <w:rFonts w:hint="eastAsia"/>
          <w:sz w:val="22"/>
          <w:szCs w:val="22"/>
        </w:rPr>
        <w:t>）本制度の適用を同意した場合の評価制度およびこれに対応する賃金制度の内容</w:t>
      </w:r>
    </w:p>
    <w:p w14:paraId="79CBAEDB" w14:textId="77777777" w:rsidR="00B05303" w:rsidRDefault="00B05303" w:rsidP="00B05303">
      <w:pPr>
        <w:spacing w:line="360" w:lineRule="atLeast"/>
        <w:rPr>
          <w:sz w:val="22"/>
          <w:szCs w:val="22"/>
        </w:rPr>
      </w:pPr>
      <w:r>
        <w:rPr>
          <w:rFonts w:hint="eastAsia"/>
          <w:sz w:val="22"/>
          <w:szCs w:val="22"/>
        </w:rPr>
        <w:t>4</w:t>
      </w:r>
      <w:r>
        <w:rPr>
          <w:rFonts w:hint="eastAsia"/>
          <w:sz w:val="22"/>
          <w:szCs w:val="22"/>
        </w:rPr>
        <w:t>）同意しなかった場合の配置および処遇</w:t>
      </w:r>
    </w:p>
    <w:p w14:paraId="15FFEE97" w14:textId="77777777" w:rsidR="00B05303" w:rsidRDefault="00B05303" w:rsidP="00B05303">
      <w:pPr>
        <w:spacing w:line="360" w:lineRule="atLeast"/>
        <w:rPr>
          <w:sz w:val="22"/>
          <w:szCs w:val="22"/>
        </w:rPr>
      </w:pPr>
      <w:r>
        <w:rPr>
          <w:rFonts w:hint="eastAsia"/>
          <w:sz w:val="22"/>
          <w:szCs w:val="22"/>
        </w:rPr>
        <w:t>5</w:t>
      </w:r>
      <w:r>
        <w:rPr>
          <w:rFonts w:hint="eastAsia"/>
          <w:sz w:val="22"/>
          <w:szCs w:val="22"/>
        </w:rPr>
        <w:t>）同意の撤回が可能であること、および撤回後の配置および処遇</w:t>
      </w:r>
    </w:p>
    <w:p w14:paraId="1670C10B" w14:textId="77777777" w:rsidR="00B05303" w:rsidRDefault="00B05303" w:rsidP="00B05303">
      <w:pPr>
        <w:spacing w:line="360" w:lineRule="atLeast"/>
        <w:ind w:left="376" w:hangingChars="171" w:hanging="376"/>
        <w:rPr>
          <w:sz w:val="22"/>
          <w:szCs w:val="22"/>
        </w:rPr>
      </w:pPr>
      <w:r>
        <w:rPr>
          <w:rFonts w:hint="eastAsia"/>
          <w:sz w:val="22"/>
          <w:szCs w:val="22"/>
        </w:rPr>
        <w:t>6</w:t>
      </w:r>
      <w:r>
        <w:rPr>
          <w:rFonts w:hint="eastAsia"/>
          <w:sz w:val="22"/>
          <w:szCs w:val="22"/>
        </w:rPr>
        <w:t>）同意しなかった場合または同意を撤回した場合に、配置や処遇等における不利益な取り扱いを受けることはないこと</w:t>
      </w:r>
    </w:p>
    <w:p w14:paraId="1671C34C" w14:textId="61E2B950" w:rsidR="00EA1714" w:rsidRDefault="00B05303" w:rsidP="00EA1714">
      <w:pPr>
        <w:spacing w:line="360" w:lineRule="atLeast"/>
        <w:ind w:left="376" w:hangingChars="171" w:hanging="376"/>
        <w:rPr>
          <w:sz w:val="22"/>
          <w:szCs w:val="22"/>
        </w:rPr>
      </w:pPr>
      <w:r>
        <w:rPr>
          <w:rFonts w:hint="eastAsia"/>
          <w:sz w:val="22"/>
          <w:szCs w:val="22"/>
        </w:rPr>
        <w:t>7</w:t>
      </w:r>
      <w:r>
        <w:rPr>
          <w:rFonts w:hint="eastAsia"/>
          <w:sz w:val="22"/>
          <w:szCs w:val="22"/>
        </w:rPr>
        <w:t>）</w:t>
      </w:r>
      <w:r w:rsidR="00EA1714">
        <w:rPr>
          <w:rFonts w:hint="eastAsia"/>
          <w:sz w:val="22"/>
          <w:szCs w:val="22"/>
        </w:rPr>
        <w:t>同意の撤回を申し出る場合は、裁量労働制の適用解除予定日の●日前までに</w:t>
      </w:r>
      <w:r w:rsidR="00997B01" w:rsidRPr="001838EC">
        <w:rPr>
          <w:rFonts w:ascii="Times New Roman" w:hAnsi="Times New Roman" w:hint="eastAsia"/>
          <w:sz w:val="22"/>
          <w:szCs w:val="22"/>
        </w:rPr>
        <w:t>「専門業務型裁量労働制に関する同意の撤回申出書」を人事部へ提出</w:t>
      </w:r>
      <w:r w:rsidR="00FE025A" w:rsidRPr="001838EC">
        <w:rPr>
          <w:rFonts w:ascii="Times New Roman" w:hAnsi="Times New Roman" w:hint="eastAsia"/>
          <w:sz w:val="22"/>
          <w:szCs w:val="22"/>
        </w:rPr>
        <w:t>する</w:t>
      </w:r>
      <w:r w:rsidR="00EA1714">
        <w:rPr>
          <w:rFonts w:hint="eastAsia"/>
          <w:sz w:val="22"/>
          <w:szCs w:val="22"/>
        </w:rPr>
        <w:t>こと</w:t>
      </w:r>
    </w:p>
    <w:p w14:paraId="7EAA8095" w14:textId="7CC47206" w:rsidR="00B05303" w:rsidRDefault="00EA1714" w:rsidP="00B05303">
      <w:pPr>
        <w:spacing w:line="360" w:lineRule="atLeast"/>
        <w:rPr>
          <w:sz w:val="22"/>
          <w:szCs w:val="22"/>
        </w:rPr>
      </w:pPr>
      <w:r>
        <w:rPr>
          <w:rFonts w:hint="eastAsia"/>
          <w:sz w:val="22"/>
          <w:szCs w:val="22"/>
        </w:rPr>
        <w:t>8</w:t>
      </w:r>
      <w:r>
        <w:rPr>
          <w:rFonts w:hint="eastAsia"/>
          <w:sz w:val="22"/>
          <w:szCs w:val="22"/>
        </w:rPr>
        <w:t>）</w:t>
      </w:r>
      <w:r w:rsidR="00B05303">
        <w:rPr>
          <w:rFonts w:hint="eastAsia"/>
          <w:sz w:val="22"/>
          <w:szCs w:val="22"/>
        </w:rPr>
        <w:t>本制度適用従業員の健康と福祉を確保するための措置内容</w:t>
      </w:r>
    </w:p>
    <w:p w14:paraId="6E13E02B" w14:textId="51EC1AE4" w:rsidR="00B05303" w:rsidRDefault="00EA1714" w:rsidP="00B05303">
      <w:pPr>
        <w:spacing w:line="360" w:lineRule="atLeast"/>
        <w:rPr>
          <w:sz w:val="22"/>
          <w:szCs w:val="22"/>
        </w:rPr>
      </w:pPr>
      <w:r>
        <w:rPr>
          <w:rFonts w:hint="eastAsia"/>
          <w:sz w:val="22"/>
          <w:szCs w:val="22"/>
        </w:rPr>
        <w:t>9</w:t>
      </w:r>
      <w:r w:rsidR="00B05303">
        <w:rPr>
          <w:rFonts w:hint="eastAsia"/>
          <w:sz w:val="22"/>
          <w:szCs w:val="22"/>
        </w:rPr>
        <w:t>）苦情に関する連絡先および方法</w:t>
      </w:r>
    </w:p>
    <w:p w14:paraId="795C69D8" w14:textId="46173200" w:rsidR="00514AC0" w:rsidRDefault="002E0503" w:rsidP="00D31155">
      <w:pPr>
        <w:spacing w:line="360" w:lineRule="atLeast"/>
      </w:pPr>
      <w:r>
        <w:rPr>
          <w:rFonts w:hint="eastAsia"/>
          <w:sz w:val="22"/>
          <w:szCs w:val="22"/>
        </w:rPr>
        <w:t>10</w:t>
      </w:r>
      <w:r>
        <w:rPr>
          <w:rFonts w:hint="eastAsia"/>
          <w:sz w:val="22"/>
          <w:szCs w:val="22"/>
        </w:rPr>
        <w:t>）</w:t>
      </w:r>
      <w:r w:rsidR="00826792">
        <w:rPr>
          <w:rFonts w:hint="eastAsia"/>
          <w:sz w:val="22"/>
          <w:szCs w:val="22"/>
        </w:rPr>
        <w:t>制度の対象となる適用期間</w:t>
      </w:r>
      <w:r w:rsidR="00826792" w:rsidRPr="00E62053">
        <w:rPr>
          <w:rFonts w:hint="eastAsia"/>
          <w:sz w:val="22"/>
          <w:szCs w:val="22"/>
          <w:vertAlign w:val="superscript"/>
        </w:rPr>
        <w:t>※</w:t>
      </w:r>
      <w:r w:rsidR="00826792">
        <w:rPr>
          <w:rFonts w:hint="eastAsia"/>
          <w:sz w:val="22"/>
          <w:szCs w:val="22"/>
        </w:rPr>
        <w:t xml:space="preserve">　</w:t>
      </w:r>
      <w:r w:rsidR="00826792">
        <w:rPr>
          <w:rFonts w:hint="eastAsia"/>
          <w:sz w:val="22"/>
          <w:szCs w:val="22"/>
        </w:rPr>
        <w:t xml:space="preserve">  </w:t>
      </w:r>
      <w:r w:rsidR="00826792">
        <w:rPr>
          <w:sz w:val="22"/>
          <w:szCs w:val="22"/>
        </w:rPr>
        <w:t>[</w:t>
      </w:r>
      <w:r w:rsidR="00826792">
        <w:rPr>
          <w:rFonts w:hint="eastAsia"/>
          <w:sz w:val="22"/>
          <w:szCs w:val="22"/>
        </w:rPr>
        <w:t xml:space="preserve"> </w:t>
      </w:r>
      <w:r w:rsidR="00826792">
        <w:rPr>
          <w:rFonts w:hint="eastAsia"/>
          <w:sz w:val="22"/>
          <w:szCs w:val="22"/>
        </w:rPr>
        <w:t>●●年●月●日～●●年●月●日</w:t>
      </w:r>
      <w:r w:rsidR="00826792">
        <w:rPr>
          <w:rFonts w:hint="eastAsia"/>
          <w:sz w:val="22"/>
          <w:szCs w:val="22"/>
        </w:rPr>
        <w:t xml:space="preserve"> ]</w:t>
      </w:r>
      <w:r w:rsidR="00826792">
        <w:rPr>
          <w:rFonts w:hint="eastAsia"/>
          <w:sz w:val="22"/>
          <w:szCs w:val="22"/>
        </w:rPr>
        <w:t xml:space="preserve">　</w:t>
      </w:r>
      <w:r w:rsidR="00826792" w:rsidRPr="00E62053">
        <w:rPr>
          <w:rFonts w:hint="eastAsia"/>
          <w:sz w:val="16"/>
          <w:szCs w:val="16"/>
        </w:rPr>
        <w:t>※会社が記入</w:t>
      </w:r>
      <w:r w:rsidR="00514AC0">
        <w:t xml:space="preserve">　</w:t>
      </w:r>
      <w:r w:rsidR="00514AC0">
        <w:rPr>
          <w:rFonts w:hint="eastAsia"/>
        </w:rPr>
        <w:t xml:space="preserve">　</w:t>
      </w:r>
      <w:r w:rsidR="00514AC0">
        <w:t xml:space="preserve">　　　　　　　　　　　　　　　　　　　　　　</w:t>
      </w:r>
    </w:p>
    <w:p w14:paraId="177E551E" w14:textId="77777777" w:rsidR="006811AD" w:rsidRDefault="006811AD" w:rsidP="00D31155">
      <w:pPr>
        <w:spacing w:line="360" w:lineRule="atLeast"/>
        <w:rPr>
          <w:u w:val="single"/>
        </w:rPr>
      </w:pPr>
    </w:p>
    <w:p w14:paraId="695576A2" w14:textId="77777777" w:rsidR="008F7FAE" w:rsidRDefault="00514AC0" w:rsidP="00D31155">
      <w:pPr>
        <w:spacing w:line="360" w:lineRule="atLeast"/>
      </w:pPr>
      <w:r>
        <w:t xml:space="preserve">　</w:t>
      </w:r>
      <w:r w:rsidR="008F7FAE">
        <w:rPr>
          <w:rFonts w:hint="eastAsia"/>
        </w:rPr>
        <w:t xml:space="preserve">　　　　　　　　　　　　　　　　　　　　　　所属　</w:t>
      </w:r>
    </w:p>
    <w:p w14:paraId="0EB505BD" w14:textId="02E6008C" w:rsidR="00D31155" w:rsidRDefault="008F7FAE" w:rsidP="00D31155">
      <w:pPr>
        <w:spacing w:line="360" w:lineRule="atLeast"/>
      </w:pPr>
      <w:r>
        <w:rPr>
          <w:rFonts w:hint="eastAsia"/>
        </w:rPr>
        <w:t xml:space="preserve">　　　　　　　　　　　　　　　　　　　　　　　</w:t>
      </w:r>
      <w:r w:rsidR="00084496">
        <w:rPr>
          <w:rFonts w:hint="eastAsia"/>
        </w:rPr>
        <w:t>氏名</w:t>
      </w:r>
      <w:r w:rsidR="00D31155">
        <w:rPr>
          <w:rFonts w:hint="eastAsia"/>
        </w:rPr>
        <w:t xml:space="preserve">　　　　　　　　　　　　</w:t>
      </w:r>
      <w:r w:rsidR="00C34D25">
        <w:rPr>
          <w:rFonts w:hint="eastAsia"/>
        </w:rPr>
        <w:t xml:space="preserve">　</w:t>
      </w:r>
      <w:r w:rsidR="00D31155">
        <w:rPr>
          <w:rFonts w:hint="eastAsia"/>
        </w:rPr>
        <w:t xml:space="preserve">　　</w:t>
      </w:r>
    </w:p>
    <w:sectPr w:rsidR="00D31155" w:rsidSect="00C34D25">
      <w:headerReference w:type="default" r:id="rId7"/>
      <w:pgSz w:w="11906" w:h="16838" w:code="9"/>
      <w:pgMar w:top="1701" w:right="1418" w:bottom="1701" w:left="1418" w:header="851" w:footer="992" w:gutter="0"/>
      <w:cols w:space="425"/>
      <w:docGrid w:type="linesAndChar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60BE5" w14:textId="77777777" w:rsidR="008816E0" w:rsidRDefault="008816E0" w:rsidP="00DB7C9E">
      <w:r>
        <w:separator/>
      </w:r>
    </w:p>
  </w:endnote>
  <w:endnote w:type="continuationSeparator" w:id="0">
    <w:p w14:paraId="1F8239FF" w14:textId="77777777" w:rsidR="008816E0" w:rsidRDefault="008816E0" w:rsidP="00DB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9D1D1" w14:textId="77777777" w:rsidR="008816E0" w:rsidRDefault="008816E0" w:rsidP="00DB7C9E">
      <w:r>
        <w:separator/>
      </w:r>
    </w:p>
  </w:footnote>
  <w:footnote w:type="continuationSeparator" w:id="0">
    <w:p w14:paraId="7498F01D" w14:textId="77777777" w:rsidR="008816E0" w:rsidRDefault="008816E0" w:rsidP="00DB7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2BE9" w14:textId="77777777" w:rsidR="00C34D25" w:rsidRDefault="00C34D25" w:rsidP="00C34D25">
    <w:pPr>
      <w:pStyle w:val="a6"/>
      <w:jc w:val="right"/>
    </w:pPr>
    <w:r w:rsidRPr="000E29B6">
      <w:rPr>
        <w:rFonts w:hint="eastAsia"/>
        <w:color w:val="999999"/>
      </w:rPr>
      <w:t>ヒューマンテラス　雛型規程</w:t>
    </w:r>
  </w:p>
  <w:p w14:paraId="0D3E3F26" w14:textId="77777777" w:rsidR="00C34D25" w:rsidRPr="00C34D25" w:rsidRDefault="00C34D2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4E37"/>
    <w:multiLevelType w:val="hybridMultilevel"/>
    <w:tmpl w:val="C9844986"/>
    <w:lvl w:ilvl="0" w:tplc="914A5600">
      <w:start w:val="3"/>
      <w:numFmt w:val="decimalEnclosedCircle"/>
      <w:lvlText w:val="%1"/>
      <w:lvlJc w:val="left"/>
      <w:pPr>
        <w:tabs>
          <w:tab w:val="num" w:pos="633"/>
        </w:tabs>
        <w:ind w:left="633" w:hanging="360"/>
      </w:pPr>
      <w:rPr>
        <w:rFonts w:hint="eastAsia"/>
      </w:rPr>
    </w:lvl>
    <w:lvl w:ilvl="1" w:tplc="04090017" w:tentative="1">
      <w:start w:val="1"/>
      <w:numFmt w:val="aiueoFullWidth"/>
      <w:lvlText w:val="(%2)"/>
      <w:lvlJc w:val="left"/>
      <w:pPr>
        <w:tabs>
          <w:tab w:val="num" w:pos="1113"/>
        </w:tabs>
        <w:ind w:left="1113" w:hanging="420"/>
      </w:pPr>
    </w:lvl>
    <w:lvl w:ilvl="2" w:tplc="04090011" w:tentative="1">
      <w:start w:val="1"/>
      <w:numFmt w:val="decimalEnclosedCircle"/>
      <w:lvlText w:val="%3"/>
      <w:lvlJc w:val="left"/>
      <w:pPr>
        <w:tabs>
          <w:tab w:val="num" w:pos="1533"/>
        </w:tabs>
        <w:ind w:left="1533" w:hanging="420"/>
      </w:pPr>
    </w:lvl>
    <w:lvl w:ilvl="3" w:tplc="0409000F" w:tentative="1">
      <w:start w:val="1"/>
      <w:numFmt w:val="decimal"/>
      <w:lvlText w:val="%4."/>
      <w:lvlJc w:val="left"/>
      <w:pPr>
        <w:tabs>
          <w:tab w:val="num" w:pos="1953"/>
        </w:tabs>
        <w:ind w:left="1953" w:hanging="420"/>
      </w:pPr>
    </w:lvl>
    <w:lvl w:ilvl="4" w:tplc="04090017" w:tentative="1">
      <w:start w:val="1"/>
      <w:numFmt w:val="aiueoFullWidth"/>
      <w:lvlText w:val="(%5)"/>
      <w:lvlJc w:val="left"/>
      <w:pPr>
        <w:tabs>
          <w:tab w:val="num" w:pos="2373"/>
        </w:tabs>
        <w:ind w:left="2373" w:hanging="420"/>
      </w:pPr>
    </w:lvl>
    <w:lvl w:ilvl="5" w:tplc="04090011" w:tentative="1">
      <w:start w:val="1"/>
      <w:numFmt w:val="decimalEnclosedCircle"/>
      <w:lvlText w:val="%6"/>
      <w:lvlJc w:val="left"/>
      <w:pPr>
        <w:tabs>
          <w:tab w:val="num" w:pos="2793"/>
        </w:tabs>
        <w:ind w:left="2793" w:hanging="420"/>
      </w:pPr>
    </w:lvl>
    <w:lvl w:ilvl="6" w:tplc="0409000F" w:tentative="1">
      <w:start w:val="1"/>
      <w:numFmt w:val="decimal"/>
      <w:lvlText w:val="%7."/>
      <w:lvlJc w:val="left"/>
      <w:pPr>
        <w:tabs>
          <w:tab w:val="num" w:pos="3213"/>
        </w:tabs>
        <w:ind w:left="3213" w:hanging="420"/>
      </w:pPr>
    </w:lvl>
    <w:lvl w:ilvl="7" w:tplc="04090017" w:tentative="1">
      <w:start w:val="1"/>
      <w:numFmt w:val="aiueoFullWidth"/>
      <w:lvlText w:val="(%8)"/>
      <w:lvlJc w:val="left"/>
      <w:pPr>
        <w:tabs>
          <w:tab w:val="num" w:pos="3633"/>
        </w:tabs>
        <w:ind w:left="3633" w:hanging="420"/>
      </w:pPr>
    </w:lvl>
    <w:lvl w:ilvl="8" w:tplc="04090011" w:tentative="1">
      <w:start w:val="1"/>
      <w:numFmt w:val="decimalEnclosedCircle"/>
      <w:lvlText w:val="%9"/>
      <w:lvlJc w:val="left"/>
      <w:pPr>
        <w:tabs>
          <w:tab w:val="num" w:pos="4053"/>
        </w:tabs>
        <w:ind w:left="4053" w:hanging="420"/>
      </w:pPr>
    </w:lvl>
  </w:abstractNum>
  <w:abstractNum w:abstractNumId="1" w15:restartNumberingAfterBreak="0">
    <w:nsid w:val="093858DC"/>
    <w:multiLevelType w:val="hybridMultilevel"/>
    <w:tmpl w:val="B314B01A"/>
    <w:lvl w:ilvl="0" w:tplc="D264CC1A">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C2529D2"/>
    <w:multiLevelType w:val="multilevel"/>
    <w:tmpl w:val="B314B01A"/>
    <w:lvl w:ilvl="0">
      <w:start w:val="1"/>
      <w:numFmt w:val="decimalFullWidth"/>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 w15:restartNumberingAfterBreak="0">
    <w:nsid w:val="297C40AE"/>
    <w:multiLevelType w:val="hybridMultilevel"/>
    <w:tmpl w:val="B94E99E2"/>
    <w:lvl w:ilvl="0" w:tplc="3C026CD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73360E3"/>
    <w:multiLevelType w:val="hybridMultilevel"/>
    <w:tmpl w:val="51465948"/>
    <w:lvl w:ilvl="0" w:tplc="68D2970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E2A03DE"/>
    <w:multiLevelType w:val="hybridMultilevel"/>
    <w:tmpl w:val="49AEFE82"/>
    <w:lvl w:ilvl="0" w:tplc="94E20CC6">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6" w15:restartNumberingAfterBreak="0">
    <w:nsid w:val="43E97A4D"/>
    <w:multiLevelType w:val="hybridMultilevel"/>
    <w:tmpl w:val="BD12FB12"/>
    <w:lvl w:ilvl="0" w:tplc="A8822C9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1654BDF"/>
    <w:multiLevelType w:val="hybridMultilevel"/>
    <w:tmpl w:val="CC300870"/>
    <w:lvl w:ilvl="0" w:tplc="AD5E7E1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4DC37C7"/>
    <w:multiLevelType w:val="hybridMultilevel"/>
    <w:tmpl w:val="7338C49A"/>
    <w:lvl w:ilvl="0" w:tplc="F4F864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BFB02C0"/>
    <w:multiLevelType w:val="hybridMultilevel"/>
    <w:tmpl w:val="4BAA31FA"/>
    <w:lvl w:ilvl="0" w:tplc="065C780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0" w15:restartNumberingAfterBreak="0">
    <w:nsid w:val="62AB0531"/>
    <w:multiLevelType w:val="hybridMultilevel"/>
    <w:tmpl w:val="A0A0A4E6"/>
    <w:lvl w:ilvl="0" w:tplc="01A443A0">
      <w:start w:val="1"/>
      <w:numFmt w:val="decimalFullWidth"/>
      <w:lvlText w:val="%1．"/>
      <w:lvlJc w:val="left"/>
      <w:pPr>
        <w:tabs>
          <w:tab w:val="num" w:pos="621"/>
        </w:tabs>
        <w:ind w:left="621" w:hanging="420"/>
      </w:pPr>
      <w:rPr>
        <w:rFonts w:hint="default"/>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11" w15:restartNumberingAfterBreak="0">
    <w:nsid w:val="68E72822"/>
    <w:multiLevelType w:val="hybridMultilevel"/>
    <w:tmpl w:val="87902EBC"/>
    <w:lvl w:ilvl="0" w:tplc="190C395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37C3E9A"/>
    <w:multiLevelType w:val="hybridMultilevel"/>
    <w:tmpl w:val="BE567EF2"/>
    <w:lvl w:ilvl="0" w:tplc="B150C12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21593586">
    <w:abstractNumId w:val="0"/>
  </w:num>
  <w:num w:numId="2" w16cid:durableId="1824882246">
    <w:abstractNumId w:val="6"/>
  </w:num>
  <w:num w:numId="3" w16cid:durableId="903104485">
    <w:abstractNumId w:val="5"/>
  </w:num>
  <w:num w:numId="4" w16cid:durableId="1054545524">
    <w:abstractNumId w:val="3"/>
  </w:num>
  <w:num w:numId="5" w16cid:durableId="1354845393">
    <w:abstractNumId w:val="12"/>
  </w:num>
  <w:num w:numId="6" w16cid:durableId="1191381689">
    <w:abstractNumId w:val="8"/>
  </w:num>
  <w:num w:numId="7" w16cid:durableId="1500388017">
    <w:abstractNumId w:val="11"/>
  </w:num>
  <w:num w:numId="8" w16cid:durableId="587203011">
    <w:abstractNumId w:val="4"/>
  </w:num>
  <w:num w:numId="9" w16cid:durableId="500388256">
    <w:abstractNumId w:val="7"/>
  </w:num>
  <w:num w:numId="10" w16cid:durableId="1304583676">
    <w:abstractNumId w:val="1"/>
  </w:num>
  <w:num w:numId="11" w16cid:durableId="2089231379">
    <w:abstractNumId w:val="10"/>
  </w:num>
  <w:num w:numId="12" w16cid:durableId="2039114571">
    <w:abstractNumId w:val="9"/>
  </w:num>
  <w:num w:numId="13" w16cid:durableId="18046161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12"/>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4AC0"/>
    <w:rsid w:val="00042AF2"/>
    <w:rsid w:val="00053701"/>
    <w:rsid w:val="00084496"/>
    <w:rsid w:val="00111094"/>
    <w:rsid w:val="00140627"/>
    <w:rsid w:val="0016145D"/>
    <w:rsid w:val="001838EC"/>
    <w:rsid w:val="00192ECA"/>
    <w:rsid w:val="002A2F2E"/>
    <w:rsid w:val="002E0503"/>
    <w:rsid w:val="00336C73"/>
    <w:rsid w:val="00360D89"/>
    <w:rsid w:val="003827E9"/>
    <w:rsid w:val="003A1435"/>
    <w:rsid w:val="00514AC0"/>
    <w:rsid w:val="005336B0"/>
    <w:rsid w:val="00573849"/>
    <w:rsid w:val="00595860"/>
    <w:rsid w:val="005B1D9C"/>
    <w:rsid w:val="005F2290"/>
    <w:rsid w:val="00616915"/>
    <w:rsid w:val="006811AD"/>
    <w:rsid w:val="007B566C"/>
    <w:rsid w:val="007E0D68"/>
    <w:rsid w:val="007E6198"/>
    <w:rsid w:val="00826792"/>
    <w:rsid w:val="00857BAA"/>
    <w:rsid w:val="008816E0"/>
    <w:rsid w:val="008D13EA"/>
    <w:rsid w:val="008F09FF"/>
    <w:rsid w:val="008F7FAE"/>
    <w:rsid w:val="00907193"/>
    <w:rsid w:val="00996C8D"/>
    <w:rsid w:val="00997B01"/>
    <w:rsid w:val="00A02811"/>
    <w:rsid w:val="00A134CC"/>
    <w:rsid w:val="00A17ED6"/>
    <w:rsid w:val="00A56593"/>
    <w:rsid w:val="00A573DE"/>
    <w:rsid w:val="00AB0B46"/>
    <w:rsid w:val="00B05303"/>
    <w:rsid w:val="00B30EC3"/>
    <w:rsid w:val="00C34D25"/>
    <w:rsid w:val="00C96036"/>
    <w:rsid w:val="00CC6DD6"/>
    <w:rsid w:val="00D31155"/>
    <w:rsid w:val="00D60A8E"/>
    <w:rsid w:val="00D80DC7"/>
    <w:rsid w:val="00D8172F"/>
    <w:rsid w:val="00D859DA"/>
    <w:rsid w:val="00D945F1"/>
    <w:rsid w:val="00DB7C9E"/>
    <w:rsid w:val="00DE7553"/>
    <w:rsid w:val="00E2421C"/>
    <w:rsid w:val="00EA1714"/>
    <w:rsid w:val="00EC07E6"/>
    <w:rsid w:val="00EF731B"/>
    <w:rsid w:val="00F22878"/>
    <w:rsid w:val="00F458E4"/>
    <w:rsid w:val="00F70590"/>
    <w:rsid w:val="00FE0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0C9C45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style>
  <w:style w:type="paragraph" w:styleId="a4">
    <w:name w:val="Date"/>
    <w:basedOn w:val="a"/>
    <w:next w:val="a"/>
  </w:style>
  <w:style w:type="table" w:styleId="a5">
    <w:name w:val="Table Grid"/>
    <w:basedOn w:val="a1"/>
    <w:rsid w:val="00D60A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DB7C9E"/>
    <w:pPr>
      <w:tabs>
        <w:tab w:val="center" w:pos="4252"/>
        <w:tab w:val="right" w:pos="8504"/>
      </w:tabs>
      <w:snapToGrid w:val="0"/>
    </w:pPr>
  </w:style>
  <w:style w:type="character" w:customStyle="1" w:styleId="a7">
    <w:name w:val="ヘッダー (文字)"/>
    <w:basedOn w:val="a0"/>
    <w:link w:val="a6"/>
    <w:rsid w:val="00DB7C9E"/>
    <w:rPr>
      <w:snapToGrid w:val="0"/>
      <w:sz w:val="21"/>
    </w:rPr>
  </w:style>
  <w:style w:type="paragraph" w:styleId="a8">
    <w:name w:val="footer"/>
    <w:basedOn w:val="a"/>
    <w:link w:val="a9"/>
    <w:rsid w:val="00DB7C9E"/>
    <w:pPr>
      <w:tabs>
        <w:tab w:val="center" w:pos="4252"/>
        <w:tab w:val="right" w:pos="8504"/>
      </w:tabs>
      <w:snapToGrid w:val="0"/>
    </w:pPr>
  </w:style>
  <w:style w:type="character" w:customStyle="1" w:styleId="a9">
    <w:name w:val="フッター (文字)"/>
    <w:basedOn w:val="a0"/>
    <w:link w:val="a8"/>
    <w:rsid w:val="00DB7C9E"/>
    <w:rPr>
      <w:snapToGrid w:val="0"/>
      <w:sz w:val="21"/>
    </w:rPr>
  </w:style>
  <w:style w:type="paragraph" w:styleId="aa">
    <w:name w:val="Revision"/>
    <w:hidden/>
    <w:uiPriority w:val="99"/>
    <w:semiHidden/>
    <w:rsid w:val="00EF731B"/>
    <w:rPr>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企画業務型裁量労働　同意書</vt:lpstr>
    </vt:vector>
  </TitlesOfParts>
  <Manager/>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企画業務型裁量労働　同意書</dc:title>
  <dc:subject/>
  <dc:creator/>
  <cp:keywords/>
  <cp:lastModifiedBy/>
  <cp:revision>1</cp:revision>
  <dcterms:created xsi:type="dcterms:W3CDTF">2023-12-15T05:25:00Z</dcterms:created>
  <dcterms:modified xsi:type="dcterms:W3CDTF">2024-01-09T05:30:00Z</dcterms:modified>
</cp:coreProperties>
</file>